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A3" w:rsidRPr="00BF0A82" w:rsidRDefault="00F36BA3" w:rsidP="00BF0A82">
      <w:pPr>
        <w:ind w:right="-4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5E55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и показатели оценки </w:t>
      </w:r>
      <w:r>
        <w:rPr>
          <w:rFonts w:ascii="Times New Roman" w:hAnsi="Times New Roman" w:cs="Times New Roman"/>
          <w:b/>
          <w:bCs/>
          <w:sz w:val="28"/>
          <w:szCs w:val="28"/>
        </w:rPr>
        <w:t>эффективности деятельности педагога-организатора</w:t>
      </w:r>
    </w:p>
    <w:p w:rsidR="00CB638A" w:rsidRPr="00CB638A" w:rsidRDefault="00CB638A" w:rsidP="00CB638A">
      <w:pPr>
        <w:spacing w:after="0" w:line="240" w:lineRule="auto"/>
        <w:rPr>
          <w:sz w:val="24"/>
          <w:szCs w:val="24"/>
        </w:rPr>
      </w:pPr>
    </w:p>
    <w:tbl>
      <w:tblPr>
        <w:tblW w:w="147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5"/>
        <w:gridCol w:w="1857"/>
        <w:gridCol w:w="1800"/>
        <w:gridCol w:w="1559"/>
        <w:gridCol w:w="1560"/>
        <w:gridCol w:w="141"/>
        <w:gridCol w:w="1604"/>
        <w:gridCol w:w="50"/>
        <w:gridCol w:w="81"/>
        <w:gridCol w:w="1418"/>
        <w:gridCol w:w="38"/>
        <w:gridCol w:w="1345"/>
      </w:tblGrid>
      <w:tr w:rsidR="00F36BA3" w:rsidRPr="002436E2" w:rsidTr="00CB638A">
        <w:trPr>
          <w:trHeight w:val="135"/>
        </w:trPr>
        <w:tc>
          <w:tcPr>
            <w:tcW w:w="3255" w:type="dxa"/>
            <w:vMerge w:val="restart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b/>
                <w:sz w:val="20"/>
                <w:szCs w:val="20"/>
                <w:lang w:eastAsia="ru-RU"/>
              </w:rPr>
            </w:pPr>
          </w:p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b/>
                <w:sz w:val="20"/>
                <w:szCs w:val="20"/>
                <w:lang w:eastAsia="ru-RU"/>
              </w:rPr>
            </w:pPr>
          </w:p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b/>
                <w:sz w:val="20"/>
                <w:szCs w:val="20"/>
                <w:lang w:eastAsia="ru-RU"/>
              </w:rPr>
            </w:pPr>
            <w:r w:rsidRPr="002436E2">
              <w:rPr>
                <w:rFonts w:ascii="Times New Roman" w:eastAsia="Times New Roman" w:hAnsi="Times New Roman" w:cs="Courier"/>
                <w:b/>
                <w:sz w:val="20"/>
                <w:szCs w:val="20"/>
                <w:lang w:eastAsia="ru-RU"/>
              </w:rPr>
              <w:t>Критерии деятельности</w:t>
            </w:r>
          </w:p>
        </w:tc>
        <w:tc>
          <w:tcPr>
            <w:tcW w:w="11453" w:type="dxa"/>
            <w:gridSpan w:val="11"/>
          </w:tcPr>
          <w:p w:rsidR="00F36BA3" w:rsidRPr="002436E2" w:rsidRDefault="00F36BA3" w:rsidP="003D59D5">
            <w:pPr>
              <w:spacing w:after="0" w:line="240" w:lineRule="auto"/>
              <w:jc w:val="center"/>
              <w:rPr>
                <w:rFonts w:ascii="Times New Roman" w:eastAsia="Times New Roman" w:hAnsi="Times New Roman" w:cs="Courier"/>
                <w:b/>
                <w:sz w:val="20"/>
                <w:szCs w:val="20"/>
                <w:lang w:eastAsia="ru-RU"/>
              </w:rPr>
            </w:pPr>
            <w:r w:rsidRPr="002436E2">
              <w:rPr>
                <w:rFonts w:ascii="Times New Roman" w:eastAsia="Times New Roman" w:hAnsi="Times New Roman" w:cs="Courier"/>
                <w:b/>
                <w:sz w:val="20"/>
                <w:szCs w:val="20"/>
                <w:lang w:eastAsia="ru-RU"/>
              </w:rPr>
              <w:t>Показатели деятельности учителя</w:t>
            </w:r>
          </w:p>
        </w:tc>
      </w:tr>
      <w:tr w:rsidR="00F36BA3" w:rsidRPr="002436E2" w:rsidTr="00CB638A">
        <w:trPr>
          <w:trHeight w:val="135"/>
        </w:trPr>
        <w:tc>
          <w:tcPr>
            <w:tcW w:w="3255" w:type="dxa"/>
            <w:vMerge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</w:tcPr>
          <w:p w:rsidR="00F36BA3" w:rsidRPr="002436E2" w:rsidRDefault="00F36BA3" w:rsidP="003D59D5">
            <w:pPr>
              <w:spacing w:after="0" w:line="240" w:lineRule="auto"/>
              <w:jc w:val="center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  <w:r w:rsidRPr="002436E2"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800" w:type="dxa"/>
          </w:tcPr>
          <w:p w:rsidR="00F36BA3" w:rsidRPr="002436E2" w:rsidRDefault="00F36BA3" w:rsidP="003D59D5">
            <w:pPr>
              <w:spacing w:after="0" w:line="240" w:lineRule="auto"/>
              <w:jc w:val="center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  <w:r w:rsidRPr="002436E2"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1559" w:type="dxa"/>
          </w:tcPr>
          <w:p w:rsidR="00F36BA3" w:rsidRPr="002436E2" w:rsidRDefault="00F36BA3" w:rsidP="003D59D5">
            <w:pPr>
              <w:spacing w:after="0" w:line="240" w:lineRule="auto"/>
              <w:jc w:val="center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  <w:r w:rsidRPr="002436E2"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  <w:t>3 балла</w:t>
            </w:r>
          </w:p>
        </w:tc>
        <w:tc>
          <w:tcPr>
            <w:tcW w:w="1701" w:type="dxa"/>
            <w:gridSpan w:val="2"/>
          </w:tcPr>
          <w:p w:rsidR="00F36BA3" w:rsidRPr="002436E2" w:rsidRDefault="00F36BA3" w:rsidP="003D59D5">
            <w:pPr>
              <w:spacing w:after="0" w:line="240" w:lineRule="auto"/>
              <w:jc w:val="center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  <w:r w:rsidRPr="002436E2"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  <w:t>4 балла</w:t>
            </w:r>
          </w:p>
        </w:tc>
        <w:tc>
          <w:tcPr>
            <w:tcW w:w="1735" w:type="dxa"/>
            <w:gridSpan w:val="3"/>
          </w:tcPr>
          <w:p w:rsidR="00F36BA3" w:rsidRPr="002436E2" w:rsidRDefault="00F36BA3" w:rsidP="003D59D5">
            <w:pPr>
              <w:spacing w:after="0" w:line="240" w:lineRule="auto"/>
              <w:jc w:val="center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  <w:r w:rsidRPr="002436E2"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  <w:t>5 баллов</w:t>
            </w:r>
          </w:p>
        </w:tc>
        <w:tc>
          <w:tcPr>
            <w:tcW w:w="1418" w:type="dxa"/>
          </w:tcPr>
          <w:p w:rsidR="00F36BA3" w:rsidRPr="002436E2" w:rsidRDefault="00F36BA3" w:rsidP="003D59D5">
            <w:pPr>
              <w:spacing w:after="0" w:line="240" w:lineRule="auto"/>
              <w:jc w:val="center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  <w:r w:rsidRPr="002436E2"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  <w:t>6 баллов</w:t>
            </w:r>
          </w:p>
        </w:tc>
        <w:tc>
          <w:tcPr>
            <w:tcW w:w="1383" w:type="dxa"/>
            <w:gridSpan w:val="2"/>
          </w:tcPr>
          <w:p w:rsidR="00F36BA3" w:rsidRPr="002436E2" w:rsidRDefault="00F36BA3" w:rsidP="003D59D5">
            <w:pPr>
              <w:spacing w:after="0" w:line="240" w:lineRule="auto"/>
              <w:jc w:val="center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  <w:r w:rsidRPr="002436E2"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  <w:t>7 баллов</w:t>
            </w:r>
          </w:p>
        </w:tc>
      </w:tr>
      <w:tr w:rsidR="00F36BA3" w:rsidRPr="002436E2" w:rsidTr="00CB638A">
        <w:tc>
          <w:tcPr>
            <w:tcW w:w="10172" w:type="dxa"/>
            <w:gridSpan w:val="6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</w:pPr>
            <w:r w:rsidRPr="002436E2">
              <w:rPr>
                <w:rFonts w:ascii="Times New Roman" w:eastAsia="Times New Roman" w:hAnsi="Times New Roman" w:cs="Courier"/>
                <w:b/>
                <w:sz w:val="24"/>
                <w:szCs w:val="24"/>
                <w:lang w:eastAsia="ru-RU"/>
              </w:rPr>
              <w:t>1.</w:t>
            </w:r>
            <w:r w:rsidRPr="002436E2">
              <w:rPr>
                <w:rFonts w:ascii="Times New Roman" w:eastAsia="Times New Roman" w:hAnsi="Times New Roman" w:cs="Courier"/>
                <w:b/>
                <w:color w:val="000000"/>
                <w:sz w:val="24"/>
                <w:szCs w:val="24"/>
                <w:lang w:eastAsia="ru-RU"/>
              </w:rPr>
              <w:t>Динамика образовательных достижений учащихся за учебный год</w:t>
            </w:r>
          </w:p>
        </w:tc>
        <w:tc>
          <w:tcPr>
            <w:tcW w:w="1735" w:type="dxa"/>
            <w:gridSpan w:val="3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gridSpan w:val="2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b/>
                <w:sz w:val="20"/>
                <w:szCs w:val="20"/>
                <w:lang w:eastAsia="ru-RU"/>
              </w:rPr>
            </w:pPr>
          </w:p>
        </w:tc>
      </w:tr>
      <w:tr w:rsidR="00F36BA3" w:rsidRPr="002436E2" w:rsidTr="00CB638A">
        <w:tc>
          <w:tcPr>
            <w:tcW w:w="3255" w:type="dxa"/>
          </w:tcPr>
          <w:p w:rsidR="00F36BA3" w:rsidRPr="00CB638A" w:rsidRDefault="00F36BA3" w:rsidP="003D59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7B0">
              <w:rPr>
                <w:rFonts w:ascii="Times New Roman" w:eastAsia="Times New Roman" w:hAnsi="Times New Roman" w:cs="Courier"/>
                <w:lang w:eastAsia="ru-RU"/>
              </w:rPr>
              <w:t>1</w:t>
            </w:r>
            <w:r w:rsidRPr="00CB638A">
              <w:rPr>
                <w:rFonts w:ascii="Times New Roman" w:eastAsia="Times New Roman" w:hAnsi="Times New Roman" w:cs="Courier"/>
                <w:lang w:eastAsia="ru-RU"/>
              </w:rPr>
              <w:t xml:space="preserve">.1 </w:t>
            </w:r>
            <w:r w:rsidR="00CB638A" w:rsidRPr="00CB638A">
              <w:rPr>
                <w:rFonts w:ascii="Times New Roman" w:hAnsi="Times New Roman" w:cs="Times New Roman"/>
              </w:rPr>
              <w:t xml:space="preserve">Система работы по вовлечению </w:t>
            </w:r>
            <w:proofErr w:type="gramStart"/>
            <w:r w:rsidR="00CB638A" w:rsidRPr="00CB638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CB638A" w:rsidRPr="00CB638A">
              <w:rPr>
                <w:rFonts w:ascii="Times New Roman" w:hAnsi="Times New Roman" w:cs="Times New Roman"/>
              </w:rPr>
              <w:t xml:space="preserve"> в массово - </w:t>
            </w:r>
            <w:proofErr w:type="spellStart"/>
            <w:r w:rsidR="00CB638A" w:rsidRPr="00CB638A">
              <w:rPr>
                <w:rFonts w:ascii="Times New Roman" w:hAnsi="Times New Roman" w:cs="Times New Roman"/>
              </w:rPr>
              <w:t>досуговую</w:t>
            </w:r>
            <w:proofErr w:type="spellEnd"/>
            <w:r w:rsidR="00CB638A" w:rsidRPr="00CB638A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857" w:type="dxa"/>
          </w:tcPr>
          <w:p w:rsidR="00F36BA3" w:rsidRPr="008C07B0" w:rsidRDefault="00F36BA3" w:rsidP="003D59D5">
            <w:pPr>
              <w:spacing w:after="0" w:line="240" w:lineRule="auto"/>
              <w:rPr>
                <w:rFonts w:ascii="Times New Roman" w:eastAsia="Times New Roman" w:hAnsi="Times New Roman" w:cs="Courier"/>
                <w:lang w:eastAsia="ru-RU"/>
              </w:rPr>
            </w:pPr>
            <w:r w:rsidRPr="008C07B0">
              <w:rPr>
                <w:rFonts w:ascii="Times New Roman" w:eastAsia="Times New Roman" w:hAnsi="Times New Roman" w:cs="Courier"/>
                <w:lang w:eastAsia="ru-RU"/>
              </w:rPr>
              <w:t>50-69%</w:t>
            </w:r>
          </w:p>
        </w:tc>
        <w:tc>
          <w:tcPr>
            <w:tcW w:w="1800" w:type="dxa"/>
          </w:tcPr>
          <w:p w:rsidR="00F36BA3" w:rsidRPr="008C07B0" w:rsidRDefault="00F36BA3" w:rsidP="003D59D5">
            <w:pPr>
              <w:spacing w:after="0" w:line="240" w:lineRule="auto"/>
              <w:rPr>
                <w:rFonts w:ascii="Times New Roman" w:eastAsia="Times New Roman" w:hAnsi="Times New Roman" w:cs="Courier"/>
                <w:lang w:eastAsia="ru-RU"/>
              </w:rPr>
            </w:pPr>
            <w:r w:rsidRPr="008C07B0">
              <w:rPr>
                <w:rFonts w:ascii="Times New Roman" w:eastAsia="Times New Roman" w:hAnsi="Times New Roman" w:cs="Courier"/>
                <w:lang w:eastAsia="ru-RU"/>
              </w:rPr>
              <w:t>70-89%</w:t>
            </w:r>
          </w:p>
        </w:tc>
        <w:tc>
          <w:tcPr>
            <w:tcW w:w="1559" w:type="dxa"/>
          </w:tcPr>
          <w:p w:rsidR="00F36BA3" w:rsidRPr="008C07B0" w:rsidRDefault="00F36BA3" w:rsidP="003D59D5">
            <w:pPr>
              <w:spacing w:after="0" w:line="240" w:lineRule="auto"/>
              <w:rPr>
                <w:rFonts w:ascii="Times New Roman" w:eastAsia="Times New Roman" w:hAnsi="Times New Roman" w:cs="Courier"/>
                <w:lang w:eastAsia="ru-RU"/>
              </w:rPr>
            </w:pPr>
            <w:r w:rsidRPr="008C07B0">
              <w:rPr>
                <w:rFonts w:ascii="Times New Roman" w:eastAsia="Times New Roman" w:hAnsi="Times New Roman" w:cs="Courier"/>
                <w:lang w:eastAsia="ru-RU"/>
              </w:rPr>
              <w:t>90-100%</w:t>
            </w:r>
          </w:p>
        </w:tc>
        <w:tc>
          <w:tcPr>
            <w:tcW w:w="1701" w:type="dxa"/>
            <w:gridSpan w:val="2"/>
          </w:tcPr>
          <w:p w:rsidR="00F36BA3" w:rsidRPr="008C07B0" w:rsidRDefault="00F36BA3" w:rsidP="003D59D5">
            <w:pPr>
              <w:spacing w:after="0" w:line="240" w:lineRule="auto"/>
              <w:rPr>
                <w:rFonts w:ascii="Times New Roman" w:eastAsia="Times New Roman" w:hAnsi="Times New Roman" w:cs="Courier"/>
                <w:lang w:eastAsia="ru-RU"/>
              </w:rPr>
            </w:pPr>
          </w:p>
        </w:tc>
        <w:tc>
          <w:tcPr>
            <w:tcW w:w="1735" w:type="dxa"/>
            <w:gridSpan w:val="3"/>
          </w:tcPr>
          <w:p w:rsidR="00F36BA3" w:rsidRPr="008C07B0" w:rsidRDefault="00F36BA3" w:rsidP="003D59D5">
            <w:pPr>
              <w:spacing w:after="0" w:line="240" w:lineRule="auto"/>
              <w:rPr>
                <w:rFonts w:ascii="Times New Roman" w:eastAsia="Times New Roman" w:hAnsi="Times New Roman" w:cs="Courier"/>
                <w:lang w:eastAsia="ru-RU"/>
              </w:rPr>
            </w:pPr>
          </w:p>
        </w:tc>
        <w:tc>
          <w:tcPr>
            <w:tcW w:w="1418" w:type="dxa"/>
          </w:tcPr>
          <w:p w:rsidR="00F36BA3" w:rsidRPr="008C07B0" w:rsidRDefault="00F36BA3" w:rsidP="003D59D5">
            <w:pPr>
              <w:spacing w:after="0" w:line="240" w:lineRule="auto"/>
              <w:rPr>
                <w:rFonts w:ascii="Times New Roman" w:eastAsia="Times New Roman" w:hAnsi="Times New Roman" w:cs="Courier"/>
                <w:lang w:eastAsia="ru-RU"/>
              </w:rPr>
            </w:pPr>
          </w:p>
        </w:tc>
        <w:tc>
          <w:tcPr>
            <w:tcW w:w="1383" w:type="dxa"/>
            <w:gridSpan w:val="2"/>
          </w:tcPr>
          <w:p w:rsidR="00F36BA3" w:rsidRPr="008C07B0" w:rsidRDefault="00F36BA3" w:rsidP="003D59D5">
            <w:pPr>
              <w:spacing w:after="0" w:line="240" w:lineRule="auto"/>
              <w:rPr>
                <w:rFonts w:ascii="Times New Roman" w:eastAsia="Times New Roman" w:hAnsi="Times New Roman" w:cs="Courier"/>
                <w:lang w:eastAsia="ru-RU"/>
              </w:rPr>
            </w:pPr>
          </w:p>
        </w:tc>
      </w:tr>
      <w:tr w:rsidR="003D59D5" w:rsidRPr="002436E2" w:rsidTr="00CB638A">
        <w:tc>
          <w:tcPr>
            <w:tcW w:w="3255" w:type="dxa"/>
          </w:tcPr>
          <w:p w:rsidR="003D59D5" w:rsidRPr="000267F1" w:rsidRDefault="003D59D5" w:rsidP="003D59D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u w:val="single"/>
              </w:rPr>
              <w:t>Сентябрь – декабрь 201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8</w:t>
            </w:r>
            <w:r w:rsidRPr="000267F1">
              <w:rPr>
                <w:rFonts w:ascii="Times New Roman" w:hAnsi="Times New Roman"/>
                <w:sz w:val="16"/>
                <w:szCs w:val="16"/>
                <w:u w:val="single"/>
              </w:rPr>
              <w:t>г.</w:t>
            </w:r>
          </w:p>
        </w:tc>
        <w:tc>
          <w:tcPr>
            <w:tcW w:w="1857" w:type="dxa"/>
          </w:tcPr>
          <w:p w:rsidR="003D59D5" w:rsidRPr="000267F1" w:rsidRDefault="003D59D5" w:rsidP="003D59D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D59D5" w:rsidRPr="000267F1" w:rsidRDefault="003D59D5" w:rsidP="003D59D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D59D5" w:rsidRPr="000267F1" w:rsidRDefault="003D59D5" w:rsidP="003D59D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D59D5" w:rsidRPr="000267F1" w:rsidRDefault="003D59D5" w:rsidP="003D59D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3D59D5" w:rsidRPr="000267F1" w:rsidRDefault="003D59D5" w:rsidP="003D59D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gridSpan w:val="3"/>
          </w:tcPr>
          <w:p w:rsidR="003D59D5" w:rsidRPr="000267F1" w:rsidRDefault="003D59D5" w:rsidP="003D59D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D59D5" w:rsidRPr="000267F1" w:rsidRDefault="003D59D5" w:rsidP="003D59D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3" w:type="dxa"/>
            <w:gridSpan w:val="2"/>
          </w:tcPr>
          <w:p w:rsidR="003D59D5" w:rsidRPr="000267F1" w:rsidRDefault="003D59D5" w:rsidP="003D59D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59D5" w:rsidRPr="002436E2" w:rsidTr="00CB638A">
        <w:tc>
          <w:tcPr>
            <w:tcW w:w="3255" w:type="dxa"/>
          </w:tcPr>
          <w:p w:rsidR="003D59D5" w:rsidRPr="000267F1" w:rsidRDefault="003D59D5" w:rsidP="003D59D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Январь – март 2019</w:t>
            </w:r>
            <w:r w:rsidRPr="000267F1">
              <w:rPr>
                <w:rFonts w:ascii="Times New Roman" w:hAnsi="Times New Roman"/>
                <w:sz w:val="16"/>
                <w:szCs w:val="16"/>
                <w:u w:val="single"/>
              </w:rPr>
              <w:t>г.</w:t>
            </w:r>
          </w:p>
        </w:tc>
        <w:tc>
          <w:tcPr>
            <w:tcW w:w="1857" w:type="dxa"/>
          </w:tcPr>
          <w:p w:rsidR="003D59D5" w:rsidRPr="000267F1" w:rsidRDefault="003D59D5" w:rsidP="003D59D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D59D5" w:rsidRPr="000267F1" w:rsidRDefault="003D59D5" w:rsidP="003D59D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D59D5" w:rsidRPr="000267F1" w:rsidRDefault="003D59D5" w:rsidP="003D59D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D59D5" w:rsidRPr="000267F1" w:rsidRDefault="003D59D5" w:rsidP="003D59D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3D59D5" w:rsidRPr="000267F1" w:rsidRDefault="003D59D5" w:rsidP="003D59D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gridSpan w:val="3"/>
          </w:tcPr>
          <w:p w:rsidR="003D59D5" w:rsidRPr="000267F1" w:rsidRDefault="003D59D5" w:rsidP="003D59D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D59D5" w:rsidRPr="000267F1" w:rsidRDefault="003D59D5" w:rsidP="003D59D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3" w:type="dxa"/>
            <w:gridSpan w:val="2"/>
          </w:tcPr>
          <w:p w:rsidR="003D59D5" w:rsidRPr="000267F1" w:rsidRDefault="003D59D5" w:rsidP="003D59D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59D5" w:rsidRPr="002436E2" w:rsidTr="00CB638A">
        <w:tc>
          <w:tcPr>
            <w:tcW w:w="3255" w:type="dxa"/>
          </w:tcPr>
          <w:p w:rsidR="003D59D5" w:rsidRPr="000267F1" w:rsidRDefault="003D59D5" w:rsidP="003D59D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u w:val="single"/>
              </w:rPr>
              <w:t>Апрель – июнь 201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9</w:t>
            </w:r>
            <w:r w:rsidRPr="000267F1">
              <w:rPr>
                <w:rFonts w:ascii="Times New Roman" w:hAnsi="Times New Roman"/>
                <w:sz w:val="16"/>
                <w:szCs w:val="16"/>
                <w:u w:val="single"/>
              </w:rPr>
              <w:t>г.</w:t>
            </w:r>
          </w:p>
        </w:tc>
        <w:tc>
          <w:tcPr>
            <w:tcW w:w="1857" w:type="dxa"/>
          </w:tcPr>
          <w:p w:rsidR="003D59D5" w:rsidRPr="000267F1" w:rsidRDefault="003D59D5" w:rsidP="003D59D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D59D5" w:rsidRPr="000267F1" w:rsidRDefault="003D59D5" w:rsidP="003D59D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D59D5" w:rsidRPr="000267F1" w:rsidRDefault="003D59D5" w:rsidP="003D59D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D59D5" w:rsidRPr="000267F1" w:rsidRDefault="003D59D5" w:rsidP="003D59D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3D59D5" w:rsidRPr="000267F1" w:rsidRDefault="003D59D5" w:rsidP="003D59D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gridSpan w:val="3"/>
          </w:tcPr>
          <w:p w:rsidR="003D59D5" w:rsidRPr="000267F1" w:rsidRDefault="003D59D5" w:rsidP="003D59D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D59D5" w:rsidRPr="000267F1" w:rsidRDefault="003D59D5" w:rsidP="003D59D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3" w:type="dxa"/>
            <w:gridSpan w:val="2"/>
          </w:tcPr>
          <w:p w:rsidR="003D59D5" w:rsidRPr="000267F1" w:rsidRDefault="003D59D5" w:rsidP="003D59D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59D5" w:rsidRPr="002436E2" w:rsidTr="00CB638A">
        <w:tc>
          <w:tcPr>
            <w:tcW w:w="3255" w:type="dxa"/>
          </w:tcPr>
          <w:p w:rsidR="003D59D5" w:rsidRDefault="003D59D5" w:rsidP="003D59D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u w:val="single"/>
              </w:rPr>
              <w:t>Сентябрь – декабрь 201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9</w:t>
            </w:r>
            <w:r w:rsidRPr="000267F1">
              <w:rPr>
                <w:rFonts w:ascii="Times New Roman" w:hAnsi="Times New Roman"/>
                <w:sz w:val="16"/>
                <w:szCs w:val="16"/>
                <w:u w:val="single"/>
              </w:rPr>
              <w:t>г.</w:t>
            </w:r>
          </w:p>
          <w:p w:rsidR="003D59D5" w:rsidRPr="000267F1" w:rsidRDefault="003D59D5" w:rsidP="003D59D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1857" w:type="dxa"/>
          </w:tcPr>
          <w:p w:rsidR="003D59D5" w:rsidRPr="000267F1" w:rsidRDefault="003D59D5" w:rsidP="003D59D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D59D5" w:rsidRPr="000267F1" w:rsidRDefault="003D59D5" w:rsidP="003D59D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D59D5" w:rsidRPr="000267F1" w:rsidRDefault="003D59D5" w:rsidP="003D59D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3D59D5" w:rsidRPr="000267F1" w:rsidRDefault="003D59D5" w:rsidP="003D59D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gridSpan w:val="3"/>
          </w:tcPr>
          <w:p w:rsidR="003D59D5" w:rsidRPr="000267F1" w:rsidRDefault="003D59D5" w:rsidP="003D59D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D59D5" w:rsidRPr="000267F1" w:rsidRDefault="003D59D5" w:rsidP="003D59D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3" w:type="dxa"/>
            <w:gridSpan w:val="2"/>
          </w:tcPr>
          <w:p w:rsidR="003D59D5" w:rsidRPr="000267F1" w:rsidRDefault="003D59D5" w:rsidP="003D59D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6BA3" w:rsidRPr="002436E2" w:rsidTr="00CB638A">
        <w:tc>
          <w:tcPr>
            <w:tcW w:w="3255" w:type="dxa"/>
          </w:tcPr>
          <w:p w:rsidR="00F36BA3" w:rsidRPr="008C07B0" w:rsidRDefault="00F36BA3" w:rsidP="003D5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7B0">
              <w:rPr>
                <w:rFonts w:ascii="Times New Roman" w:eastAsia="Times New Roman" w:hAnsi="Times New Roman" w:cs="Courier"/>
                <w:lang w:eastAsia="ru-RU"/>
              </w:rPr>
              <w:t>1.2</w:t>
            </w:r>
            <w:r w:rsidRPr="008C07B0">
              <w:rPr>
                <w:rFonts w:ascii="Times New Roman" w:hAnsi="Times New Roman" w:cs="Times New Roman"/>
              </w:rPr>
              <w:t xml:space="preserve"> Система работы по созданию детских организаций, объединений</w:t>
            </w:r>
          </w:p>
          <w:p w:rsidR="00F36BA3" w:rsidRPr="008C07B0" w:rsidRDefault="00F36BA3" w:rsidP="003D59D5">
            <w:pPr>
              <w:spacing w:after="0" w:line="240" w:lineRule="auto"/>
              <w:rPr>
                <w:rFonts w:ascii="Times New Roman" w:eastAsia="Times New Roman" w:hAnsi="Times New Roman" w:cs="Courier"/>
                <w:b/>
                <w:lang w:eastAsia="ru-RU"/>
              </w:rPr>
            </w:pPr>
          </w:p>
        </w:tc>
        <w:tc>
          <w:tcPr>
            <w:tcW w:w="1857" w:type="dxa"/>
          </w:tcPr>
          <w:p w:rsidR="00F36BA3" w:rsidRPr="008C07B0" w:rsidRDefault="00F36BA3" w:rsidP="003D59D5">
            <w:pPr>
              <w:spacing w:after="0" w:line="240" w:lineRule="auto"/>
              <w:rPr>
                <w:rFonts w:ascii="Times New Roman" w:eastAsia="Times New Roman" w:hAnsi="Times New Roman" w:cs="Courier"/>
                <w:lang w:eastAsia="ru-RU"/>
              </w:rPr>
            </w:pPr>
            <w:r w:rsidRPr="008C07B0">
              <w:rPr>
                <w:rFonts w:ascii="Times New Roman" w:eastAsia="Times New Roman" w:hAnsi="Times New Roman" w:cs="Courier"/>
                <w:lang w:eastAsia="ru-RU"/>
              </w:rPr>
              <w:t>Функционирует и развивается детская организация</w:t>
            </w:r>
          </w:p>
        </w:tc>
        <w:tc>
          <w:tcPr>
            <w:tcW w:w="1800" w:type="dxa"/>
          </w:tcPr>
          <w:p w:rsidR="00F36BA3" w:rsidRPr="008C07B0" w:rsidRDefault="00F36BA3" w:rsidP="003D59D5">
            <w:pPr>
              <w:spacing w:after="0" w:line="240" w:lineRule="auto"/>
              <w:rPr>
                <w:rFonts w:ascii="Times New Roman" w:eastAsia="Times New Roman" w:hAnsi="Times New Roman" w:cs="Courier"/>
                <w:lang w:eastAsia="ru-RU"/>
              </w:rPr>
            </w:pPr>
            <w:r>
              <w:rPr>
                <w:rFonts w:ascii="Times New Roman" w:eastAsia="Times New Roman" w:hAnsi="Times New Roman" w:cs="Courier"/>
                <w:lang w:eastAsia="ru-RU"/>
              </w:rPr>
              <w:t>Осуществляется сотрудничество с другими детскими общественными организациями, происходит обмен опытом</w:t>
            </w:r>
          </w:p>
        </w:tc>
        <w:tc>
          <w:tcPr>
            <w:tcW w:w="1559" w:type="dxa"/>
          </w:tcPr>
          <w:p w:rsidR="00F36BA3" w:rsidRPr="008C07B0" w:rsidRDefault="00F36BA3" w:rsidP="003D59D5">
            <w:pPr>
              <w:spacing w:after="0" w:line="240" w:lineRule="auto"/>
              <w:rPr>
                <w:rFonts w:ascii="Times New Roman" w:eastAsia="Times New Roman" w:hAnsi="Times New Roman" w:cs="Courier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36BA3" w:rsidRPr="008C07B0" w:rsidRDefault="00F36BA3" w:rsidP="003D59D5">
            <w:pPr>
              <w:spacing w:after="0" w:line="240" w:lineRule="auto"/>
              <w:rPr>
                <w:rFonts w:ascii="Times New Roman" w:eastAsia="Times New Roman" w:hAnsi="Times New Roman" w:cs="Courier"/>
                <w:lang w:eastAsia="ru-RU"/>
              </w:rPr>
            </w:pPr>
          </w:p>
        </w:tc>
        <w:tc>
          <w:tcPr>
            <w:tcW w:w="1735" w:type="dxa"/>
            <w:gridSpan w:val="3"/>
          </w:tcPr>
          <w:p w:rsidR="00F36BA3" w:rsidRPr="008C07B0" w:rsidRDefault="00F36BA3" w:rsidP="003D59D5">
            <w:pPr>
              <w:spacing w:after="0" w:line="240" w:lineRule="auto"/>
              <w:rPr>
                <w:rFonts w:ascii="Times New Roman" w:eastAsia="Times New Roman" w:hAnsi="Times New Roman" w:cs="Courier"/>
                <w:lang w:eastAsia="ru-RU"/>
              </w:rPr>
            </w:pPr>
          </w:p>
        </w:tc>
        <w:tc>
          <w:tcPr>
            <w:tcW w:w="1418" w:type="dxa"/>
          </w:tcPr>
          <w:p w:rsidR="00F36BA3" w:rsidRPr="008C07B0" w:rsidRDefault="00F36BA3" w:rsidP="003D59D5">
            <w:pPr>
              <w:spacing w:after="0" w:line="240" w:lineRule="auto"/>
              <w:rPr>
                <w:rFonts w:ascii="Times New Roman" w:eastAsia="Times New Roman" w:hAnsi="Times New Roman" w:cs="Courier"/>
                <w:lang w:eastAsia="ru-RU"/>
              </w:rPr>
            </w:pPr>
          </w:p>
        </w:tc>
        <w:tc>
          <w:tcPr>
            <w:tcW w:w="1383" w:type="dxa"/>
            <w:gridSpan w:val="2"/>
          </w:tcPr>
          <w:p w:rsidR="00F36BA3" w:rsidRPr="008C07B0" w:rsidRDefault="00F36BA3" w:rsidP="003D59D5">
            <w:pPr>
              <w:spacing w:after="0" w:line="240" w:lineRule="auto"/>
              <w:rPr>
                <w:rFonts w:ascii="Times New Roman" w:eastAsia="Times New Roman" w:hAnsi="Times New Roman" w:cs="Courier"/>
                <w:lang w:eastAsia="ru-RU"/>
              </w:rPr>
            </w:pPr>
          </w:p>
        </w:tc>
      </w:tr>
      <w:tr w:rsidR="00F36BA3" w:rsidRPr="002436E2" w:rsidTr="00CB638A">
        <w:tc>
          <w:tcPr>
            <w:tcW w:w="3255" w:type="dxa"/>
          </w:tcPr>
          <w:p w:rsidR="00F36BA3" w:rsidRPr="008C07B0" w:rsidRDefault="00F36BA3" w:rsidP="003D5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7B0">
              <w:rPr>
                <w:rFonts w:ascii="Times New Roman" w:hAnsi="Times New Roman" w:cs="Times New Roman"/>
              </w:rPr>
              <w:t>1.3 Организация деятельности органов ученического самоуправления в детском коллективе</w:t>
            </w:r>
          </w:p>
          <w:p w:rsidR="00F36BA3" w:rsidRPr="008C07B0" w:rsidRDefault="00F36BA3" w:rsidP="003D59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green"/>
                <w:lang w:eastAsia="ru-RU"/>
              </w:rPr>
            </w:pPr>
          </w:p>
        </w:tc>
        <w:tc>
          <w:tcPr>
            <w:tcW w:w="1857" w:type="dxa"/>
          </w:tcPr>
          <w:p w:rsidR="00F36BA3" w:rsidRPr="008C07B0" w:rsidRDefault="00F36BA3" w:rsidP="003D59D5">
            <w:pPr>
              <w:spacing w:after="0" w:line="240" w:lineRule="auto"/>
              <w:rPr>
                <w:rFonts w:ascii="Times New Roman" w:eastAsia="Times New Roman" w:hAnsi="Times New Roman" w:cs="Courier"/>
                <w:lang w:eastAsia="ru-RU"/>
              </w:rPr>
            </w:pPr>
            <w:r w:rsidRPr="008C07B0">
              <w:rPr>
                <w:rFonts w:ascii="Times New Roman" w:eastAsia="Times New Roman" w:hAnsi="Times New Roman" w:cs="Courier"/>
                <w:lang w:eastAsia="ru-RU"/>
              </w:rPr>
              <w:t xml:space="preserve">Деятельность ученического самоуправления организована на среднем уровне </w:t>
            </w:r>
          </w:p>
        </w:tc>
        <w:tc>
          <w:tcPr>
            <w:tcW w:w="1800" w:type="dxa"/>
          </w:tcPr>
          <w:p w:rsidR="00F36BA3" w:rsidRPr="008C07B0" w:rsidRDefault="00F36BA3" w:rsidP="003D59D5">
            <w:pPr>
              <w:spacing w:after="0" w:line="240" w:lineRule="auto"/>
              <w:rPr>
                <w:rFonts w:ascii="Times New Roman" w:eastAsia="Times New Roman" w:hAnsi="Times New Roman" w:cs="Courier"/>
                <w:lang w:eastAsia="ru-RU"/>
              </w:rPr>
            </w:pPr>
            <w:r w:rsidRPr="008C07B0">
              <w:rPr>
                <w:rFonts w:ascii="Times New Roman" w:eastAsia="Times New Roman" w:hAnsi="Times New Roman" w:cs="Courier"/>
                <w:lang w:eastAsia="ru-RU"/>
              </w:rPr>
              <w:t>Высокий уровень развития ученического самоуправления</w:t>
            </w:r>
          </w:p>
        </w:tc>
        <w:tc>
          <w:tcPr>
            <w:tcW w:w="1559" w:type="dxa"/>
          </w:tcPr>
          <w:p w:rsidR="00F36BA3" w:rsidRPr="008C07B0" w:rsidRDefault="00F36BA3" w:rsidP="003D59D5">
            <w:pPr>
              <w:spacing w:after="0" w:line="240" w:lineRule="auto"/>
              <w:rPr>
                <w:rFonts w:ascii="Times New Roman" w:eastAsia="Times New Roman" w:hAnsi="Times New Roman" w:cs="Courier"/>
                <w:highlight w:val="yellow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36BA3" w:rsidRPr="008C07B0" w:rsidRDefault="00F36BA3" w:rsidP="003D59D5">
            <w:pPr>
              <w:spacing w:after="0" w:line="240" w:lineRule="auto"/>
              <w:rPr>
                <w:rFonts w:ascii="Times New Roman" w:eastAsia="Times New Roman" w:hAnsi="Times New Roman" w:cs="Courier"/>
                <w:highlight w:val="yellow"/>
                <w:lang w:eastAsia="ru-RU"/>
              </w:rPr>
            </w:pPr>
          </w:p>
        </w:tc>
        <w:tc>
          <w:tcPr>
            <w:tcW w:w="1735" w:type="dxa"/>
            <w:gridSpan w:val="3"/>
          </w:tcPr>
          <w:p w:rsidR="00F36BA3" w:rsidRPr="008C07B0" w:rsidRDefault="00F36BA3" w:rsidP="003D59D5">
            <w:pPr>
              <w:spacing w:after="0" w:line="240" w:lineRule="auto"/>
              <w:rPr>
                <w:rFonts w:ascii="Times New Roman" w:eastAsia="Times New Roman" w:hAnsi="Times New Roman" w:cs="Courier"/>
                <w:lang w:eastAsia="ru-RU"/>
              </w:rPr>
            </w:pPr>
          </w:p>
        </w:tc>
        <w:tc>
          <w:tcPr>
            <w:tcW w:w="1418" w:type="dxa"/>
          </w:tcPr>
          <w:p w:rsidR="00F36BA3" w:rsidRPr="008C07B0" w:rsidRDefault="00F36BA3" w:rsidP="003D59D5">
            <w:pPr>
              <w:spacing w:after="0" w:line="240" w:lineRule="auto"/>
              <w:rPr>
                <w:rFonts w:ascii="Times New Roman" w:eastAsia="Times New Roman" w:hAnsi="Times New Roman" w:cs="Courier"/>
                <w:lang w:eastAsia="ru-RU"/>
              </w:rPr>
            </w:pPr>
          </w:p>
        </w:tc>
        <w:tc>
          <w:tcPr>
            <w:tcW w:w="1383" w:type="dxa"/>
            <w:gridSpan w:val="2"/>
          </w:tcPr>
          <w:p w:rsidR="00F36BA3" w:rsidRPr="008C07B0" w:rsidRDefault="00F36BA3" w:rsidP="003D59D5">
            <w:pPr>
              <w:spacing w:after="0" w:line="240" w:lineRule="auto"/>
              <w:rPr>
                <w:rFonts w:ascii="Times New Roman" w:eastAsia="Times New Roman" w:hAnsi="Times New Roman" w:cs="Courier"/>
                <w:lang w:eastAsia="ru-RU"/>
              </w:rPr>
            </w:pPr>
          </w:p>
        </w:tc>
      </w:tr>
      <w:tr w:rsidR="00F36BA3" w:rsidRPr="002436E2" w:rsidTr="00CB638A">
        <w:tc>
          <w:tcPr>
            <w:tcW w:w="3255" w:type="dxa"/>
          </w:tcPr>
          <w:p w:rsidR="00F36BA3" w:rsidRPr="008C07B0" w:rsidRDefault="00F36BA3" w:rsidP="003D59D5">
            <w:pPr>
              <w:numPr>
                <w:ilvl w:val="2"/>
                <w:numId w:val="1"/>
              </w:numPr>
              <w:spacing w:after="0" w:line="240" w:lineRule="auto"/>
              <w:ind w:left="25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07B0">
              <w:rPr>
                <w:rFonts w:ascii="Times New Roman" w:hAnsi="Times New Roman" w:cs="Times New Roman"/>
              </w:rPr>
              <w:t xml:space="preserve">1.4 Результаты работы с детьми </w:t>
            </w:r>
            <w:proofErr w:type="spellStart"/>
            <w:r w:rsidRPr="008C07B0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8C07B0">
              <w:rPr>
                <w:rFonts w:ascii="Times New Roman" w:hAnsi="Times New Roman" w:cs="Times New Roman"/>
              </w:rPr>
              <w:t xml:space="preserve"> поведения</w:t>
            </w:r>
          </w:p>
        </w:tc>
        <w:tc>
          <w:tcPr>
            <w:tcW w:w="1857" w:type="dxa"/>
          </w:tcPr>
          <w:p w:rsidR="00F36BA3" w:rsidRPr="008C07B0" w:rsidRDefault="00F36BA3" w:rsidP="003D59D5">
            <w:pPr>
              <w:spacing w:after="0" w:line="240" w:lineRule="auto"/>
              <w:rPr>
                <w:rFonts w:ascii="Times New Roman" w:eastAsia="Times New Roman" w:hAnsi="Times New Roman" w:cs="Courier"/>
                <w:lang w:eastAsia="ru-RU"/>
              </w:rPr>
            </w:pPr>
            <w:r w:rsidRPr="008C07B0">
              <w:rPr>
                <w:rFonts w:ascii="Times New Roman" w:eastAsia="Times New Roman" w:hAnsi="Times New Roman" w:cs="Courier"/>
                <w:lang w:eastAsia="ru-RU"/>
              </w:rPr>
              <w:t xml:space="preserve">В мероприятия вовлекаются дети </w:t>
            </w:r>
            <w:proofErr w:type="spellStart"/>
            <w:r w:rsidRPr="008C07B0">
              <w:rPr>
                <w:rFonts w:ascii="Times New Roman" w:eastAsia="Times New Roman" w:hAnsi="Times New Roman" w:cs="Courier"/>
                <w:lang w:eastAsia="ru-RU"/>
              </w:rPr>
              <w:t>девиантного</w:t>
            </w:r>
            <w:proofErr w:type="spellEnd"/>
            <w:r w:rsidRPr="008C07B0">
              <w:rPr>
                <w:rFonts w:ascii="Times New Roman" w:eastAsia="Times New Roman" w:hAnsi="Times New Roman" w:cs="Courier"/>
                <w:lang w:eastAsia="ru-RU"/>
              </w:rPr>
              <w:t xml:space="preserve"> поведения</w:t>
            </w:r>
          </w:p>
        </w:tc>
        <w:tc>
          <w:tcPr>
            <w:tcW w:w="1800" w:type="dxa"/>
          </w:tcPr>
          <w:p w:rsidR="00F36BA3" w:rsidRPr="008C07B0" w:rsidRDefault="00F36BA3" w:rsidP="003D59D5">
            <w:pPr>
              <w:spacing w:after="0" w:line="240" w:lineRule="auto"/>
              <w:rPr>
                <w:rFonts w:ascii="Times New Roman" w:eastAsia="Times New Roman" w:hAnsi="Times New Roman" w:cs="Courier"/>
                <w:lang w:eastAsia="ru-RU"/>
              </w:rPr>
            </w:pPr>
          </w:p>
        </w:tc>
        <w:tc>
          <w:tcPr>
            <w:tcW w:w="1559" w:type="dxa"/>
          </w:tcPr>
          <w:p w:rsidR="00F36BA3" w:rsidRPr="008C07B0" w:rsidRDefault="00F36BA3" w:rsidP="003D59D5">
            <w:pPr>
              <w:spacing w:after="0" w:line="240" w:lineRule="auto"/>
              <w:rPr>
                <w:rFonts w:ascii="Times New Roman" w:eastAsia="Times New Roman" w:hAnsi="Times New Roman" w:cs="Courier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36BA3" w:rsidRPr="008C07B0" w:rsidRDefault="00F36BA3" w:rsidP="003D59D5">
            <w:pPr>
              <w:spacing w:after="0" w:line="240" w:lineRule="auto"/>
              <w:rPr>
                <w:rFonts w:ascii="Times New Roman" w:eastAsia="Times New Roman" w:hAnsi="Times New Roman" w:cs="Courier"/>
                <w:lang w:eastAsia="ru-RU"/>
              </w:rPr>
            </w:pPr>
          </w:p>
        </w:tc>
        <w:tc>
          <w:tcPr>
            <w:tcW w:w="1735" w:type="dxa"/>
            <w:gridSpan w:val="3"/>
          </w:tcPr>
          <w:p w:rsidR="00F36BA3" w:rsidRPr="008C07B0" w:rsidRDefault="00F36BA3" w:rsidP="003D59D5">
            <w:pPr>
              <w:spacing w:after="0" w:line="240" w:lineRule="auto"/>
              <w:rPr>
                <w:rFonts w:ascii="Times New Roman" w:eastAsia="Times New Roman" w:hAnsi="Times New Roman" w:cs="Courier"/>
                <w:lang w:eastAsia="ru-RU"/>
              </w:rPr>
            </w:pPr>
          </w:p>
        </w:tc>
        <w:tc>
          <w:tcPr>
            <w:tcW w:w="1418" w:type="dxa"/>
          </w:tcPr>
          <w:p w:rsidR="00F36BA3" w:rsidRPr="008C07B0" w:rsidRDefault="00F36BA3" w:rsidP="003D59D5">
            <w:pPr>
              <w:spacing w:after="0" w:line="240" w:lineRule="auto"/>
              <w:rPr>
                <w:rFonts w:ascii="Times New Roman" w:eastAsia="Times New Roman" w:hAnsi="Times New Roman" w:cs="Courier"/>
                <w:lang w:eastAsia="ru-RU"/>
              </w:rPr>
            </w:pPr>
          </w:p>
        </w:tc>
        <w:tc>
          <w:tcPr>
            <w:tcW w:w="1383" w:type="dxa"/>
            <w:gridSpan w:val="2"/>
          </w:tcPr>
          <w:p w:rsidR="00F36BA3" w:rsidRPr="008C07B0" w:rsidRDefault="00F36BA3" w:rsidP="003D59D5">
            <w:pPr>
              <w:spacing w:after="0" w:line="240" w:lineRule="auto"/>
              <w:rPr>
                <w:rFonts w:ascii="Times New Roman" w:eastAsia="Times New Roman" w:hAnsi="Times New Roman" w:cs="Courier"/>
                <w:lang w:eastAsia="ru-RU"/>
              </w:rPr>
            </w:pPr>
          </w:p>
        </w:tc>
      </w:tr>
      <w:tr w:rsidR="00F36BA3" w:rsidRPr="002436E2" w:rsidTr="00CB638A">
        <w:tc>
          <w:tcPr>
            <w:tcW w:w="3255" w:type="dxa"/>
          </w:tcPr>
          <w:p w:rsidR="00F36BA3" w:rsidRPr="008C07B0" w:rsidRDefault="00F36BA3" w:rsidP="003D59D5">
            <w:pPr>
              <w:numPr>
                <w:ilvl w:val="2"/>
                <w:numId w:val="1"/>
              </w:numPr>
              <w:spacing w:after="0" w:line="240" w:lineRule="auto"/>
              <w:ind w:left="25"/>
              <w:contextualSpacing/>
              <w:rPr>
                <w:rFonts w:ascii="Times New Roman" w:hAnsi="Times New Roman" w:cs="Times New Roman"/>
              </w:rPr>
            </w:pPr>
            <w:r w:rsidRPr="008C07B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1.5 </w:t>
            </w:r>
            <w:r w:rsidRPr="008C07B0">
              <w:rPr>
                <w:rFonts w:ascii="Times New Roman" w:hAnsi="Times New Roman" w:cs="Times New Roman"/>
              </w:rPr>
              <w:t>Подготовка, организация и проведение массовых мероприятий</w:t>
            </w:r>
          </w:p>
        </w:tc>
        <w:tc>
          <w:tcPr>
            <w:tcW w:w="1857" w:type="dxa"/>
          </w:tcPr>
          <w:p w:rsidR="00F36BA3" w:rsidRPr="008C07B0" w:rsidRDefault="00F36BA3" w:rsidP="003D59D5">
            <w:pPr>
              <w:spacing w:after="0" w:line="240" w:lineRule="auto"/>
              <w:rPr>
                <w:rFonts w:ascii="Times New Roman" w:eastAsia="Times New Roman" w:hAnsi="Times New Roman" w:cs="Courier"/>
                <w:lang w:eastAsia="ru-RU"/>
              </w:rPr>
            </w:pPr>
            <w:r w:rsidRPr="008C07B0">
              <w:rPr>
                <w:rFonts w:ascii="Times New Roman" w:eastAsia="Times New Roman" w:hAnsi="Times New Roman" w:cs="Courier"/>
                <w:lang w:eastAsia="ru-RU"/>
              </w:rPr>
              <w:t xml:space="preserve">Мероприятия организуются по всем </w:t>
            </w:r>
            <w:r w:rsidRPr="008C07B0">
              <w:rPr>
                <w:rFonts w:ascii="Times New Roman" w:eastAsia="Times New Roman" w:hAnsi="Times New Roman" w:cs="Courier"/>
                <w:lang w:eastAsia="ru-RU"/>
              </w:rPr>
              <w:lastRenderedPageBreak/>
              <w:t>направлениям основной образовательной программы  школы</w:t>
            </w:r>
            <w:r>
              <w:rPr>
                <w:rFonts w:ascii="Times New Roman" w:eastAsia="Times New Roman" w:hAnsi="Times New Roman" w:cs="Courier"/>
                <w:lang w:eastAsia="ru-RU"/>
              </w:rPr>
              <w:t>, используются новые формы работы (с приложением сценариев)</w:t>
            </w:r>
          </w:p>
        </w:tc>
        <w:tc>
          <w:tcPr>
            <w:tcW w:w="1800" w:type="dxa"/>
          </w:tcPr>
          <w:p w:rsidR="00F36BA3" w:rsidRPr="008C07B0" w:rsidRDefault="00F36BA3" w:rsidP="003D59D5">
            <w:pPr>
              <w:spacing w:after="0" w:line="240" w:lineRule="auto"/>
              <w:rPr>
                <w:rFonts w:ascii="Times New Roman" w:eastAsia="Times New Roman" w:hAnsi="Times New Roman" w:cs="Courier"/>
                <w:lang w:eastAsia="ru-RU"/>
              </w:rPr>
            </w:pPr>
            <w:r w:rsidRPr="008C07B0">
              <w:rPr>
                <w:rFonts w:ascii="Times New Roman" w:eastAsia="Times New Roman" w:hAnsi="Times New Roman" w:cs="Courier"/>
                <w:lang w:eastAsia="ru-RU"/>
              </w:rPr>
              <w:lastRenderedPageBreak/>
              <w:t xml:space="preserve">Общешкольные мероприятия организуются на </w:t>
            </w:r>
            <w:r w:rsidRPr="008C07B0">
              <w:rPr>
                <w:rFonts w:ascii="Times New Roman" w:eastAsia="Times New Roman" w:hAnsi="Times New Roman" w:cs="Courier"/>
                <w:lang w:eastAsia="ru-RU"/>
              </w:rPr>
              <w:lastRenderedPageBreak/>
              <w:t>высоком уровне</w:t>
            </w:r>
          </w:p>
          <w:p w:rsidR="00F36BA3" w:rsidRPr="008C07B0" w:rsidRDefault="00F36BA3" w:rsidP="003D59D5">
            <w:pPr>
              <w:spacing w:after="0" w:line="240" w:lineRule="auto"/>
              <w:rPr>
                <w:rFonts w:ascii="Times New Roman" w:eastAsia="Times New Roman" w:hAnsi="Times New Roman" w:cs="Courier"/>
                <w:lang w:eastAsia="ru-RU"/>
              </w:rPr>
            </w:pPr>
          </w:p>
          <w:p w:rsidR="00F36BA3" w:rsidRPr="008C07B0" w:rsidRDefault="00F36BA3" w:rsidP="003D59D5">
            <w:pPr>
              <w:spacing w:after="0" w:line="240" w:lineRule="auto"/>
              <w:rPr>
                <w:rFonts w:ascii="Times New Roman" w:eastAsia="Times New Roman" w:hAnsi="Times New Roman" w:cs="Courier"/>
                <w:lang w:eastAsia="ru-RU"/>
              </w:rPr>
            </w:pPr>
          </w:p>
        </w:tc>
        <w:tc>
          <w:tcPr>
            <w:tcW w:w="1559" w:type="dxa"/>
          </w:tcPr>
          <w:p w:rsidR="00F36BA3" w:rsidRPr="008C07B0" w:rsidRDefault="00F36BA3" w:rsidP="003D59D5">
            <w:pPr>
              <w:spacing w:after="0" w:line="240" w:lineRule="auto"/>
              <w:rPr>
                <w:rFonts w:ascii="Times New Roman" w:eastAsia="Times New Roman" w:hAnsi="Times New Roman" w:cs="Courier"/>
                <w:lang w:eastAsia="ru-RU"/>
              </w:rPr>
            </w:pPr>
            <w:r w:rsidRPr="008C07B0">
              <w:rPr>
                <w:rFonts w:ascii="Times New Roman" w:hAnsi="Times New Roman"/>
                <w:color w:val="000000"/>
              </w:rPr>
              <w:lastRenderedPageBreak/>
              <w:t xml:space="preserve">Сотрудничество с социальными </w:t>
            </w:r>
            <w:r w:rsidRPr="008C07B0">
              <w:rPr>
                <w:rFonts w:ascii="Times New Roman" w:hAnsi="Times New Roman"/>
                <w:color w:val="000000"/>
              </w:rPr>
              <w:lastRenderedPageBreak/>
              <w:t>партнёрами из других учреждений города</w:t>
            </w:r>
            <w:r>
              <w:rPr>
                <w:rFonts w:ascii="Times New Roman" w:hAnsi="Times New Roman"/>
                <w:color w:val="000000"/>
              </w:rPr>
              <w:t xml:space="preserve"> (5 и более). </w:t>
            </w:r>
          </w:p>
        </w:tc>
        <w:tc>
          <w:tcPr>
            <w:tcW w:w="1701" w:type="dxa"/>
            <w:gridSpan w:val="2"/>
          </w:tcPr>
          <w:p w:rsidR="00F36BA3" w:rsidRDefault="00F36BA3" w:rsidP="003D59D5">
            <w:pPr>
              <w:spacing w:after="0" w:line="240" w:lineRule="auto"/>
              <w:rPr>
                <w:rFonts w:ascii="Times New Roman" w:eastAsia="Times New Roman" w:hAnsi="Times New Roman" w:cs="Courier"/>
                <w:lang w:eastAsia="ru-RU"/>
              </w:rPr>
            </w:pPr>
            <w:r>
              <w:rPr>
                <w:rFonts w:ascii="Times New Roman" w:eastAsia="Times New Roman" w:hAnsi="Times New Roman" w:cs="Courier"/>
                <w:lang w:eastAsia="ru-RU"/>
              </w:rPr>
              <w:lastRenderedPageBreak/>
              <w:t xml:space="preserve">Разработка и проведение совместных </w:t>
            </w:r>
            <w:r>
              <w:rPr>
                <w:rFonts w:ascii="Times New Roman" w:eastAsia="Times New Roman" w:hAnsi="Times New Roman" w:cs="Courier"/>
                <w:lang w:eastAsia="ru-RU"/>
              </w:rPr>
              <w:lastRenderedPageBreak/>
              <w:t xml:space="preserve">мероприятий с родителями. </w:t>
            </w:r>
          </w:p>
          <w:p w:rsidR="00F36BA3" w:rsidRPr="008C07B0" w:rsidRDefault="00F36BA3" w:rsidP="003D59D5">
            <w:pPr>
              <w:spacing w:after="0" w:line="240" w:lineRule="auto"/>
              <w:rPr>
                <w:rFonts w:ascii="Times New Roman" w:eastAsia="Times New Roman" w:hAnsi="Times New Roman" w:cs="Courier"/>
                <w:lang w:eastAsia="ru-RU"/>
              </w:rPr>
            </w:pPr>
          </w:p>
        </w:tc>
        <w:tc>
          <w:tcPr>
            <w:tcW w:w="1735" w:type="dxa"/>
            <w:gridSpan w:val="3"/>
          </w:tcPr>
          <w:p w:rsidR="00F36BA3" w:rsidRPr="008C07B0" w:rsidRDefault="00F36BA3" w:rsidP="003D59D5">
            <w:pPr>
              <w:spacing w:after="0" w:line="240" w:lineRule="auto"/>
              <w:rPr>
                <w:rFonts w:ascii="Times New Roman" w:eastAsia="Times New Roman" w:hAnsi="Times New Roman" w:cs="Courier"/>
                <w:lang w:eastAsia="ru-RU"/>
              </w:rPr>
            </w:pPr>
            <w:r w:rsidRPr="008C07B0">
              <w:rPr>
                <w:rFonts w:ascii="Times New Roman" w:eastAsia="Times New Roman" w:hAnsi="Times New Roman" w:cs="Courier"/>
                <w:lang w:eastAsia="ru-RU"/>
              </w:rPr>
              <w:lastRenderedPageBreak/>
              <w:t>Организуется проектная деятельность</w:t>
            </w:r>
            <w:r>
              <w:rPr>
                <w:rFonts w:ascii="Times New Roman" w:eastAsia="Times New Roman" w:hAnsi="Times New Roman" w:cs="Courier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Courier"/>
                <w:lang w:eastAsia="ru-RU"/>
              </w:rPr>
              <w:lastRenderedPageBreak/>
              <w:t>рамках воспитательной работы, с представлением результатов для общественности</w:t>
            </w:r>
          </w:p>
        </w:tc>
        <w:tc>
          <w:tcPr>
            <w:tcW w:w="1418" w:type="dxa"/>
          </w:tcPr>
          <w:p w:rsidR="00F36BA3" w:rsidRPr="008C07B0" w:rsidRDefault="00F36BA3" w:rsidP="003D59D5">
            <w:pPr>
              <w:spacing w:after="0" w:line="240" w:lineRule="auto"/>
              <w:rPr>
                <w:rFonts w:ascii="Times New Roman" w:eastAsia="Times New Roman" w:hAnsi="Times New Roman" w:cs="Courier"/>
                <w:lang w:eastAsia="ru-RU"/>
              </w:rPr>
            </w:pPr>
            <w:r>
              <w:rPr>
                <w:rFonts w:ascii="Times New Roman" w:eastAsia="Times New Roman" w:hAnsi="Times New Roman" w:cs="Courier"/>
                <w:lang w:eastAsia="ru-RU"/>
              </w:rPr>
              <w:lastRenderedPageBreak/>
              <w:t>Организация мероприяти</w:t>
            </w:r>
            <w:r>
              <w:rPr>
                <w:rFonts w:ascii="Times New Roman" w:eastAsia="Times New Roman" w:hAnsi="Times New Roman" w:cs="Courier"/>
                <w:lang w:eastAsia="ru-RU"/>
              </w:rPr>
              <w:lastRenderedPageBreak/>
              <w:t>й муниципального уровня</w:t>
            </w:r>
          </w:p>
        </w:tc>
        <w:tc>
          <w:tcPr>
            <w:tcW w:w="1383" w:type="dxa"/>
            <w:gridSpan w:val="2"/>
          </w:tcPr>
          <w:p w:rsidR="00F36BA3" w:rsidRPr="008C07B0" w:rsidRDefault="00F36BA3" w:rsidP="003D59D5">
            <w:pPr>
              <w:spacing w:after="0" w:line="240" w:lineRule="auto"/>
              <w:rPr>
                <w:rFonts w:ascii="Times New Roman" w:eastAsia="Times New Roman" w:hAnsi="Times New Roman" w:cs="Courier"/>
                <w:lang w:eastAsia="ru-RU"/>
              </w:rPr>
            </w:pPr>
          </w:p>
        </w:tc>
      </w:tr>
      <w:tr w:rsidR="00F36BA3" w:rsidRPr="002436E2" w:rsidTr="00CB638A">
        <w:tc>
          <w:tcPr>
            <w:tcW w:w="14708" w:type="dxa"/>
            <w:gridSpan w:val="12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  <w:r w:rsidRPr="0024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 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</w:p>
        </w:tc>
      </w:tr>
      <w:tr w:rsidR="00F36BA3" w:rsidRPr="002436E2" w:rsidTr="00CB638A">
        <w:tc>
          <w:tcPr>
            <w:tcW w:w="3255" w:type="dxa"/>
          </w:tcPr>
          <w:p w:rsidR="00F36BA3" w:rsidRPr="00CB638A" w:rsidRDefault="00CB638A" w:rsidP="003D59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  <w:r w:rsidR="00D84F4B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="00F36BA3"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Результаты участия обучающихся, подготовленных педагогом, в  смотрах, конкурсах, турнирах, выставках, соревнованиях и др. Уровень (образовательной организации, муниципальный, региональный, федеральный)</w:t>
            </w:r>
            <w:proofErr w:type="gramEnd"/>
          </w:p>
        </w:tc>
        <w:tc>
          <w:tcPr>
            <w:tcW w:w="1857" w:type="dxa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Менее 3-х учащихся – участники городского и областного  конкурсов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Более 3-х учащихся – участники городского и областного  конкурсов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Наличие призера районного этапа олимпиады школьников</w:t>
            </w:r>
          </w:p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gridSpan w:val="3"/>
            <w:shd w:val="clear" w:color="auto" w:fill="auto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  <w:r w:rsidRPr="002436E2"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  <w:t>Наличие призера общегородских конкурсов – 10 баллов</w:t>
            </w:r>
          </w:p>
        </w:tc>
        <w:tc>
          <w:tcPr>
            <w:tcW w:w="1345" w:type="dxa"/>
            <w:shd w:val="clear" w:color="auto" w:fill="auto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  <w:r w:rsidRPr="002436E2"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  <w:t>Наличие призера областных конкурсов – 15 баллов</w:t>
            </w:r>
          </w:p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</w:tr>
      <w:tr w:rsidR="00F36BA3" w:rsidRPr="002436E2" w:rsidTr="00CB638A">
        <w:tc>
          <w:tcPr>
            <w:tcW w:w="3255" w:type="dxa"/>
          </w:tcPr>
          <w:p w:rsidR="00F36BA3" w:rsidRPr="00CB638A" w:rsidRDefault="00CB638A" w:rsidP="003D59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D84F4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="00F36BA3" w:rsidRPr="00CB638A">
              <w:rPr>
                <w:rFonts w:ascii="Times New Roman" w:eastAsia="Times New Roman" w:hAnsi="Times New Roman" w:cs="Times New Roman"/>
                <w:lang w:eastAsia="ru-RU"/>
              </w:rPr>
              <w:t>Результаты участия обучающихся, подготовленных аттестуемым педагогом, в научно-исследовательской, проектной деятельности  (по предмету), научно-практических конференциях,  семинарах и др. Уровень (образовательной организации, муниципальный, региональный, федеральный)</w:t>
            </w:r>
            <w:proofErr w:type="gramEnd"/>
          </w:p>
          <w:p w:rsidR="00F36BA3" w:rsidRPr="00CB638A" w:rsidRDefault="00F36BA3" w:rsidP="003D59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Наличие участников общешкольной конференции</w:t>
            </w:r>
          </w:p>
        </w:tc>
        <w:tc>
          <w:tcPr>
            <w:tcW w:w="1559" w:type="dxa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призёров школьного уровня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Более 3-х учащихся – участники городских  и областных конференций 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призера муниципального уровня </w:t>
            </w:r>
          </w:p>
        </w:tc>
        <w:tc>
          <w:tcPr>
            <w:tcW w:w="1537" w:type="dxa"/>
            <w:gridSpan w:val="3"/>
            <w:shd w:val="clear" w:color="auto" w:fill="auto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  <w:r w:rsidRPr="002436E2"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  <w:t xml:space="preserve">Наличие призеров </w:t>
            </w:r>
            <w:proofErr w:type="gramStart"/>
            <w:r w:rsidRPr="002436E2"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  <w:t>регионального</w:t>
            </w:r>
            <w:proofErr w:type="gramEnd"/>
            <w:r w:rsidRPr="002436E2"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  <w:t xml:space="preserve"> уровня-15 баллов </w:t>
            </w:r>
          </w:p>
        </w:tc>
        <w:tc>
          <w:tcPr>
            <w:tcW w:w="1345" w:type="dxa"/>
            <w:shd w:val="clear" w:color="auto" w:fill="auto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  <w:r w:rsidRPr="002436E2"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  <w:t xml:space="preserve">Наличие призеров </w:t>
            </w:r>
            <w:proofErr w:type="gramStart"/>
            <w:r w:rsidRPr="002436E2"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  <w:t>федерального</w:t>
            </w:r>
            <w:proofErr w:type="gramEnd"/>
            <w:r w:rsidRPr="002436E2"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  <w:t xml:space="preserve"> уровня-20 баллов </w:t>
            </w:r>
          </w:p>
        </w:tc>
      </w:tr>
      <w:tr w:rsidR="00F36BA3" w:rsidRPr="002436E2" w:rsidTr="00CB638A">
        <w:tc>
          <w:tcPr>
            <w:tcW w:w="3255" w:type="dxa"/>
          </w:tcPr>
          <w:p w:rsidR="00F36BA3" w:rsidRPr="00CB638A" w:rsidRDefault="00D84F4B" w:rsidP="003D59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2.2</w:t>
            </w:r>
            <w:r w:rsidR="00F36BA3" w:rsidRPr="00CB638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Эффективность работы кружков, внеурочной деятельности </w:t>
            </w:r>
          </w:p>
        </w:tc>
        <w:tc>
          <w:tcPr>
            <w:tcW w:w="1857" w:type="dxa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Сохранность контингента - 0.5 балла за каждый вид</w:t>
            </w:r>
          </w:p>
        </w:tc>
        <w:tc>
          <w:tcPr>
            <w:tcW w:w="1800" w:type="dxa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Эпизодическое представление опыта работы для общественности (выставка, концерт, </w:t>
            </w:r>
            <w:proofErr w:type="spellStart"/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соревн-</w:t>
            </w: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</w:t>
            </w:r>
            <w:proofErr w:type="spellEnd"/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 и т.п.)</w:t>
            </w:r>
          </w:p>
        </w:tc>
        <w:tc>
          <w:tcPr>
            <w:tcW w:w="1559" w:type="dxa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Постоянное представление опыта работы для общественности (выставка, концерт, </w:t>
            </w:r>
            <w:proofErr w:type="spellStart"/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соревн-е</w:t>
            </w:r>
            <w:proofErr w:type="spellEnd"/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 и т.п.)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gridSpan w:val="2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gridSpan w:val="3"/>
            <w:shd w:val="clear" w:color="auto" w:fill="auto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shd w:val="clear" w:color="auto" w:fill="auto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</w:tr>
      <w:tr w:rsidR="00F36BA3" w:rsidRPr="002436E2" w:rsidTr="00CB638A">
        <w:tc>
          <w:tcPr>
            <w:tcW w:w="14708" w:type="dxa"/>
            <w:gridSpan w:val="12"/>
          </w:tcPr>
          <w:p w:rsidR="00F36BA3" w:rsidRPr="00CB638A" w:rsidRDefault="00F36BA3" w:rsidP="003D59D5">
            <w:pPr>
              <w:shd w:val="clear" w:color="auto" w:fill="FFFFFF"/>
              <w:tabs>
                <w:tab w:val="left" w:pos="13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3.Личный вклад в повышение качества образования, совершенствование методов обучения и воспитания,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</w:t>
            </w:r>
            <w:proofErr w:type="spellStart"/>
            <w:r w:rsidRPr="00CB638A">
              <w:rPr>
                <w:rFonts w:ascii="Times New Roman" w:eastAsia="Times New Roman" w:hAnsi="Times New Roman" w:cs="Times New Roman"/>
                <w:b/>
                <w:lang w:eastAsia="ru-RU"/>
              </w:rPr>
              <w:t>инновационной</w:t>
            </w:r>
            <w:proofErr w:type="gramStart"/>
            <w:r w:rsidRPr="00CB638A">
              <w:rPr>
                <w:rFonts w:ascii="Times New Roman" w:eastAsia="Times New Roman" w:hAnsi="Times New Roman" w:cs="Times New Roman"/>
                <w:b/>
                <w:lang w:eastAsia="ru-RU"/>
              </w:rPr>
              <w:t>;а</w:t>
            </w:r>
            <w:proofErr w:type="gramEnd"/>
            <w:r w:rsidRPr="00CB638A">
              <w:rPr>
                <w:rFonts w:ascii="Times New Roman" w:eastAsia="Times New Roman" w:hAnsi="Times New Roman" w:cs="Times New Roman"/>
                <w:b/>
                <w:lang w:eastAsia="ru-RU"/>
              </w:rPr>
              <w:t>ктивное</w:t>
            </w:r>
            <w:proofErr w:type="spellEnd"/>
            <w:r w:rsidRPr="00CB63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F36BA3" w:rsidRPr="002436E2" w:rsidTr="00CB638A">
        <w:tc>
          <w:tcPr>
            <w:tcW w:w="3255" w:type="dxa"/>
          </w:tcPr>
          <w:p w:rsidR="00F36BA3" w:rsidRPr="00CB638A" w:rsidRDefault="00F36BA3" w:rsidP="003D59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3.1. </w:t>
            </w:r>
            <w:r w:rsidRPr="00CB638A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Разработка программно-методического сопровождения образовательного процесса</w:t>
            </w:r>
          </w:p>
        </w:tc>
        <w:tc>
          <w:tcPr>
            <w:tcW w:w="1857" w:type="dxa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Разработка дидактических материалов для совместного использования</w:t>
            </w:r>
          </w:p>
        </w:tc>
        <w:tc>
          <w:tcPr>
            <w:tcW w:w="1800" w:type="dxa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Обобщение опыта группы учителей, МО для представления на вышестоящем уровне в форме письменных рекомендаций</w:t>
            </w:r>
          </w:p>
        </w:tc>
        <w:tc>
          <w:tcPr>
            <w:tcW w:w="1559" w:type="dxa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рабочих программ для совместного использования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gridSpan w:val="2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gridSpan w:val="3"/>
            <w:shd w:val="clear" w:color="auto" w:fill="auto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shd w:val="clear" w:color="auto" w:fill="auto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</w:tr>
      <w:tr w:rsidR="00F36BA3" w:rsidRPr="002436E2" w:rsidTr="00CB638A">
        <w:tc>
          <w:tcPr>
            <w:tcW w:w="3255" w:type="dxa"/>
          </w:tcPr>
          <w:p w:rsidR="00F36BA3" w:rsidRPr="00CB638A" w:rsidRDefault="00F36BA3" w:rsidP="003D59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  <w:r w:rsidR="00A06A3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B638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Продуктивное использование образовательных технологий </w:t>
            </w:r>
          </w:p>
        </w:tc>
        <w:tc>
          <w:tcPr>
            <w:tcW w:w="1857" w:type="dxa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Опыт использования технологий представлен для коллег на уровне школы, в т.ч. в виде письменных рекомендаций (конспект урока)</w:t>
            </w:r>
          </w:p>
        </w:tc>
        <w:tc>
          <w:tcPr>
            <w:tcW w:w="1800" w:type="dxa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Опыт использования технологий представлен для коллег, в т.ч. в виде письменных рекомендаций (конспект урока) на уровне города </w:t>
            </w:r>
          </w:p>
        </w:tc>
        <w:tc>
          <w:tcPr>
            <w:tcW w:w="1559" w:type="dxa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Опыт использования технологий представлен для коллег, в т.ч. в виде письменных рекомендаций (конспект урока) на уровне области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gridSpan w:val="2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gridSpan w:val="3"/>
            <w:shd w:val="clear" w:color="auto" w:fill="auto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shd w:val="clear" w:color="auto" w:fill="auto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</w:tr>
      <w:tr w:rsidR="00F36BA3" w:rsidRPr="002436E2" w:rsidTr="00CB638A">
        <w:tc>
          <w:tcPr>
            <w:tcW w:w="3255" w:type="dxa"/>
          </w:tcPr>
          <w:p w:rsidR="00F36BA3" w:rsidRPr="00CB638A" w:rsidRDefault="00A06A3F" w:rsidP="003D59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3.2.2</w:t>
            </w:r>
            <w:r w:rsidR="00F36BA3" w:rsidRPr="00CB638A">
              <w:rPr>
                <w:rFonts w:ascii="Times New Roman" w:eastAsia="Times New Roman" w:hAnsi="Times New Roman" w:cs="Times New Roman"/>
                <w:lang w:eastAsia="ru-RU"/>
              </w:rPr>
              <w:t>Наличие открытой информационной среды, в том числе сайта педагога</w:t>
            </w:r>
          </w:p>
        </w:tc>
        <w:tc>
          <w:tcPr>
            <w:tcW w:w="1857" w:type="dxa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Собственная площадка (для работы на уроках, дома, для внеурочной деятельности и т.д.) для детей (возможно еще и для родителей и педагогов), постоянно действующая и </w:t>
            </w: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обновляющаяся не реже 1 раза в месяц.</w:t>
            </w:r>
          </w:p>
        </w:tc>
        <w:tc>
          <w:tcPr>
            <w:tcW w:w="1800" w:type="dxa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Собственная площадка (для работы на уроках, дома, для внеурочной деятельности и т.д.)  для детей (возможно еще и для родителей и педагогов), постоянно действующая и </w:t>
            </w: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обновляющаяся не реже 1 раза в неделю.</w:t>
            </w:r>
          </w:p>
        </w:tc>
        <w:tc>
          <w:tcPr>
            <w:tcW w:w="1559" w:type="dxa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Собственная площадка (для работы на уроках, дома, для внеурочной деятельности и т.д.)  для детей, родителей, педагогов, постоянно </w:t>
            </w: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действующая и обновляющаяся не реже 1 раза в неделю.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gridSpan w:val="2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gridSpan w:val="3"/>
            <w:shd w:val="clear" w:color="auto" w:fill="auto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shd w:val="clear" w:color="auto" w:fill="auto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</w:tr>
      <w:tr w:rsidR="00F36BA3" w:rsidRPr="002436E2" w:rsidTr="00CB638A">
        <w:tc>
          <w:tcPr>
            <w:tcW w:w="3255" w:type="dxa"/>
          </w:tcPr>
          <w:p w:rsidR="00F36BA3" w:rsidRPr="00CB638A" w:rsidRDefault="00A06A3F" w:rsidP="003D59D5">
            <w:pPr>
              <w:spacing w:after="0" w:line="240" w:lineRule="auto"/>
              <w:ind w:left="12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3.3</w:t>
            </w:r>
            <w:r w:rsidR="00F36BA3" w:rsidRPr="00CB638A">
              <w:rPr>
                <w:rFonts w:ascii="Times New Roman" w:eastAsia="Times New Roman" w:hAnsi="Times New Roman" w:cs="Times New Roman"/>
                <w:lang w:eastAsia="ru-RU"/>
              </w:rPr>
              <w:t>Выступления на научно-практических конференциях, педагогических чтениях, семинарах</w:t>
            </w:r>
          </w:p>
        </w:tc>
        <w:tc>
          <w:tcPr>
            <w:tcW w:w="1857" w:type="dxa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Выступление на общешкольном мероприятии с обобщением опыта МО, группы учителей</w:t>
            </w:r>
          </w:p>
        </w:tc>
        <w:tc>
          <w:tcPr>
            <w:tcW w:w="1800" w:type="dxa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Выступление на общешкольном мероприятии (подготовка выступления самостоятельная)</w:t>
            </w:r>
          </w:p>
        </w:tc>
        <w:tc>
          <w:tcPr>
            <w:tcW w:w="1559" w:type="dxa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Выступление для студентов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Выступление на районном уровне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Выступление на городском уровне </w:t>
            </w:r>
            <w:proofErr w:type="spellStart"/>
            <w:proofErr w:type="gramStart"/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уровне</w:t>
            </w:r>
            <w:proofErr w:type="spellEnd"/>
            <w:proofErr w:type="gramEnd"/>
          </w:p>
        </w:tc>
        <w:tc>
          <w:tcPr>
            <w:tcW w:w="1537" w:type="dxa"/>
            <w:gridSpan w:val="3"/>
            <w:shd w:val="clear" w:color="auto" w:fill="auto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  <w:r w:rsidRPr="002436E2"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  <w:t>Выступление на областном уровне</w:t>
            </w:r>
          </w:p>
        </w:tc>
        <w:tc>
          <w:tcPr>
            <w:tcW w:w="1345" w:type="dxa"/>
            <w:shd w:val="clear" w:color="auto" w:fill="auto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  <w:r w:rsidRPr="002436E2"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  <w:t>Выступление на федеральном, международном уровне</w:t>
            </w:r>
          </w:p>
        </w:tc>
      </w:tr>
      <w:tr w:rsidR="00F36BA3" w:rsidRPr="002436E2" w:rsidTr="00CB638A">
        <w:tc>
          <w:tcPr>
            <w:tcW w:w="3255" w:type="dxa"/>
          </w:tcPr>
          <w:p w:rsidR="00F36BA3" w:rsidRPr="00CB638A" w:rsidRDefault="00A06A3F" w:rsidP="003D59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  <w:r w:rsidR="00F36BA3"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Проведение открытых уроков, занятий, мероприятий, мастер - классов и др.</w:t>
            </w:r>
          </w:p>
        </w:tc>
        <w:tc>
          <w:tcPr>
            <w:tcW w:w="1857" w:type="dxa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Открытый урок на школьном уровне, для студентов </w:t>
            </w:r>
          </w:p>
        </w:tc>
        <w:tc>
          <w:tcPr>
            <w:tcW w:w="1559" w:type="dxa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gridSpan w:val="2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Открытый урок на городском уровне</w:t>
            </w:r>
          </w:p>
        </w:tc>
        <w:tc>
          <w:tcPr>
            <w:tcW w:w="1537" w:type="dxa"/>
            <w:gridSpan w:val="3"/>
            <w:shd w:val="clear" w:color="auto" w:fill="auto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shd w:val="clear" w:color="auto" w:fill="auto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  <w:r w:rsidRPr="002436E2"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  <w:t>Открытый урок на областном уровне</w:t>
            </w:r>
          </w:p>
        </w:tc>
      </w:tr>
      <w:tr w:rsidR="00F36BA3" w:rsidRPr="002436E2" w:rsidTr="00CB638A">
        <w:tc>
          <w:tcPr>
            <w:tcW w:w="3255" w:type="dxa"/>
          </w:tcPr>
          <w:p w:rsidR="00F36BA3" w:rsidRPr="00CB638A" w:rsidRDefault="00A06A3F" w:rsidP="003D59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  <w:r w:rsidR="00F36BA3"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 Научные, научно-методические и учебно-методические публикации, в том числе в электронной версии на сайте профильных издательств</w:t>
            </w:r>
          </w:p>
        </w:tc>
        <w:tc>
          <w:tcPr>
            <w:tcW w:w="1857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gridSpan w:val="2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Публикация в ведомственном издании </w:t>
            </w:r>
          </w:p>
        </w:tc>
        <w:tc>
          <w:tcPr>
            <w:tcW w:w="1537" w:type="dxa"/>
            <w:gridSpan w:val="3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36BA3" w:rsidRPr="002436E2" w:rsidTr="00CB638A">
        <w:tc>
          <w:tcPr>
            <w:tcW w:w="3255" w:type="dxa"/>
          </w:tcPr>
          <w:p w:rsidR="00F36BA3" w:rsidRPr="00CB638A" w:rsidRDefault="00A06A3F" w:rsidP="003D59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  <w:r w:rsidR="00F36BA3"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 Участие в проектно-исследовательской, опытно-экспериментальной, инновационной, научной  и другой деятельности</w:t>
            </w:r>
          </w:p>
        </w:tc>
        <w:tc>
          <w:tcPr>
            <w:tcW w:w="1857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Эпизодичское</w:t>
            </w:r>
            <w:proofErr w:type="spellEnd"/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 участие (без подготовки итогового продукта) в работе площадок, инновационной деятельности</w:t>
            </w:r>
          </w:p>
        </w:tc>
        <w:tc>
          <w:tcPr>
            <w:tcW w:w="1800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Активное участие (без подготовки итогового продукта) в работе площадок, инновационной деятельности </w:t>
            </w:r>
          </w:p>
        </w:tc>
        <w:tc>
          <w:tcPr>
            <w:tcW w:w="1559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Подготовка информации по обобщению инновационного опыта на школьном уровне</w:t>
            </w:r>
          </w:p>
        </w:tc>
        <w:tc>
          <w:tcPr>
            <w:tcW w:w="1701" w:type="dxa"/>
            <w:gridSpan w:val="2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Подготовка информации с обобщением опыта на муниципальном уровне</w:t>
            </w:r>
          </w:p>
        </w:tc>
        <w:tc>
          <w:tcPr>
            <w:tcW w:w="1654" w:type="dxa"/>
            <w:gridSpan w:val="2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Подготовка и представление информации в рамках МРЦ, МИП и пр. на муниципальном уровне</w:t>
            </w:r>
          </w:p>
        </w:tc>
        <w:tc>
          <w:tcPr>
            <w:tcW w:w="1537" w:type="dxa"/>
            <w:gridSpan w:val="3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  <w:r w:rsidRPr="002436E2"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  <w:t>Подготовка информации с обобщением опыта на областном уровне</w:t>
            </w:r>
          </w:p>
        </w:tc>
        <w:tc>
          <w:tcPr>
            <w:tcW w:w="1345" w:type="dxa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  <w:r w:rsidRPr="002436E2"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  <w:t>Подготовка и представление информации на областном уровне</w:t>
            </w:r>
          </w:p>
        </w:tc>
      </w:tr>
      <w:tr w:rsidR="00F36BA3" w:rsidRPr="002436E2" w:rsidTr="00CB638A">
        <w:tc>
          <w:tcPr>
            <w:tcW w:w="3255" w:type="dxa"/>
          </w:tcPr>
          <w:p w:rsidR="00F36BA3" w:rsidRPr="00CB638A" w:rsidRDefault="00A06A3F" w:rsidP="003D59D5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  <w:r w:rsidR="00F36BA3"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 Участие в деятельности экспертных комиссий, экспертных групп по аттестации  педагогических работников, предметных комиссий, профессиональных ассоциаций, жюри профессиональных конкурсов  </w:t>
            </w:r>
            <w:r w:rsidR="00F36BA3" w:rsidRPr="00CB63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др.</w:t>
            </w:r>
          </w:p>
        </w:tc>
        <w:tc>
          <w:tcPr>
            <w:tcW w:w="1857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Участие в экспертных группах и комиссиях  школьного уровня</w:t>
            </w:r>
          </w:p>
        </w:tc>
        <w:tc>
          <w:tcPr>
            <w:tcW w:w="1800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деятельности профессиональных ассоциаций, жюри и пр. городского и регионального уровней  (без </w:t>
            </w: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оплаты)</w:t>
            </w:r>
          </w:p>
        </w:tc>
        <w:tc>
          <w:tcPr>
            <w:tcW w:w="1559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gridSpan w:val="2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gridSpan w:val="3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</w:tr>
      <w:tr w:rsidR="00F36BA3" w:rsidRPr="002436E2" w:rsidTr="00CB638A">
        <w:tc>
          <w:tcPr>
            <w:tcW w:w="3255" w:type="dxa"/>
          </w:tcPr>
          <w:p w:rsidR="00F36BA3" w:rsidRPr="00CB638A" w:rsidRDefault="00A06A3F" w:rsidP="003D59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3.8</w:t>
            </w:r>
            <w:r w:rsidR="00F36BA3"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 Участие в работе  методических объединений педагогических работников организаций, наставничество</w:t>
            </w:r>
          </w:p>
        </w:tc>
        <w:tc>
          <w:tcPr>
            <w:tcW w:w="1857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Активное участие в работе общешкольного МО </w:t>
            </w:r>
          </w:p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Наставник 1 педагога </w:t>
            </w:r>
          </w:p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Наставник 2 педагогов </w:t>
            </w:r>
          </w:p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gridSpan w:val="2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gridSpan w:val="3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</w:tr>
      <w:tr w:rsidR="00F36BA3" w:rsidRPr="002436E2" w:rsidTr="00CB638A">
        <w:tc>
          <w:tcPr>
            <w:tcW w:w="3255" w:type="dxa"/>
          </w:tcPr>
          <w:p w:rsidR="00F36BA3" w:rsidRPr="00CB638A" w:rsidRDefault="00A06A3F" w:rsidP="003D59D5">
            <w:pPr>
              <w:tabs>
                <w:tab w:val="left" w:pos="1080"/>
                <w:tab w:val="left" w:pos="89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3.9</w:t>
            </w:r>
            <w:r w:rsidR="00F36BA3"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 Участие в конкурсах профессионального мастерства</w:t>
            </w:r>
          </w:p>
        </w:tc>
        <w:tc>
          <w:tcPr>
            <w:tcW w:w="1857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gridSpan w:val="2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gridSpan w:val="3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  <w:r w:rsidRPr="002436E2"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  <w:t xml:space="preserve">Участник областного и муниципального этапов «Учитель года» и пр. – 15 баллов </w:t>
            </w:r>
          </w:p>
        </w:tc>
        <w:tc>
          <w:tcPr>
            <w:tcW w:w="1345" w:type="dxa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highlight w:val="yellow"/>
                <w:lang w:eastAsia="ru-RU"/>
              </w:rPr>
            </w:pPr>
            <w:r w:rsidRPr="002436E2"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  <w:t>Призер муниципального и  областного этапов конкурса – 20 баллов</w:t>
            </w:r>
          </w:p>
        </w:tc>
      </w:tr>
      <w:tr w:rsidR="00F36BA3" w:rsidRPr="002436E2" w:rsidTr="00CB638A">
        <w:tc>
          <w:tcPr>
            <w:tcW w:w="3255" w:type="dxa"/>
          </w:tcPr>
          <w:p w:rsidR="00F36BA3" w:rsidRPr="00CB638A" w:rsidRDefault="00A06A3F" w:rsidP="003D59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3.10</w:t>
            </w:r>
            <w:r w:rsidR="00F36BA3"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 Участие в работе  профессиональных сообществ (кроме МО), в организации практики студентов</w:t>
            </w:r>
          </w:p>
        </w:tc>
        <w:tc>
          <w:tcPr>
            <w:tcW w:w="1857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Руководитель практики студентов по классному руководству</w:t>
            </w:r>
          </w:p>
        </w:tc>
        <w:tc>
          <w:tcPr>
            <w:tcW w:w="1800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практики одного студента по предмету </w:t>
            </w:r>
          </w:p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практики двух и более студентов по предмету </w:t>
            </w:r>
          </w:p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gridSpan w:val="2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gridSpan w:val="3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</w:tr>
      <w:tr w:rsidR="00F36BA3" w:rsidRPr="002436E2" w:rsidTr="00CB638A">
        <w:tc>
          <w:tcPr>
            <w:tcW w:w="14708" w:type="dxa"/>
            <w:gridSpan w:val="12"/>
          </w:tcPr>
          <w:p w:rsidR="00F36BA3" w:rsidRPr="00CB638A" w:rsidRDefault="00F36BA3" w:rsidP="003D59D5">
            <w:pPr>
              <w:tabs>
                <w:tab w:val="left" w:pos="5670"/>
                <w:tab w:val="left" w:leader="underscore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b/>
                <w:lang w:eastAsia="ru-RU"/>
              </w:rPr>
              <w:t>4. Исполнительская дисциплина</w:t>
            </w:r>
          </w:p>
        </w:tc>
      </w:tr>
      <w:tr w:rsidR="00F36BA3" w:rsidRPr="002436E2" w:rsidTr="00CB638A">
        <w:tc>
          <w:tcPr>
            <w:tcW w:w="3255" w:type="dxa"/>
          </w:tcPr>
          <w:p w:rsidR="00F36BA3" w:rsidRPr="00CB638A" w:rsidRDefault="00F36BA3" w:rsidP="003D59D5">
            <w:pPr>
              <w:tabs>
                <w:tab w:val="left" w:pos="5670"/>
                <w:tab w:val="left" w:leader="underscore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4.1Отсутствие жалоб и замечаний, выполнение правил внутреннего трудового распорядка</w:t>
            </w:r>
          </w:p>
        </w:tc>
        <w:tc>
          <w:tcPr>
            <w:tcW w:w="1857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Замечания и жалобы, опоздания на работу отсутствуют</w:t>
            </w:r>
          </w:p>
        </w:tc>
        <w:tc>
          <w:tcPr>
            <w:tcW w:w="1800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Замечания и жалобы, опоздания на работу отсутствуют; систематические выходы на замены </w:t>
            </w:r>
          </w:p>
        </w:tc>
        <w:tc>
          <w:tcPr>
            <w:tcW w:w="1559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gridSpan w:val="2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gridSpan w:val="3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</w:tr>
      <w:tr w:rsidR="00F36BA3" w:rsidRPr="002436E2" w:rsidTr="00CB638A">
        <w:tc>
          <w:tcPr>
            <w:tcW w:w="3255" w:type="dxa"/>
          </w:tcPr>
          <w:p w:rsidR="00F36BA3" w:rsidRPr="00CB638A" w:rsidRDefault="00F36BA3" w:rsidP="003D59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4.2.1 Рабочие программы по кружкам, курсам внеурочной деятельности</w:t>
            </w:r>
          </w:p>
        </w:tc>
        <w:tc>
          <w:tcPr>
            <w:tcW w:w="1857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Рабочие программы сданы в срок; немногочисленные замечания устранены своевременно </w:t>
            </w:r>
          </w:p>
        </w:tc>
        <w:tc>
          <w:tcPr>
            <w:tcW w:w="1559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Рабочие программы сданы в срок; без замечаний </w:t>
            </w:r>
          </w:p>
        </w:tc>
        <w:tc>
          <w:tcPr>
            <w:tcW w:w="1701" w:type="dxa"/>
            <w:gridSpan w:val="2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gridSpan w:val="2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gridSpan w:val="3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</w:tr>
      <w:tr w:rsidR="00F36BA3" w:rsidRPr="002436E2" w:rsidTr="00CB638A">
        <w:tc>
          <w:tcPr>
            <w:tcW w:w="3255" w:type="dxa"/>
          </w:tcPr>
          <w:p w:rsidR="00F36BA3" w:rsidRPr="00CB638A" w:rsidRDefault="00F36BA3" w:rsidP="003D59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4.2.2 Результаты ВШК  по итогам проверки ведения журналов по кружкам, курсам внеурочной деятельности</w:t>
            </w:r>
          </w:p>
        </w:tc>
        <w:tc>
          <w:tcPr>
            <w:tcW w:w="1857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Замечания по ведению журналов отсутствуют; журналы </w:t>
            </w: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заполняются своевременно (по неосновной должности за каждый вид) </w:t>
            </w:r>
          </w:p>
        </w:tc>
        <w:tc>
          <w:tcPr>
            <w:tcW w:w="1800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Замечания по ведению журналов отсутствуют; журналы </w:t>
            </w: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заполняются своевременно (по основной должности)</w:t>
            </w:r>
          </w:p>
        </w:tc>
        <w:tc>
          <w:tcPr>
            <w:tcW w:w="1701" w:type="dxa"/>
            <w:gridSpan w:val="2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gridSpan w:val="2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gridSpan w:val="3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</w:tr>
      <w:tr w:rsidR="00F36BA3" w:rsidRPr="002436E2" w:rsidTr="00CB638A">
        <w:tc>
          <w:tcPr>
            <w:tcW w:w="3255" w:type="dxa"/>
          </w:tcPr>
          <w:p w:rsidR="00F36BA3" w:rsidRPr="00CB638A" w:rsidRDefault="00F36BA3" w:rsidP="003D59D5">
            <w:pPr>
              <w:tabs>
                <w:tab w:val="left" w:pos="5670"/>
                <w:tab w:val="left" w:leader="underscore" w:pos="8364"/>
              </w:tabs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4.2.3 Своевременная сдача всех отчетов по кружкам, курсам внеурочной деятельности</w:t>
            </w:r>
          </w:p>
        </w:tc>
        <w:tc>
          <w:tcPr>
            <w:tcW w:w="1857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Своевременная сдача всех отчетов </w:t>
            </w:r>
          </w:p>
        </w:tc>
        <w:tc>
          <w:tcPr>
            <w:tcW w:w="1800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gridSpan w:val="2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gridSpan w:val="3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</w:tr>
      <w:tr w:rsidR="00F36BA3" w:rsidRPr="002436E2" w:rsidTr="00CB638A">
        <w:tc>
          <w:tcPr>
            <w:tcW w:w="3255" w:type="dxa"/>
          </w:tcPr>
          <w:p w:rsidR="00F36BA3" w:rsidRPr="00CB638A" w:rsidRDefault="00F36BA3" w:rsidP="003D59D5">
            <w:pPr>
              <w:tabs>
                <w:tab w:val="left" w:pos="5670"/>
                <w:tab w:val="left" w:leader="underscore" w:pos="8364"/>
              </w:tabs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4.2.4 Качество заполнения базы АСИОУ</w:t>
            </w:r>
          </w:p>
        </w:tc>
        <w:tc>
          <w:tcPr>
            <w:tcW w:w="1857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Замечания по ведению АСИОУ отсутствуют </w:t>
            </w:r>
          </w:p>
        </w:tc>
        <w:tc>
          <w:tcPr>
            <w:tcW w:w="1800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gridSpan w:val="2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gridSpan w:val="3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</w:tr>
      <w:tr w:rsidR="00F36BA3" w:rsidRPr="002436E2" w:rsidTr="00CB638A">
        <w:tc>
          <w:tcPr>
            <w:tcW w:w="3255" w:type="dxa"/>
          </w:tcPr>
          <w:p w:rsidR="00F36BA3" w:rsidRPr="00CB638A" w:rsidRDefault="00F36BA3" w:rsidP="003D59D5">
            <w:pPr>
              <w:tabs>
                <w:tab w:val="left" w:pos="5670"/>
                <w:tab w:val="left" w:leader="underscore" w:pos="8364"/>
              </w:tabs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4.2.5 Работа с корпоративной электронной почтой и коллективными документами </w:t>
            </w:r>
          </w:p>
        </w:tc>
        <w:tc>
          <w:tcPr>
            <w:tcW w:w="1857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Ежедневно проверяет электронную почту, своевременно отвечает на письма, участвует в работе с коллективными документами (сам не создает)</w:t>
            </w:r>
          </w:p>
        </w:tc>
        <w:tc>
          <w:tcPr>
            <w:tcW w:w="1800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Ежедневно проверяет электронную почту, своевременно отвечает на письма, самостоятельно организует рассылку с полезной информацией, участвует в работе с коллективными документами, а также сам организует работу с коллективными документами.</w:t>
            </w:r>
          </w:p>
        </w:tc>
        <w:tc>
          <w:tcPr>
            <w:tcW w:w="1559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gridSpan w:val="2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gridSpan w:val="3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</w:tr>
      <w:tr w:rsidR="00F36BA3" w:rsidRPr="002436E2" w:rsidTr="00CB638A">
        <w:tc>
          <w:tcPr>
            <w:tcW w:w="3255" w:type="dxa"/>
          </w:tcPr>
          <w:p w:rsidR="00F36BA3" w:rsidRPr="00CB638A" w:rsidRDefault="00F36BA3" w:rsidP="003D59D5">
            <w:pPr>
              <w:tabs>
                <w:tab w:val="left" w:pos="5670"/>
                <w:tab w:val="left" w:leader="underscore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4.3 Качество дежурства по школе</w:t>
            </w:r>
          </w:p>
        </w:tc>
        <w:tc>
          <w:tcPr>
            <w:tcW w:w="1857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Высокое качество дежурства по школе на переменах</w:t>
            </w:r>
          </w:p>
        </w:tc>
        <w:tc>
          <w:tcPr>
            <w:tcW w:w="1800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Высокое качество дежурства по школе с классом</w:t>
            </w:r>
          </w:p>
        </w:tc>
        <w:tc>
          <w:tcPr>
            <w:tcW w:w="1559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gridSpan w:val="2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gridSpan w:val="3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</w:tr>
      <w:tr w:rsidR="00F36BA3" w:rsidRPr="002436E2" w:rsidTr="00CB638A">
        <w:tc>
          <w:tcPr>
            <w:tcW w:w="3255" w:type="dxa"/>
          </w:tcPr>
          <w:p w:rsidR="00F36BA3" w:rsidRPr="00CB638A" w:rsidRDefault="00F36BA3" w:rsidP="003D59D5">
            <w:pPr>
              <w:tabs>
                <w:tab w:val="left" w:pos="5670"/>
                <w:tab w:val="left" w:leader="underscore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4.4 Надлежащее состояние кабинета, закрепленного за </w:t>
            </w: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педагогом  (санитарно-гигиеническое состояние, наличие дидактических и методических материалов, их систематизация)</w:t>
            </w:r>
          </w:p>
          <w:p w:rsidR="00F36BA3" w:rsidRPr="00CB638A" w:rsidRDefault="00F36BA3" w:rsidP="003D59D5">
            <w:pPr>
              <w:tabs>
                <w:tab w:val="left" w:pos="5670"/>
                <w:tab w:val="left" w:leader="underscore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57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Хорошее санитарно-</w:t>
            </w: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гигиеническое состояние кабинета, дидактический и методический материал не достаточен</w:t>
            </w:r>
          </w:p>
        </w:tc>
        <w:tc>
          <w:tcPr>
            <w:tcW w:w="1800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Хорошее санитарно-</w:t>
            </w: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гигиеническое состояние кабинета (убирается уборщицами), богатый дидактический и методический материал </w:t>
            </w:r>
          </w:p>
        </w:tc>
        <w:tc>
          <w:tcPr>
            <w:tcW w:w="1559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Хорошее санитарно-</w:t>
            </w: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гигиеническое состояние кабинета (не убирается уборщицами), богатый дидактический и методический материал</w:t>
            </w:r>
          </w:p>
        </w:tc>
        <w:tc>
          <w:tcPr>
            <w:tcW w:w="1701" w:type="dxa"/>
            <w:gridSpan w:val="2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gridSpan w:val="2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gridSpan w:val="3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</w:tr>
      <w:tr w:rsidR="00F36BA3" w:rsidRPr="002436E2" w:rsidTr="00CB638A">
        <w:trPr>
          <w:trHeight w:val="343"/>
        </w:trPr>
        <w:tc>
          <w:tcPr>
            <w:tcW w:w="14708" w:type="dxa"/>
            <w:gridSpan w:val="12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5. Качество воспитательной работы</w:t>
            </w:r>
          </w:p>
        </w:tc>
      </w:tr>
      <w:tr w:rsidR="00F36BA3" w:rsidRPr="002436E2" w:rsidTr="00CB638A">
        <w:tc>
          <w:tcPr>
            <w:tcW w:w="3255" w:type="dxa"/>
          </w:tcPr>
          <w:p w:rsidR="00F36BA3" w:rsidRPr="00CB638A" w:rsidRDefault="00F36BA3" w:rsidP="003D59D5">
            <w:pPr>
              <w:tabs>
                <w:tab w:val="left" w:pos="5670"/>
                <w:tab w:val="left" w:leader="underscore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5.1. Активность взаимодействия класса с социальными партнёрами</w:t>
            </w:r>
          </w:p>
        </w:tc>
        <w:tc>
          <w:tcPr>
            <w:tcW w:w="1857" w:type="dxa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Сотрудничество на территории школы (более 5)</w:t>
            </w:r>
          </w:p>
        </w:tc>
        <w:tc>
          <w:tcPr>
            <w:tcW w:w="1800" w:type="dxa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Сотрудничество с выходом в учреждения (более 5)</w:t>
            </w:r>
          </w:p>
        </w:tc>
        <w:tc>
          <w:tcPr>
            <w:tcW w:w="1559" w:type="dxa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04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587" w:type="dxa"/>
            <w:gridSpan w:val="4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</w:tr>
      <w:tr w:rsidR="00F36BA3" w:rsidRPr="002436E2" w:rsidTr="00CB638A">
        <w:tc>
          <w:tcPr>
            <w:tcW w:w="3255" w:type="dxa"/>
          </w:tcPr>
          <w:p w:rsidR="00F36BA3" w:rsidRPr="00CB638A" w:rsidRDefault="00F36BA3" w:rsidP="003D59D5">
            <w:pPr>
              <w:tabs>
                <w:tab w:val="left" w:pos="5670"/>
                <w:tab w:val="left" w:leader="underscore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5.2. Активность использования современных воспитательных технологий</w:t>
            </w:r>
          </w:p>
        </w:tc>
        <w:tc>
          <w:tcPr>
            <w:tcW w:w="1857" w:type="dxa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</w:t>
            </w:r>
            <w:proofErr w:type="spellStart"/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портфолио</w:t>
            </w:r>
            <w:proofErr w:type="spellEnd"/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 класса</w:t>
            </w:r>
          </w:p>
        </w:tc>
        <w:tc>
          <w:tcPr>
            <w:tcW w:w="1800" w:type="dxa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Опыт использования технологий представлен коллегам (конспекты занятий)</w:t>
            </w:r>
          </w:p>
        </w:tc>
        <w:tc>
          <w:tcPr>
            <w:tcW w:w="1559" w:type="dxa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04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587" w:type="dxa"/>
            <w:gridSpan w:val="4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</w:tr>
      <w:tr w:rsidR="00F36BA3" w:rsidRPr="002436E2" w:rsidTr="00CB638A">
        <w:tc>
          <w:tcPr>
            <w:tcW w:w="3255" w:type="dxa"/>
          </w:tcPr>
          <w:p w:rsidR="00F36BA3" w:rsidRPr="00CB638A" w:rsidRDefault="00F36BA3" w:rsidP="003D59D5">
            <w:pPr>
              <w:tabs>
                <w:tab w:val="left" w:pos="5670"/>
                <w:tab w:val="left" w:leader="underscore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5.3. Активность взаимодействия с педагогами ОУ</w:t>
            </w:r>
          </w:p>
        </w:tc>
        <w:tc>
          <w:tcPr>
            <w:tcW w:w="1857" w:type="dxa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Посещение уроков своего класса, приглашение педагогов на родительское собрание</w:t>
            </w:r>
          </w:p>
        </w:tc>
        <w:tc>
          <w:tcPr>
            <w:tcW w:w="1800" w:type="dxa"/>
            <w:shd w:val="clear" w:color="auto" w:fill="auto"/>
          </w:tcPr>
          <w:p w:rsidR="00F36BA3" w:rsidRPr="00CB638A" w:rsidRDefault="00640D3C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</w:rPr>
              <w:t>Посещение родительских собраний в классах, в которых не являются классными руководителями</w:t>
            </w:r>
          </w:p>
        </w:tc>
        <w:tc>
          <w:tcPr>
            <w:tcW w:w="1559" w:type="dxa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04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587" w:type="dxa"/>
            <w:gridSpan w:val="4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</w:tr>
      <w:tr w:rsidR="00F36BA3" w:rsidRPr="002436E2" w:rsidTr="00CB638A">
        <w:tc>
          <w:tcPr>
            <w:tcW w:w="3255" w:type="dxa"/>
          </w:tcPr>
          <w:p w:rsidR="00F36BA3" w:rsidRPr="00CB638A" w:rsidRDefault="00F36BA3" w:rsidP="003D59D5">
            <w:pPr>
              <w:tabs>
                <w:tab w:val="left" w:pos="5670"/>
                <w:tab w:val="left" w:leader="underscore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5.4. Активность ведения воспитательной работы по разным направлениям </w:t>
            </w:r>
          </w:p>
        </w:tc>
        <w:tc>
          <w:tcPr>
            <w:tcW w:w="1857" w:type="dxa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Подготовка и проведение мероприятий (подготовка сценария)</w:t>
            </w:r>
          </w:p>
        </w:tc>
        <w:tc>
          <w:tcPr>
            <w:tcW w:w="1800" w:type="dxa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04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587" w:type="dxa"/>
            <w:gridSpan w:val="4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</w:tr>
      <w:tr w:rsidR="00F36BA3" w:rsidRPr="002436E2" w:rsidTr="00CB638A">
        <w:tc>
          <w:tcPr>
            <w:tcW w:w="3255" w:type="dxa"/>
          </w:tcPr>
          <w:p w:rsidR="00F36BA3" w:rsidRPr="00CB638A" w:rsidRDefault="00F36BA3" w:rsidP="003D59D5">
            <w:pPr>
              <w:tabs>
                <w:tab w:val="left" w:pos="5670"/>
                <w:tab w:val="left" w:leader="underscore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5.5 Качество ведения документации классного руководителя</w:t>
            </w:r>
          </w:p>
        </w:tc>
        <w:tc>
          <w:tcPr>
            <w:tcW w:w="1857" w:type="dxa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Замечания по ведению документации отсутствуют; </w:t>
            </w: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журналы заполняются своевременно, отчеты сдаются своевременно</w:t>
            </w:r>
          </w:p>
        </w:tc>
        <w:tc>
          <w:tcPr>
            <w:tcW w:w="1800" w:type="dxa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04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587" w:type="dxa"/>
            <w:gridSpan w:val="4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</w:tr>
      <w:tr w:rsidR="00F36BA3" w:rsidRPr="002436E2" w:rsidTr="00CB638A">
        <w:tc>
          <w:tcPr>
            <w:tcW w:w="3255" w:type="dxa"/>
          </w:tcPr>
          <w:p w:rsidR="00F36BA3" w:rsidRPr="00CB638A" w:rsidRDefault="00F36BA3" w:rsidP="003D59D5">
            <w:pPr>
              <w:tabs>
                <w:tab w:val="left" w:pos="5670"/>
                <w:tab w:val="left" w:leader="underscore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5.6. Результаты проведения и  участия в воспитательных мероприятиях</w:t>
            </w:r>
          </w:p>
        </w:tc>
        <w:tc>
          <w:tcPr>
            <w:tcW w:w="1857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Призер школьных воспитательных  мероприятий</w:t>
            </w:r>
          </w:p>
        </w:tc>
        <w:tc>
          <w:tcPr>
            <w:tcW w:w="1800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04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587" w:type="dxa"/>
            <w:gridSpan w:val="4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45" w:type="dxa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36BA3" w:rsidRPr="002436E2" w:rsidTr="00CB638A">
        <w:tc>
          <w:tcPr>
            <w:tcW w:w="3255" w:type="dxa"/>
          </w:tcPr>
          <w:p w:rsidR="00F36BA3" w:rsidRPr="00CB638A" w:rsidRDefault="00F36BA3" w:rsidP="003D59D5">
            <w:pPr>
              <w:tabs>
                <w:tab w:val="left" w:pos="5670"/>
                <w:tab w:val="left" w:leader="underscore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5.7 Посещаемость родительских собраний</w:t>
            </w:r>
          </w:p>
        </w:tc>
        <w:tc>
          <w:tcPr>
            <w:tcW w:w="1857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Посещаемость больше 75%</w:t>
            </w:r>
          </w:p>
        </w:tc>
        <w:tc>
          <w:tcPr>
            <w:tcW w:w="1800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4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gridSpan w:val="4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36BA3" w:rsidRPr="002436E2" w:rsidTr="00CB638A">
        <w:tc>
          <w:tcPr>
            <w:tcW w:w="3255" w:type="dxa"/>
          </w:tcPr>
          <w:p w:rsidR="00F36BA3" w:rsidRPr="00CB638A" w:rsidRDefault="00F36BA3" w:rsidP="003D59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5.8  Организация работы летнего школьного лагеря </w:t>
            </w:r>
          </w:p>
        </w:tc>
        <w:tc>
          <w:tcPr>
            <w:tcW w:w="1857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Организацию набора в лагерь</w:t>
            </w:r>
          </w:p>
        </w:tc>
        <w:tc>
          <w:tcPr>
            <w:tcW w:w="1800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Систематическая качественная работа в лагере</w:t>
            </w:r>
          </w:p>
        </w:tc>
        <w:tc>
          <w:tcPr>
            <w:tcW w:w="1559" w:type="dxa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604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87" w:type="dxa"/>
            <w:gridSpan w:val="4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i/>
                <w:sz w:val="20"/>
                <w:szCs w:val="20"/>
                <w:lang w:eastAsia="ru-RU"/>
              </w:rPr>
            </w:pPr>
          </w:p>
        </w:tc>
      </w:tr>
      <w:tr w:rsidR="00F36BA3" w:rsidRPr="002436E2" w:rsidTr="00CB638A">
        <w:tc>
          <w:tcPr>
            <w:tcW w:w="3255" w:type="dxa"/>
          </w:tcPr>
          <w:p w:rsidR="00F36BA3" w:rsidRPr="00CB638A" w:rsidRDefault="00F36BA3" w:rsidP="003D59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 xml:space="preserve">5.9 Внешний вид учащихся </w:t>
            </w:r>
          </w:p>
        </w:tc>
        <w:tc>
          <w:tcPr>
            <w:tcW w:w="1857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Наличие школьной формы и сменной обуви у всех учащихся класса</w:t>
            </w:r>
          </w:p>
        </w:tc>
        <w:tc>
          <w:tcPr>
            <w:tcW w:w="1559" w:type="dxa"/>
            <w:shd w:val="clear" w:color="auto" w:fill="auto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604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87" w:type="dxa"/>
            <w:gridSpan w:val="4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i/>
                <w:sz w:val="20"/>
                <w:szCs w:val="20"/>
                <w:lang w:eastAsia="ru-RU"/>
              </w:rPr>
            </w:pPr>
          </w:p>
        </w:tc>
      </w:tr>
      <w:tr w:rsidR="00F36BA3" w:rsidRPr="002436E2" w:rsidTr="00CB638A">
        <w:tc>
          <w:tcPr>
            <w:tcW w:w="14708" w:type="dxa"/>
            <w:gridSpan w:val="12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b/>
                <w:lang w:eastAsia="ru-RU"/>
              </w:rPr>
              <w:t>6.Выполнение особо важных поручений</w:t>
            </w:r>
          </w:p>
        </w:tc>
      </w:tr>
      <w:tr w:rsidR="00F36BA3" w:rsidRPr="002436E2" w:rsidTr="00CB638A">
        <w:tc>
          <w:tcPr>
            <w:tcW w:w="3255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6.1 Работа в школе будущего первоклассника</w:t>
            </w:r>
          </w:p>
        </w:tc>
        <w:tc>
          <w:tcPr>
            <w:tcW w:w="1857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Эпизодический выход на занятия в школе будущего первоклассника</w:t>
            </w:r>
          </w:p>
        </w:tc>
        <w:tc>
          <w:tcPr>
            <w:tcW w:w="1560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5" w:type="dxa"/>
            <w:gridSpan w:val="2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Систематический выход на занятия в школе будущего первоклассника</w:t>
            </w:r>
          </w:p>
        </w:tc>
        <w:tc>
          <w:tcPr>
            <w:tcW w:w="1587" w:type="dxa"/>
            <w:gridSpan w:val="4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b/>
                <w:sz w:val="24"/>
                <w:szCs w:val="24"/>
                <w:lang w:eastAsia="ru-RU"/>
              </w:rPr>
            </w:pPr>
          </w:p>
        </w:tc>
      </w:tr>
      <w:tr w:rsidR="00F36BA3" w:rsidRPr="002436E2" w:rsidTr="00CB638A">
        <w:tc>
          <w:tcPr>
            <w:tcW w:w="3255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8A">
              <w:rPr>
                <w:rFonts w:ascii="Times New Roman" w:eastAsia="Times New Roman" w:hAnsi="Times New Roman" w:cs="Times New Roman"/>
                <w:lang w:eastAsia="ru-RU"/>
              </w:rPr>
              <w:t>6.2 Выполнение иных особо важных поручений</w:t>
            </w:r>
          </w:p>
        </w:tc>
        <w:tc>
          <w:tcPr>
            <w:tcW w:w="1857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5" w:type="dxa"/>
            <w:gridSpan w:val="2"/>
          </w:tcPr>
          <w:p w:rsidR="00F36BA3" w:rsidRPr="00CB638A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gridSpan w:val="4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F36BA3" w:rsidRPr="002436E2" w:rsidRDefault="00F36BA3" w:rsidP="003D59D5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b/>
                <w:sz w:val="24"/>
                <w:szCs w:val="24"/>
                <w:lang w:eastAsia="ru-RU"/>
              </w:rPr>
            </w:pPr>
          </w:p>
        </w:tc>
      </w:tr>
    </w:tbl>
    <w:p w:rsidR="00FA69FA" w:rsidRPr="00F36BA3" w:rsidRDefault="00FA69FA" w:rsidP="00F36BA3"/>
    <w:sectPr w:rsidR="00FA69FA" w:rsidRPr="00F36BA3" w:rsidSect="003D59D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392" w:rsidRDefault="00C84392" w:rsidP="00F36BA3">
      <w:pPr>
        <w:spacing w:after="0" w:line="240" w:lineRule="auto"/>
      </w:pPr>
      <w:r>
        <w:separator/>
      </w:r>
    </w:p>
  </w:endnote>
  <w:endnote w:type="continuationSeparator" w:id="0">
    <w:p w:rsidR="00C84392" w:rsidRDefault="00C84392" w:rsidP="00F3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392" w:rsidRDefault="00C84392" w:rsidP="00F36BA3">
      <w:pPr>
        <w:spacing w:after="0" w:line="240" w:lineRule="auto"/>
      </w:pPr>
      <w:r>
        <w:separator/>
      </w:r>
    </w:p>
  </w:footnote>
  <w:footnote w:type="continuationSeparator" w:id="0">
    <w:p w:rsidR="00C84392" w:rsidRDefault="00C84392" w:rsidP="00F36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84388"/>
    <w:multiLevelType w:val="multilevel"/>
    <w:tmpl w:val="F7DE9D8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" w:hanging="1440"/>
      </w:pPr>
      <w:rPr>
        <w:rFonts w:hint="default"/>
      </w:rPr>
    </w:lvl>
  </w:abstractNum>
  <w:abstractNum w:abstractNumId="1">
    <w:nsid w:val="4FB92F21"/>
    <w:multiLevelType w:val="multilevel"/>
    <w:tmpl w:val="7F8EE9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B11"/>
    <w:rsid w:val="00097B64"/>
    <w:rsid w:val="002436E2"/>
    <w:rsid w:val="003552A5"/>
    <w:rsid w:val="003976C5"/>
    <w:rsid w:val="003D59D5"/>
    <w:rsid w:val="005165C3"/>
    <w:rsid w:val="00533BCC"/>
    <w:rsid w:val="00640D3C"/>
    <w:rsid w:val="008C07B0"/>
    <w:rsid w:val="009860FA"/>
    <w:rsid w:val="00A06A3F"/>
    <w:rsid w:val="00B767D0"/>
    <w:rsid w:val="00BF0A82"/>
    <w:rsid w:val="00C771B6"/>
    <w:rsid w:val="00C84392"/>
    <w:rsid w:val="00CB638A"/>
    <w:rsid w:val="00CC1F20"/>
    <w:rsid w:val="00D84B11"/>
    <w:rsid w:val="00D84F4B"/>
    <w:rsid w:val="00ED2E46"/>
    <w:rsid w:val="00ED6F16"/>
    <w:rsid w:val="00F25E2E"/>
    <w:rsid w:val="00F36BA3"/>
    <w:rsid w:val="00FA6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F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6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6BA3"/>
  </w:style>
  <w:style w:type="paragraph" w:styleId="a6">
    <w:name w:val="footer"/>
    <w:basedOn w:val="a"/>
    <w:link w:val="a7"/>
    <w:uiPriority w:val="99"/>
    <w:unhideWhenUsed/>
    <w:rsid w:val="00F36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6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F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6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6BA3"/>
  </w:style>
  <w:style w:type="paragraph" w:styleId="a6">
    <w:name w:val="footer"/>
    <w:basedOn w:val="a"/>
    <w:link w:val="a7"/>
    <w:uiPriority w:val="99"/>
    <w:unhideWhenUsed/>
    <w:rsid w:val="00F36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6B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Ю.И.</dc:creator>
  <cp:keywords/>
  <dc:description/>
  <cp:lastModifiedBy>User</cp:lastModifiedBy>
  <cp:revision>14</cp:revision>
  <dcterms:created xsi:type="dcterms:W3CDTF">2017-04-26T04:48:00Z</dcterms:created>
  <dcterms:modified xsi:type="dcterms:W3CDTF">2018-12-14T08:39:00Z</dcterms:modified>
</cp:coreProperties>
</file>