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D6" w:rsidRPr="00004308" w:rsidRDefault="00293AB6" w:rsidP="0000430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bookmarkStart w:id="0" w:name="_GoBack"/>
      <w:bookmarkEnd w:id="0"/>
      <w:r w:rsidRPr="00004308">
        <w:rPr>
          <w:rFonts w:ascii="Times New Roman" w:hAnsi="Times New Roman"/>
          <w:b/>
          <w:bCs/>
          <w:iCs/>
          <w:sz w:val="30"/>
          <w:szCs w:val="30"/>
        </w:rPr>
        <w:t xml:space="preserve">Методическое письмо </w:t>
      </w:r>
    </w:p>
    <w:p w:rsidR="00293AB6" w:rsidRPr="00004308" w:rsidRDefault="00293AB6" w:rsidP="0000430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r w:rsidRPr="00004308">
        <w:rPr>
          <w:rFonts w:ascii="Times New Roman" w:hAnsi="Times New Roman"/>
          <w:b/>
          <w:bCs/>
          <w:iCs/>
          <w:sz w:val="30"/>
          <w:szCs w:val="30"/>
        </w:rPr>
        <w:t>о преподавании учебн</w:t>
      </w:r>
      <w:r w:rsidR="006237A4" w:rsidRPr="00004308">
        <w:rPr>
          <w:rFonts w:ascii="Times New Roman" w:hAnsi="Times New Roman"/>
          <w:b/>
          <w:bCs/>
          <w:iCs/>
          <w:sz w:val="30"/>
          <w:szCs w:val="30"/>
        </w:rPr>
        <w:t>ого</w:t>
      </w:r>
      <w:r w:rsidRPr="00004308">
        <w:rPr>
          <w:rFonts w:ascii="Times New Roman" w:hAnsi="Times New Roman"/>
          <w:b/>
          <w:bCs/>
          <w:iCs/>
          <w:sz w:val="30"/>
          <w:szCs w:val="30"/>
        </w:rPr>
        <w:t xml:space="preserve"> предмета </w:t>
      </w:r>
    </w:p>
    <w:p w:rsidR="00C836D6" w:rsidRPr="00004308" w:rsidRDefault="00293AB6" w:rsidP="0000430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r w:rsidRPr="00004308">
        <w:rPr>
          <w:rFonts w:ascii="Times New Roman" w:hAnsi="Times New Roman"/>
          <w:b/>
          <w:bCs/>
          <w:iCs/>
          <w:sz w:val="30"/>
          <w:szCs w:val="30"/>
        </w:rPr>
        <w:t>«Основы безопасности жизнедеятельности»</w:t>
      </w:r>
    </w:p>
    <w:p w:rsidR="00C836D6" w:rsidRPr="00004308" w:rsidRDefault="00293AB6" w:rsidP="0000430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r w:rsidRPr="00004308">
        <w:rPr>
          <w:rFonts w:ascii="Times New Roman" w:hAnsi="Times New Roman"/>
          <w:b/>
          <w:bCs/>
          <w:iCs/>
          <w:sz w:val="30"/>
          <w:szCs w:val="30"/>
        </w:rPr>
        <w:t>в общеобразовательных учреждениях Ярославской области</w:t>
      </w:r>
    </w:p>
    <w:p w:rsidR="00293AB6" w:rsidRPr="00004308" w:rsidRDefault="00530F8C" w:rsidP="0000430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0"/>
          <w:szCs w:val="30"/>
        </w:rPr>
      </w:pPr>
      <w:r w:rsidRPr="00004308">
        <w:rPr>
          <w:rFonts w:ascii="Times New Roman" w:hAnsi="Times New Roman"/>
          <w:b/>
          <w:bCs/>
          <w:iCs/>
          <w:sz w:val="30"/>
          <w:szCs w:val="30"/>
        </w:rPr>
        <w:t xml:space="preserve">в </w:t>
      </w:r>
      <w:r w:rsidR="00293AB6" w:rsidRPr="00004308">
        <w:rPr>
          <w:rFonts w:ascii="Times New Roman" w:hAnsi="Times New Roman"/>
          <w:b/>
          <w:bCs/>
          <w:iCs/>
          <w:sz w:val="30"/>
          <w:szCs w:val="30"/>
        </w:rPr>
        <w:t>20</w:t>
      </w:r>
      <w:r w:rsidR="005D3C56" w:rsidRPr="00004308">
        <w:rPr>
          <w:rFonts w:ascii="Times New Roman" w:hAnsi="Times New Roman"/>
          <w:b/>
          <w:bCs/>
          <w:iCs/>
          <w:sz w:val="30"/>
          <w:szCs w:val="30"/>
        </w:rPr>
        <w:t>2</w:t>
      </w:r>
      <w:r w:rsidR="005B718C" w:rsidRPr="00004308">
        <w:rPr>
          <w:rFonts w:ascii="Times New Roman" w:hAnsi="Times New Roman"/>
          <w:b/>
          <w:bCs/>
          <w:iCs/>
          <w:sz w:val="30"/>
          <w:szCs w:val="30"/>
        </w:rPr>
        <w:t>1</w:t>
      </w:r>
      <w:r w:rsidR="00293AB6" w:rsidRPr="00004308">
        <w:rPr>
          <w:rFonts w:ascii="Times New Roman" w:hAnsi="Times New Roman"/>
          <w:b/>
          <w:bCs/>
          <w:iCs/>
          <w:sz w:val="30"/>
          <w:szCs w:val="30"/>
        </w:rPr>
        <w:t>/20</w:t>
      </w:r>
      <w:r w:rsidR="009B1E10" w:rsidRPr="00004308">
        <w:rPr>
          <w:rFonts w:ascii="Times New Roman" w:hAnsi="Times New Roman"/>
          <w:b/>
          <w:bCs/>
          <w:iCs/>
          <w:sz w:val="30"/>
          <w:szCs w:val="30"/>
        </w:rPr>
        <w:t>2</w:t>
      </w:r>
      <w:r w:rsidR="005B718C" w:rsidRPr="00004308">
        <w:rPr>
          <w:rFonts w:ascii="Times New Roman" w:hAnsi="Times New Roman"/>
          <w:b/>
          <w:bCs/>
          <w:iCs/>
          <w:sz w:val="30"/>
          <w:szCs w:val="30"/>
        </w:rPr>
        <w:t>2</w:t>
      </w:r>
      <w:r w:rsidR="00293AB6" w:rsidRPr="00004308">
        <w:rPr>
          <w:rFonts w:ascii="Times New Roman" w:hAnsi="Times New Roman"/>
          <w:b/>
          <w:bCs/>
          <w:iCs/>
          <w:sz w:val="30"/>
          <w:szCs w:val="30"/>
        </w:rPr>
        <w:t xml:space="preserve"> учебн</w:t>
      </w:r>
      <w:r w:rsidR="00783F04" w:rsidRPr="00004308">
        <w:rPr>
          <w:rFonts w:ascii="Times New Roman" w:hAnsi="Times New Roman"/>
          <w:b/>
          <w:bCs/>
          <w:iCs/>
          <w:sz w:val="30"/>
          <w:szCs w:val="30"/>
        </w:rPr>
        <w:t>ом</w:t>
      </w:r>
      <w:r w:rsidR="00293AB6" w:rsidRPr="00004308">
        <w:rPr>
          <w:rFonts w:ascii="Times New Roman" w:hAnsi="Times New Roman"/>
          <w:b/>
          <w:bCs/>
          <w:iCs/>
          <w:sz w:val="30"/>
          <w:szCs w:val="30"/>
        </w:rPr>
        <w:t xml:space="preserve"> год</w:t>
      </w:r>
      <w:r w:rsidR="00783F04" w:rsidRPr="00004308">
        <w:rPr>
          <w:rFonts w:ascii="Times New Roman" w:hAnsi="Times New Roman"/>
          <w:b/>
          <w:bCs/>
          <w:iCs/>
          <w:sz w:val="30"/>
          <w:szCs w:val="30"/>
        </w:rPr>
        <w:t>у</w:t>
      </w:r>
    </w:p>
    <w:p w:rsidR="00293AB6" w:rsidRPr="00004308" w:rsidRDefault="00293AB6" w:rsidP="00004308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B5C68" w:rsidRPr="00004308" w:rsidRDefault="00293AB6" w:rsidP="00004308">
      <w:pPr>
        <w:shd w:val="clear" w:color="auto" w:fill="FFFFFF"/>
        <w:tabs>
          <w:tab w:val="left" w:pos="1134"/>
        </w:tabs>
        <w:spacing w:after="0" w:line="240" w:lineRule="auto"/>
        <w:ind w:firstLine="538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Составитель:</w:t>
      </w:r>
      <w:r w:rsidR="00FB5C68"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AF2E8A"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Перфилов В.П</w:t>
      </w:r>
      <w:r w:rsidR="000D5D1B"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.,</w:t>
      </w:r>
    </w:p>
    <w:p w:rsidR="00FB5C68" w:rsidRPr="00004308" w:rsidRDefault="00FB5C68" w:rsidP="00004308">
      <w:pPr>
        <w:shd w:val="clear" w:color="auto" w:fill="FFFFFF"/>
        <w:tabs>
          <w:tab w:val="left" w:pos="1134"/>
        </w:tabs>
        <w:spacing w:after="0" w:line="240" w:lineRule="auto"/>
        <w:ind w:firstLine="538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ст. преподаватель кафедры </w:t>
      </w:r>
    </w:p>
    <w:p w:rsidR="00AF2E8A" w:rsidRPr="00004308" w:rsidRDefault="00AF2E8A" w:rsidP="00004308">
      <w:pPr>
        <w:shd w:val="clear" w:color="auto" w:fill="FFFFFF"/>
        <w:tabs>
          <w:tab w:val="left" w:pos="1134"/>
        </w:tabs>
        <w:spacing w:after="0" w:line="240" w:lineRule="auto"/>
        <w:ind w:firstLine="538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физической культуры и</w:t>
      </w:r>
    </w:p>
    <w:p w:rsidR="000D5D1B" w:rsidRPr="00004308" w:rsidRDefault="007665C0" w:rsidP="00004308">
      <w:pPr>
        <w:shd w:val="clear" w:color="auto" w:fill="FFFFFF"/>
        <w:tabs>
          <w:tab w:val="left" w:pos="1134"/>
        </w:tabs>
        <w:spacing w:after="0" w:line="240" w:lineRule="auto"/>
        <w:ind w:firstLine="5387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безопасности</w:t>
      </w:r>
      <w:r w:rsidR="00AF2E8A"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жизнедеятельности</w:t>
      </w:r>
    </w:p>
    <w:p w:rsidR="00293AB6" w:rsidRPr="00004308" w:rsidRDefault="007665C0" w:rsidP="00004308">
      <w:pPr>
        <w:shd w:val="clear" w:color="auto" w:fill="FFFFFF"/>
        <w:tabs>
          <w:tab w:val="left" w:pos="1134"/>
        </w:tabs>
        <w:spacing w:after="0" w:line="240" w:lineRule="auto"/>
        <w:ind w:firstLine="5387"/>
        <w:rPr>
          <w:rFonts w:ascii="Times New Roman" w:hAnsi="Times New Roman"/>
          <w:b/>
          <w:bCs/>
          <w:iCs/>
          <w:sz w:val="28"/>
          <w:szCs w:val="28"/>
        </w:rPr>
      </w:pPr>
      <w:r w:rsidRPr="0000430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ГАУ ДПО ЯО ИРО</w:t>
      </w:r>
    </w:p>
    <w:p w:rsidR="005B718C" w:rsidRPr="00004308" w:rsidRDefault="005B718C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BCE" w:rsidRPr="00004308" w:rsidRDefault="00A87BCE" w:rsidP="000043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04308">
        <w:rPr>
          <w:rFonts w:ascii="Times New Roman" w:eastAsia="Times New Roman" w:hAnsi="Times New Roman"/>
          <w:b/>
          <w:sz w:val="30"/>
          <w:szCs w:val="30"/>
          <w:lang w:eastAsia="ru-RU"/>
        </w:rPr>
        <w:t>Нормативные</w:t>
      </w:r>
      <w:r w:rsidRPr="00004308">
        <w:rPr>
          <w:rFonts w:ascii="Times New Roman" w:hAnsi="Times New Roman"/>
          <w:b/>
          <w:sz w:val="30"/>
          <w:szCs w:val="30"/>
        </w:rPr>
        <w:t xml:space="preserve"> документы</w:t>
      </w:r>
    </w:p>
    <w:p w:rsidR="000D5D1B" w:rsidRPr="00004308" w:rsidRDefault="000D5D1B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718C" w:rsidRPr="00004308" w:rsidRDefault="005B718C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Преподавание учебного предмета «Основы безопасности жизнедеятельности» в 202</w:t>
      </w:r>
      <w:r w:rsidR="00313CD6" w:rsidRPr="00004308">
        <w:rPr>
          <w:rFonts w:ascii="Times New Roman" w:hAnsi="Times New Roman"/>
          <w:sz w:val="28"/>
          <w:szCs w:val="28"/>
        </w:rPr>
        <w:t>1</w:t>
      </w:r>
      <w:r w:rsidR="000D5D1B" w:rsidRPr="00004308">
        <w:rPr>
          <w:rFonts w:ascii="Times New Roman" w:hAnsi="Times New Roman"/>
          <w:sz w:val="28"/>
          <w:szCs w:val="28"/>
        </w:rPr>
        <w:t>/</w:t>
      </w:r>
      <w:r w:rsidRPr="00004308">
        <w:rPr>
          <w:rFonts w:ascii="Times New Roman" w:hAnsi="Times New Roman"/>
          <w:sz w:val="28"/>
          <w:szCs w:val="28"/>
        </w:rPr>
        <w:t>202</w:t>
      </w:r>
      <w:r w:rsidR="00313CD6" w:rsidRPr="00004308">
        <w:rPr>
          <w:rFonts w:ascii="Times New Roman" w:hAnsi="Times New Roman"/>
          <w:sz w:val="28"/>
          <w:szCs w:val="28"/>
        </w:rPr>
        <w:t>2</w:t>
      </w:r>
      <w:r w:rsidRPr="00004308">
        <w:rPr>
          <w:rFonts w:ascii="Times New Roman" w:hAnsi="Times New Roman"/>
          <w:sz w:val="28"/>
          <w:szCs w:val="28"/>
        </w:rPr>
        <w:t xml:space="preserve"> учебном году ведётся в соответствии со следующими </w:t>
      </w:r>
      <w:r w:rsidRPr="00004308">
        <w:rPr>
          <w:rFonts w:ascii="Times New Roman" w:hAnsi="Times New Roman"/>
          <w:b/>
          <w:sz w:val="28"/>
          <w:szCs w:val="28"/>
        </w:rPr>
        <w:t>нормативно-правовыми актами</w:t>
      </w:r>
      <w:r w:rsidRPr="00004308">
        <w:rPr>
          <w:rFonts w:ascii="Times New Roman" w:hAnsi="Times New Roman"/>
          <w:sz w:val="28"/>
          <w:szCs w:val="28"/>
        </w:rPr>
        <w:t>:</w:t>
      </w:r>
    </w:p>
    <w:p w:rsidR="005B718C" w:rsidRPr="00004308" w:rsidRDefault="00C836D6" w:rsidP="0000430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4308">
        <w:rPr>
          <w:rFonts w:ascii="Times New Roman" w:hAnsi="Times New Roman"/>
          <w:b/>
          <w:i/>
          <w:sz w:val="28"/>
          <w:szCs w:val="28"/>
        </w:rPr>
        <w:t xml:space="preserve">1) </w:t>
      </w:r>
      <w:r w:rsidR="005B718C" w:rsidRPr="00004308">
        <w:rPr>
          <w:rFonts w:ascii="Times New Roman" w:hAnsi="Times New Roman"/>
          <w:b/>
          <w:i/>
          <w:sz w:val="28"/>
          <w:szCs w:val="28"/>
        </w:rPr>
        <w:t>федерального уровня: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Федеральный закон от 21.12.1994 г. № 68-ФЗ «О защите населения </w:t>
      </w:r>
      <w:r w:rsidR="000D5D1B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и территорий от чрезвычайных ситуаций природного и техногенного характера» (</w:t>
      </w:r>
      <w:r w:rsidR="0048513D" w:rsidRPr="00004308">
        <w:rPr>
          <w:rFonts w:ascii="Times New Roman" w:hAnsi="Times New Roman"/>
          <w:sz w:val="28"/>
          <w:szCs w:val="28"/>
        </w:rPr>
        <w:t>с изменениями</w:t>
      </w:r>
      <w:r w:rsidRPr="00004308">
        <w:rPr>
          <w:rFonts w:ascii="Times New Roman" w:hAnsi="Times New Roman"/>
          <w:sz w:val="28"/>
          <w:szCs w:val="28"/>
        </w:rPr>
        <w:t xml:space="preserve"> от </w:t>
      </w:r>
      <w:r w:rsidR="00090C3E" w:rsidRPr="00004308">
        <w:rPr>
          <w:rFonts w:ascii="Times New Roman" w:hAnsi="Times New Roman"/>
          <w:sz w:val="28"/>
          <w:szCs w:val="28"/>
        </w:rPr>
        <w:t>08</w:t>
      </w:r>
      <w:r w:rsidRPr="00004308">
        <w:rPr>
          <w:rFonts w:ascii="Times New Roman" w:hAnsi="Times New Roman"/>
          <w:sz w:val="28"/>
          <w:szCs w:val="28"/>
        </w:rPr>
        <w:t>.</w:t>
      </w:r>
      <w:r w:rsidR="00090C3E" w:rsidRPr="00004308">
        <w:rPr>
          <w:rFonts w:ascii="Times New Roman" w:hAnsi="Times New Roman"/>
          <w:sz w:val="28"/>
          <w:szCs w:val="28"/>
        </w:rPr>
        <w:t>12</w:t>
      </w:r>
      <w:r w:rsidRPr="00004308">
        <w:rPr>
          <w:rFonts w:ascii="Times New Roman" w:hAnsi="Times New Roman"/>
          <w:sz w:val="28"/>
          <w:szCs w:val="28"/>
        </w:rPr>
        <w:t>.2020 г.)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21.12.1994 г. № 69-ФЗ «О пожарной безопасности» (</w:t>
      </w:r>
      <w:r w:rsidR="0048513D" w:rsidRPr="00004308">
        <w:rPr>
          <w:rFonts w:ascii="Times New Roman" w:hAnsi="Times New Roman"/>
          <w:sz w:val="28"/>
          <w:szCs w:val="28"/>
        </w:rPr>
        <w:t xml:space="preserve">с изменениями </w:t>
      </w:r>
      <w:r w:rsidRPr="00004308">
        <w:rPr>
          <w:rFonts w:ascii="Times New Roman" w:hAnsi="Times New Roman"/>
          <w:sz w:val="28"/>
          <w:szCs w:val="28"/>
        </w:rPr>
        <w:t xml:space="preserve">от </w:t>
      </w:r>
      <w:r w:rsidR="00090C3E" w:rsidRPr="00004308">
        <w:rPr>
          <w:rFonts w:ascii="Times New Roman" w:hAnsi="Times New Roman"/>
          <w:sz w:val="28"/>
          <w:szCs w:val="28"/>
        </w:rPr>
        <w:t xml:space="preserve">22.12.2020 </w:t>
      </w:r>
      <w:r w:rsidRPr="00004308">
        <w:rPr>
          <w:rFonts w:ascii="Times New Roman" w:hAnsi="Times New Roman"/>
          <w:sz w:val="28"/>
          <w:szCs w:val="28"/>
        </w:rPr>
        <w:t>г.)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10.12.1995 г. № 196-ФЗ «О безопасности дорожного движения» (</w:t>
      </w:r>
      <w:r w:rsidR="0048513D" w:rsidRPr="00004308">
        <w:rPr>
          <w:rFonts w:ascii="Times New Roman" w:hAnsi="Times New Roman"/>
          <w:sz w:val="28"/>
          <w:szCs w:val="28"/>
        </w:rPr>
        <w:t>с изменениями</w:t>
      </w:r>
      <w:r w:rsidRPr="00004308">
        <w:rPr>
          <w:rFonts w:ascii="Times New Roman" w:hAnsi="Times New Roman"/>
          <w:sz w:val="28"/>
          <w:szCs w:val="28"/>
        </w:rPr>
        <w:t xml:space="preserve"> от </w:t>
      </w:r>
      <w:r w:rsidR="00090C3E" w:rsidRPr="00004308">
        <w:rPr>
          <w:rFonts w:ascii="Times New Roman" w:hAnsi="Times New Roman"/>
          <w:sz w:val="28"/>
          <w:szCs w:val="28"/>
        </w:rPr>
        <w:t xml:space="preserve">08.12.2020 </w:t>
      </w:r>
      <w:r w:rsidRPr="00004308">
        <w:rPr>
          <w:rFonts w:ascii="Times New Roman" w:hAnsi="Times New Roman"/>
          <w:sz w:val="28"/>
          <w:szCs w:val="28"/>
        </w:rPr>
        <w:t>г.)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09.01.1996 г. № 3-ФЗ «О радиационной безопасности населения» (</w:t>
      </w:r>
      <w:r w:rsidR="0048513D" w:rsidRPr="00004308">
        <w:rPr>
          <w:rFonts w:ascii="Times New Roman" w:hAnsi="Times New Roman"/>
          <w:sz w:val="28"/>
          <w:szCs w:val="28"/>
        </w:rPr>
        <w:t>с изменениями</w:t>
      </w:r>
      <w:r w:rsidRPr="00004308">
        <w:rPr>
          <w:rFonts w:ascii="Times New Roman" w:hAnsi="Times New Roman"/>
          <w:sz w:val="28"/>
          <w:szCs w:val="28"/>
        </w:rPr>
        <w:t xml:space="preserve"> от </w:t>
      </w:r>
      <w:r w:rsidR="00934ABA" w:rsidRPr="00004308">
        <w:rPr>
          <w:rFonts w:ascii="Times New Roman" w:hAnsi="Times New Roman"/>
          <w:sz w:val="28"/>
          <w:szCs w:val="28"/>
        </w:rPr>
        <w:t>08.12.2020</w:t>
      </w:r>
      <w:r w:rsidRPr="00004308">
        <w:rPr>
          <w:rFonts w:ascii="Times New Roman" w:hAnsi="Times New Roman"/>
          <w:sz w:val="28"/>
          <w:szCs w:val="28"/>
        </w:rPr>
        <w:t>г.)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31.05.1996</w:t>
      </w:r>
      <w:r w:rsidR="000D5D1B" w:rsidRPr="00004308">
        <w:rPr>
          <w:rFonts w:ascii="Times New Roman" w:hAnsi="Times New Roman"/>
          <w:sz w:val="28"/>
          <w:szCs w:val="28"/>
        </w:rPr>
        <w:t xml:space="preserve"> </w:t>
      </w:r>
      <w:r w:rsidRPr="00004308">
        <w:rPr>
          <w:rFonts w:ascii="Times New Roman" w:hAnsi="Times New Roman"/>
          <w:sz w:val="28"/>
          <w:szCs w:val="28"/>
        </w:rPr>
        <w:t>г. № 61-ФЗ «Об обороне» (</w:t>
      </w:r>
      <w:r w:rsidR="0048513D" w:rsidRPr="00004308">
        <w:rPr>
          <w:rFonts w:ascii="Times New Roman" w:hAnsi="Times New Roman"/>
          <w:sz w:val="28"/>
          <w:szCs w:val="28"/>
        </w:rPr>
        <w:t>с изменениями</w:t>
      </w:r>
      <w:r w:rsidRPr="00004308">
        <w:rPr>
          <w:rFonts w:ascii="Times New Roman" w:hAnsi="Times New Roman"/>
          <w:sz w:val="28"/>
          <w:szCs w:val="28"/>
        </w:rPr>
        <w:t xml:space="preserve"> от </w:t>
      </w:r>
      <w:r w:rsidR="00934ABA" w:rsidRPr="00004308">
        <w:rPr>
          <w:rFonts w:ascii="Times New Roman" w:hAnsi="Times New Roman"/>
          <w:sz w:val="28"/>
          <w:szCs w:val="28"/>
        </w:rPr>
        <w:t xml:space="preserve">05.04.2021 </w:t>
      </w:r>
      <w:r w:rsidRPr="00004308">
        <w:rPr>
          <w:rFonts w:ascii="Times New Roman" w:hAnsi="Times New Roman"/>
          <w:sz w:val="28"/>
          <w:szCs w:val="28"/>
        </w:rPr>
        <w:t>г.)</w:t>
      </w:r>
    </w:p>
    <w:p w:rsidR="005B718C" w:rsidRPr="00004308" w:rsidRDefault="00D3592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.</w:t>
      </w:r>
      <w:r w:rsidR="005B718C" w:rsidRPr="00004308">
        <w:rPr>
          <w:rFonts w:ascii="Times New Roman" w:hAnsi="Times New Roman"/>
          <w:sz w:val="28"/>
          <w:szCs w:val="28"/>
        </w:rPr>
        <w:t>Федеральный закон</w:t>
      </w:r>
      <w:r w:rsidR="000D5D1B" w:rsidRPr="00004308">
        <w:rPr>
          <w:rFonts w:ascii="Times New Roman" w:hAnsi="Times New Roman"/>
          <w:sz w:val="28"/>
          <w:szCs w:val="28"/>
        </w:rPr>
        <w:t xml:space="preserve"> </w:t>
      </w:r>
      <w:r w:rsidR="005B718C" w:rsidRPr="00004308">
        <w:rPr>
          <w:rFonts w:ascii="Times New Roman" w:hAnsi="Times New Roman"/>
          <w:sz w:val="28"/>
          <w:szCs w:val="28"/>
        </w:rPr>
        <w:t>от 12.02.1998 № 28-ФЗ «О гражданской обороне» (</w:t>
      </w:r>
      <w:r w:rsidR="0048513D" w:rsidRPr="00004308">
        <w:rPr>
          <w:rFonts w:ascii="Times New Roman" w:hAnsi="Times New Roman"/>
          <w:sz w:val="28"/>
          <w:szCs w:val="28"/>
        </w:rPr>
        <w:t xml:space="preserve">с изменениями </w:t>
      </w:r>
      <w:r w:rsidR="005B718C" w:rsidRPr="00004308">
        <w:rPr>
          <w:rFonts w:ascii="Times New Roman" w:hAnsi="Times New Roman"/>
          <w:sz w:val="28"/>
          <w:szCs w:val="28"/>
        </w:rPr>
        <w:t xml:space="preserve">от </w:t>
      </w:r>
      <w:r w:rsidR="00934ABA" w:rsidRPr="00004308">
        <w:rPr>
          <w:rFonts w:ascii="Times New Roman" w:hAnsi="Times New Roman"/>
          <w:sz w:val="28"/>
          <w:szCs w:val="28"/>
        </w:rPr>
        <w:t>08.12.2020</w:t>
      </w:r>
      <w:r w:rsidR="005B718C" w:rsidRPr="00004308">
        <w:rPr>
          <w:rFonts w:ascii="Times New Roman" w:hAnsi="Times New Roman"/>
          <w:sz w:val="28"/>
          <w:szCs w:val="28"/>
        </w:rPr>
        <w:t xml:space="preserve"> г.)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28.03.1998 № 53-ФЗ «О воинской обязанности и военной службе» (</w:t>
      </w:r>
      <w:r w:rsidR="0048513D" w:rsidRPr="00004308">
        <w:rPr>
          <w:rFonts w:ascii="Times New Roman" w:hAnsi="Times New Roman"/>
          <w:sz w:val="28"/>
          <w:szCs w:val="28"/>
        </w:rPr>
        <w:t xml:space="preserve">с изменениями </w:t>
      </w:r>
      <w:r w:rsidRPr="00004308">
        <w:rPr>
          <w:rFonts w:ascii="Times New Roman" w:hAnsi="Times New Roman"/>
          <w:sz w:val="28"/>
          <w:szCs w:val="28"/>
        </w:rPr>
        <w:t xml:space="preserve">от </w:t>
      </w:r>
      <w:r w:rsidR="00934ABA" w:rsidRPr="00004308">
        <w:rPr>
          <w:rFonts w:ascii="Times New Roman" w:hAnsi="Times New Roman"/>
          <w:sz w:val="28"/>
          <w:szCs w:val="28"/>
        </w:rPr>
        <w:t>30.04.2021</w:t>
      </w:r>
      <w:r w:rsidRPr="00004308">
        <w:rPr>
          <w:rFonts w:ascii="Times New Roman" w:hAnsi="Times New Roman"/>
          <w:sz w:val="28"/>
          <w:szCs w:val="28"/>
        </w:rPr>
        <w:t>г.)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25.07.2002 г. № 114-ФЗ «О противодействии экстремисткой деятельности» (</w:t>
      </w:r>
      <w:r w:rsidR="0048513D" w:rsidRPr="00004308">
        <w:rPr>
          <w:rFonts w:ascii="Times New Roman" w:hAnsi="Times New Roman"/>
          <w:sz w:val="28"/>
          <w:szCs w:val="28"/>
        </w:rPr>
        <w:t xml:space="preserve">с изменениями </w:t>
      </w:r>
      <w:r w:rsidRPr="00004308">
        <w:rPr>
          <w:rFonts w:ascii="Times New Roman" w:hAnsi="Times New Roman"/>
          <w:sz w:val="28"/>
          <w:szCs w:val="28"/>
        </w:rPr>
        <w:t xml:space="preserve">от </w:t>
      </w:r>
      <w:r w:rsidR="00096708" w:rsidRPr="00004308">
        <w:rPr>
          <w:rFonts w:ascii="Times New Roman" w:hAnsi="Times New Roman"/>
          <w:sz w:val="28"/>
          <w:szCs w:val="28"/>
        </w:rPr>
        <w:t>8</w:t>
      </w:r>
      <w:r w:rsidRPr="00004308">
        <w:rPr>
          <w:rFonts w:ascii="Times New Roman" w:hAnsi="Times New Roman"/>
          <w:sz w:val="28"/>
          <w:szCs w:val="28"/>
        </w:rPr>
        <w:t>.12.20</w:t>
      </w:r>
      <w:r w:rsidR="00096708" w:rsidRPr="00004308">
        <w:rPr>
          <w:rFonts w:ascii="Times New Roman" w:hAnsi="Times New Roman"/>
          <w:sz w:val="28"/>
          <w:szCs w:val="28"/>
        </w:rPr>
        <w:t>20</w:t>
      </w:r>
      <w:r w:rsidRPr="00004308">
        <w:rPr>
          <w:rFonts w:ascii="Times New Roman" w:hAnsi="Times New Roman"/>
          <w:sz w:val="28"/>
          <w:szCs w:val="28"/>
        </w:rPr>
        <w:t xml:space="preserve"> г.)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25.07.2002 г. № 113-ФЗ «Об альтернативной гражданской службе» (</w:t>
      </w:r>
      <w:r w:rsidR="00135851" w:rsidRPr="00004308">
        <w:rPr>
          <w:rFonts w:ascii="Times New Roman" w:hAnsi="Times New Roman"/>
          <w:sz w:val="28"/>
          <w:szCs w:val="28"/>
        </w:rPr>
        <w:t>с изменениями</w:t>
      </w:r>
      <w:r w:rsidRPr="00004308">
        <w:rPr>
          <w:rFonts w:ascii="Times New Roman" w:hAnsi="Times New Roman"/>
          <w:sz w:val="28"/>
          <w:szCs w:val="28"/>
        </w:rPr>
        <w:t xml:space="preserve"> от </w:t>
      </w:r>
      <w:r w:rsidR="0048513D" w:rsidRPr="00004308">
        <w:rPr>
          <w:rFonts w:ascii="Times New Roman" w:hAnsi="Times New Roman"/>
          <w:sz w:val="28"/>
          <w:szCs w:val="28"/>
        </w:rPr>
        <w:t xml:space="preserve">31.07.2020 </w:t>
      </w:r>
      <w:r w:rsidRPr="00004308">
        <w:rPr>
          <w:rFonts w:ascii="Times New Roman" w:hAnsi="Times New Roman"/>
          <w:sz w:val="28"/>
          <w:szCs w:val="28"/>
        </w:rPr>
        <w:t>г.)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Федеральный закон от 06.03.2006 г. № 35-ФЗ «О противодействии терроризму» (ред. от 18.04.2018 г. с изменениями от </w:t>
      </w:r>
      <w:r w:rsidR="0048513D" w:rsidRPr="00004308">
        <w:rPr>
          <w:rFonts w:ascii="Times New Roman" w:hAnsi="Times New Roman"/>
          <w:sz w:val="28"/>
          <w:szCs w:val="28"/>
        </w:rPr>
        <w:t>08.12.2020</w:t>
      </w:r>
      <w:r w:rsidRPr="00004308">
        <w:rPr>
          <w:rFonts w:ascii="Times New Roman" w:hAnsi="Times New Roman"/>
          <w:sz w:val="28"/>
          <w:szCs w:val="28"/>
        </w:rPr>
        <w:t>г.)</w:t>
      </w:r>
    </w:p>
    <w:p w:rsidR="006E2B3F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28.12.2010 г. № 390-ФЗ «О безопасности»</w:t>
      </w:r>
      <w:r w:rsidR="000D5D1B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(ред. от 06.02.2020 г.)</w:t>
      </w:r>
    </w:p>
    <w:p w:rsidR="006E2B3F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Федеральный закон от 29.12.2012 г. № 273-ФЗ «Об образовании в Российской Федерации» (</w:t>
      </w:r>
      <w:r w:rsidRPr="00004308">
        <w:rPr>
          <w:rFonts w:ascii="Times New Roman" w:hAnsi="Times New Roman"/>
          <w:color w:val="538135" w:themeColor="accent6" w:themeShade="BF"/>
          <w:sz w:val="28"/>
          <w:szCs w:val="28"/>
        </w:rPr>
        <w:t xml:space="preserve">ред. от </w:t>
      </w:r>
      <w:r w:rsidR="006E2B3F" w:rsidRPr="00004308">
        <w:rPr>
          <w:rFonts w:ascii="Times New Roman" w:hAnsi="Times New Roman"/>
          <w:color w:val="538135" w:themeColor="accent6" w:themeShade="BF"/>
          <w:sz w:val="28"/>
          <w:szCs w:val="28"/>
        </w:rPr>
        <w:t>11.12.2020 г</w:t>
      </w:r>
      <w:r w:rsidR="006E2B3F" w:rsidRPr="00004308">
        <w:rPr>
          <w:rFonts w:ascii="Times New Roman" w:hAnsi="Times New Roman"/>
          <w:sz w:val="28"/>
          <w:szCs w:val="28"/>
        </w:rPr>
        <w:t>.)</w:t>
      </w:r>
    </w:p>
    <w:p w:rsidR="006E2B3F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Приказ Министерства образования Российской Федерации </w:t>
      </w:r>
      <w:r w:rsidR="000D5D1B" w:rsidRPr="00004308">
        <w:rPr>
          <w:rFonts w:ascii="Times New Roman" w:eastAsia="Times New Roman" w:hAnsi="Times New Roman"/>
          <w:bCs/>
          <w:sz w:val="28"/>
          <w:szCs w:val="28"/>
        </w:rPr>
        <w:br/>
      </w:r>
      <w:r w:rsidRPr="00004308">
        <w:rPr>
          <w:rFonts w:ascii="Times New Roman" w:eastAsia="Times New Roman" w:hAnsi="Times New Roman"/>
          <w:bCs/>
          <w:sz w:val="28"/>
          <w:szCs w:val="28"/>
        </w:rPr>
        <w:t xml:space="preserve">от 05.03.2004 г. № 1089 «Об утверждении федерального компонента государственных образовательных стандартов начального общего, основного общего </w:t>
      </w:r>
      <w:r w:rsidR="000D5D1B" w:rsidRPr="00004308">
        <w:rPr>
          <w:rFonts w:ascii="Times New Roman" w:eastAsia="Times New Roman" w:hAnsi="Times New Roman"/>
          <w:bCs/>
          <w:sz w:val="28"/>
          <w:szCs w:val="28"/>
        </w:rPr>
        <w:br/>
      </w:r>
      <w:r w:rsidRPr="00004308">
        <w:rPr>
          <w:rFonts w:ascii="Times New Roman" w:eastAsia="Times New Roman" w:hAnsi="Times New Roman"/>
          <w:bCs/>
          <w:sz w:val="28"/>
          <w:szCs w:val="28"/>
        </w:rPr>
        <w:t xml:space="preserve">и среднего (полного) общего образования» (ред. от </w:t>
      </w:r>
      <w:r w:rsidR="006E2B3F" w:rsidRPr="00004308">
        <w:rPr>
          <w:rFonts w:ascii="Times New Roman" w:eastAsia="Times New Roman" w:hAnsi="Times New Roman"/>
          <w:bCs/>
          <w:color w:val="538135" w:themeColor="accent6" w:themeShade="BF"/>
          <w:sz w:val="28"/>
          <w:szCs w:val="28"/>
        </w:rPr>
        <w:t>11.12.2020 г</w:t>
      </w:r>
      <w:r w:rsidR="006E2B3F" w:rsidRPr="00004308">
        <w:rPr>
          <w:rFonts w:ascii="Times New Roman" w:eastAsia="Times New Roman" w:hAnsi="Times New Roman"/>
          <w:bCs/>
          <w:sz w:val="28"/>
          <w:szCs w:val="28"/>
        </w:rPr>
        <w:t>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0D5D1B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от 17.12.2010 г. № 1897 «Об утверждении федерального государственного об</w:t>
      </w:r>
      <w:r w:rsidRPr="00004308">
        <w:rPr>
          <w:rFonts w:ascii="Times New Roman" w:hAnsi="Times New Roman"/>
          <w:spacing w:val="-2"/>
          <w:sz w:val="28"/>
          <w:szCs w:val="28"/>
        </w:rPr>
        <w:t xml:space="preserve">разовательного стандарта основного общего образования» (ред. </w:t>
      </w:r>
      <w:r w:rsidRPr="00004308">
        <w:rPr>
          <w:rFonts w:ascii="Times New Roman" w:hAnsi="Times New Roman"/>
          <w:color w:val="538135" w:themeColor="accent6" w:themeShade="BF"/>
          <w:spacing w:val="-2"/>
          <w:sz w:val="28"/>
          <w:szCs w:val="28"/>
        </w:rPr>
        <w:t xml:space="preserve">от </w:t>
      </w:r>
      <w:r w:rsidR="006E2B3F" w:rsidRPr="00004308">
        <w:rPr>
          <w:rFonts w:ascii="Times New Roman" w:hAnsi="Times New Roman"/>
          <w:color w:val="538135" w:themeColor="accent6" w:themeShade="BF"/>
          <w:spacing w:val="-2"/>
          <w:sz w:val="28"/>
          <w:szCs w:val="28"/>
        </w:rPr>
        <w:t>11.12.2020 г</w:t>
      </w:r>
      <w:r w:rsidR="006E2B3F" w:rsidRPr="00004308">
        <w:rPr>
          <w:rFonts w:ascii="Times New Roman" w:hAnsi="Times New Roman"/>
          <w:spacing w:val="-2"/>
          <w:sz w:val="28"/>
          <w:szCs w:val="28"/>
        </w:rPr>
        <w:t>.)</w:t>
      </w:r>
      <w:r w:rsidR="00EC4139" w:rsidRPr="00004308">
        <w:rPr>
          <w:rFonts w:ascii="Times New Roman" w:hAnsi="Times New Roman"/>
          <w:spacing w:val="-2"/>
          <w:sz w:val="28"/>
          <w:szCs w:val="28"/>
        </w:rPr>
        <w:t>.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0D5D1B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от 17.05.2012 г. № 413 «Об утверждении федерального государственного образовательного стандарта среднего общего образования» (ред.</w:t>
      </w:r>
      <w:r w:rsidR="000D5D1B" w:rsidRPr="00004308">
        <w:rPr>
          <w:rFonts w:ascii="Times New Roman" w:hAnsi="Times New Roman"/>
          <w:sz w:val="28"/>
          <w:szCs w:val="28"/>
        </w:rPr>
        <w:t xml:space="preserve"> </w:t>
      </w:r>
      <w:r w:rsidRPr="00004308">
        <w:rPr>
          <w:rFonts w:ascii="Times New Roman" w:hAnsi="Times New Roman"/>
          <w:color w:val="538135" w:themeColor="accent6" w:themeShade="BF"/>
          <w:sz w:val="28"/>
          <w:szCs w:val="28"/>
        </w:rPr>
        <w:t xml:space="preserve">от </w:t>
      </w:r>
      <w:r w:rsidR="006E2B3F" w:rsidRPr="00004308">
        <w:rPr>
          <w:rFonts w:ascii="Times New Roman" w:hAnsi="Times New Roman"/>
          <w:color w:val="538135" w:themeColor="accent6" w:themeShade="BF"/>
          <w:sz w:val="28"/>
          <w:szCs w:val="28"/>
        </w:rPr>
        <w:t>11</w:t>
      </w:r>
      <w:r w:rsidRPr="00004308">
        <w:rPr>
          <w:rFonts w:ascii="Times New Roman" w:hAnsi="Times New Roman"/>
          <w:color w:val="538135" w:themeColor="accent6" w:themeShade="BF"/>
          <w:sz w:val="28"/>
          <w:szCs w:val="28"/>
        </w:rPr>
        <w:t>.</w:t>
      </w:r>
      <w:r w:rsidR="006E2B3F" w:rsidRPr="00004308">
        <w:rPr>
          <w:rFonts w:ascii="Times New Roman" w:hAnsi="Times New Roman"/>
          <w:color w:val="538135" w:themeColor="accent6" w:themeShade="BF"/>
          <w:sz w:val="28"/>
          <w:szCs w:val="28"/>
        </w:rPr>
        <w:t>12</w:t>
      </w:r>
      <w:r w:rsidRPr="00004308">
        <w:rPr>
          <w:rFonts w:ascii="Times New Roman" w:hAnsi="Times New Roman"/>
          <w:color w:val="538135" w:themeColor="accent6" w:themeShade="BF"/>
          <w:sz w:val="28"/>
          <w:szCs w:val="28"/>
        </w:rPr>
        <w:t>.20</w:t>
      </w:r>
      <w:r w:rsidR="006E2B3F" w:rsidRPr="00004308">
        <w:rPr>
          <w:rFonts w:ascii="Times New Roman" w:hAnsi="Times New Roman"/>
          <w:color w:val="538135" w:themeColor="accent6" w:themeShade="BF"/>
          <w:sz w:val="28"/>
          <w:szCs w:val="28"/>
        </w:rPr>
        <w:t>20</w:t>
      </w:r>
      <w:r w:rsidRPr="00004308">
        <w:rPr>
          <w:rFonts w:ascii="Times New Roman" w:hAnsi="Times New Roman"/>
          <w:color w:val="538135" w:themeColor="accent6" w:themeShade="BF"/>
          <w:sz w:val="28"/>
          <w:szCs w:val="28"/>
        </w:rPr>
        <w:t xml:space="preserve"> г</w:t>
      </w:r>
      <w:r w:rsidRPr="00004308">
        <w:rPr>
          <w:rFonts w:ascii="Times New Roman" w:hAnsi="Times New Roman"/>
          <w:sz w:val="28"/>
          <w:szCs w:val="28"/>
        </w:rPr>
        <w:t>.)</w:t>
      </w:r>
    </w:p>
    <w:p w:rsidR="00C8371E" w:rsidRPr="00004308" w:rsidRDefault="00C8371E" w:rsidP="0000430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Приказ Минпросвещения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865517" w:rsidRPr="00004308" w:rsidRDefault="00865517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04308">
        <w:rPr>
          <w:rFonts w:ascii="Times New Roman" w:eastAsia="Times New Roman" w:hAnsi="Times New Roman"/>
          <w:bCs/>
          <w:sz w:val="28"/>
          <w:szCs w:val="28"/>
        </w:rPr>
        <w:t>Приказ Минпросвещения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Минпросвещения России от 20 мая 2020 г. № 254» (Зарегистрирован 02.03.2021 № 62645)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Приказ Министерства образования и науки РФ от 3 ноября 2015 г. № 1293 «Об организации работы в Министерстве образования и науки РФ по обеспечению условий для формирования у детей и молодежи гражданской позиции, стойкого неприятия идей экстремисткой и террористической направленности»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EC4139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от 30.03.2016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0D5D1B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Приказ Минобороны РФ и Министра образования и науки РФ </w:t>
      </w:r>
      <w:r w:rsidR="00EC4139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 xml:space="preserve">от 24.02.2010 г. № 96/134 «Об утверждении Инструкции об организации обучения граждан Российской Федерации начальным знаниям в области обороны </w:t>
      </w:r>
      <w:r w:rsidR="00EC4139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lastRenderedPageBreak/>
        <w:t xml:space="preserve">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</w:t>
      </w:r>
      <w:r w:rsidR="00EC4139" w:rsidRPr="0000430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и учебных пунктах»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Приказ Минтруда России от 18.10.2013 г. № 544н</w:t>
      </w:r>
      <w:r w:rsidR="000D5D1B" w:rsidRPr="00004308">
        <w:rPr>
          <w:rFonts w:ascii="Times New Roman" w:hAnsi="Times New Roman"/>
          <w:sz w:val="28"/>
          <w:szCs w:val="28"/>
        </w:rPr>
        <w:t xml:space="preserve"> </w:t>
      </w:r>
      <w:r w:rsidRPr="00004308">
        <w:rPr>
          <w:rFonts w:ascii="Times New Roman" w:hAnsi="Times New Roman"/>
          <w:sz w:val="28"/>
          <w:szCs w:val="28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(ред. от 05.08.2016 г.)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04308">
        <w:rPr>
          <w:rFonts w:ascii="Times New Roman" w:eastAsia="Times New Roman" w:hAnsi="Times New Roman"/>
          <w:bCs/>
          <w:sz w:val="28"/>
          <w:szCs w:val="28"/>
        </w:rPr>
        <w:t>Письмо Минобрнауки России от 28.04.2014 г. №</w:t>
      </w:r>
      <w:r w:rsidR="000D5D1B" w:rsidRPr="0000430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04308">
        <w:rPr>
          <w:rFonts w:ascii="Times New Roman" w:eastAsia="Times New Roman" w:hAnsi="Times New Roman"/>
          <w:bCs/>
          <w:sz w:val="28"/>
          <w:szCs w:val="28"/>
        </w:rPr>
        <w:t xml:space="preserve">ДЛ-115/03 </w:t>
      </w:r>
      <w:r w:rsidR="00EC4139" w:rsidRPr="00004308">
        <w:rPr>
          <w:rFonts w:ascii="Times New Roman" w:eastAsia="Times New Roman" w:hAnsi="Times New Roman"/>
          <w:bCs/>
          <w:sz w:val="28"/>
          <w:szCs w:val="28"/>
        </w:rPr>
        <w:br/>
      </w:r>
      <w:r w:rsidRPr="00004308">
        <w:rPr>
          <w:rFonts w:ascii="Times New Roman" w:eastAsia="Times New Roman" w:hAnsi="Times New Roman"/>
          <w:bCs/>
          <w:sz w:val="28"/>
          <w:szCs w:val="28"/>
        </w:rPr>
        <w:t>«О направлении методических материалов для обеспечения информационной безопасности детей при использовании ресурсов сети Интернет»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Письмо </w:t>
      </w:r>
      <w:r w:rsidRPr="00004308">
        <w:rPr>
          <w:rFonts w:ascii="Times New Roman" w:hAnsi="Times New Roman"/>
          <w:sz w:val="28"/>
          <w:szCs w:val="28"/>
        </w:rPr>
        <w:t>Министерства образов</w:t>
      </w:r>
      <w:r w:rsidR="00EC4139" w:rsidRPr="00004308">
        <w:rPr>
          <w:rFonts w:ascii="Times New Roman" w:hAnsi="Times New Roman"/>
          <w:sz w:val="28"/>
          <w:szCs w:val="28"/>
        </w:rPr>
        <w:t xml:space="preserve">ания и науки РФ от 11.12.2015 </w:t>
      </w:r>
      <w:r w:rsidR="00EC4139" w:rsidRPr="00004308">
        <w:rPr>
          <w:rFonts w:ascii="Times New Roman" w:hAnsi="Times New Roman"/>
          <w:sz w:val="28"/>
          <w:szCs w:val="28"/>
        </w:rPr>
        <w:br/>
        <w:t>№ </w:t>
      </w:r>
      <w:r w:rsidRPr="00004308">
        <w:rPr>
          <w:rFonts w:ascii="Times New Roman" w:hAnsi="Times New Roman"/>
          <w:sz w:val="28"/>
          <w:szCs w:val="28"/>
        </w:rPr>
        <w:t>09-3149 «О направлении материалов по дополнительной образовательной программе «Гражданское население в противодействии распространению идеологии терроризма»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Письмо </w:t>
      </w:r>
      <w:r w:rsidRPr="00004308">
        <w:rPr>
          <w:rFonts w:ascii="Times New Roman" w:hAnsi="Times New Roman"/>
          <w:sz w:val="28"/>
          <w:szCs w:val="28"/>
        </w:rPr>
        <w:t>Министерства образов</w:t>
      </w:r>
      <w:r w:rsidR="00EC4139" w:rsidRPr="00004308">
        <w:rPr>
          <w:rFonts w:ascii="Times New Roman" w:hAnsi="Times New Roman"/>
          <w:sz w:val="28"/>
          <w:szCs w:val="28"/>
        </w:rPr>
        <w:t xml:space="preserve">ания и науки РФ от 27.04.2017 </w:t>
      </w:r>
      <w:r w:rsidR="00EC4139" w:rsidRPr="00004308">
        <w:rPr>
          <w:rFonts w:ascii="Times New Roman" w:hAnsi="Times New Roman"/>
          <w:sz w:val="28"/>
          <w:szCs w:val="28"/>
        </w:rPr>
        <w:br/>
        <w:t>№ </w:t>
      </w:r>
      <w:r w:rsidRPr="00004308">
        <w:rPr>
          <w:rFonts w:ascii="Times New Roman" w:hAnsi="Times New Roman"/>
          <w:sz w:val="28"/>
          <w:szCs w:val="28"/>
        </w:rPr>
        <w:t>09-921 «О направлении информации Оценка приемлемости для использования в Российской Федерации «Методического пособия по предотвращению насильственного экстремизма, размещенном в сети Интернет на официальном сайте» (ЮНЕСКО, 2016)»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г. № 1/15) </w:t>
      </w:r>
    </w:p>
    <w:p w:rsidR="005B718C" w:rsidRPr="00004308" w:rsidRDefault="005B718C" w:rsidP="000043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28.06.2015 г. № 2/16-з)</w:t>
      </w:r>
    </w:p>
    <w:p w:rsidR="005B718C" w:rsidRPr="00004308" w:rsidRDefault="005B718C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4308">
        <w:rPr>
          <w:rFonts w:ascii="Times New Roman" w:eastAsia="Times New Roman" w:hAnsi="Times New Roman"/>
          <w:b/>
          <w:bCs/>
          <w:i/>
          <w:sz w:val="28"/>
          <w:szCs w:val="28"/>
        </w:rPr>
        <w:t>2</w:t>
      </w:r>
      <w:r w:rsidR="00EC4139" w:rsidRPr="00004308">
        <w:rPr>
          <w:rFonts w:ascii="Times New Roman" w:eastAsia="Times New Roman" w:hAnsi="Times New Roman"/>
          <w:b/>
          <w:bCs/>
          <w:i/>
          <w:sz w:val="28"/>
          <w:szCs w:val="28"/>
        </w:rPr>
        <w:t>)</w:t>
      </w:r>
      <w:r w:rsidRPr="00004308">
        <w:rPr>
          <w:rFonts w:ascii="Times New Roman" w:eastAsia="Times New Roman" w:hAnsi="Times New Roman"/>
          <w:b/>
          <w:bCs/>
          <w:i/>
          <w:sz w:val="28"/>
          <w:szCs w:val="28"/>
        </w:rPr>
        <w:t>. р</w:t>
      </w:r>
      <w:r w:rsidRPr="00004308">
        <w:rPr>
          <w:rFonts w:ascii="Times New Roman" w:hAnsi="Times New Roman"/>
          <w:b/>
          <w:i/>
          <w:sz w:val="28"/>
          <w:szCs w:val="28"/>
        </w:rPr>
        <w:t>егионального уровня:</w:t>
      </w:r>
    </w:p>
    <w:p w:rsidR="00FD73B5" w:rsidRPr="00004308" w:rsidRDefault="00FD73B5" w:rsidP="0000430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Закон Ярославской области «О защите населения и территорий ярославской области от чрезвычайных ситуаций природного и техногенного характера» от 25.03.2003 (с изменениями от 07.04.2020)</w:t>
      </w:r>
    </w:p>
    <w:p w:rsidR="00FD73B5" w:rsidRPr="00004308" w:rsidRDefault="00FD73B5" w:rsidP="0000430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Закон Ярославской области «О пожарной безопасности» защите населения и территорий ярославской области от чрезвычайных ситуаций природного и техногенного характера от 25.03.2003 (с изменениями от 14.05.2019)</w:t>
      </w:r>
    </w:p>
    <w:p w:rsidR="00FD73B5" w:rsidRPr="00004308" w:rsidRDefault="00FD73B5" w:rsidP="0000430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Закон Ярославской области «О профилактике правонарушений в Ярославской области (в ред. Законов Ярославск</w:t>
      </w:r>
      <w:r w:rsidR="00C2781E"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ой области от 05.06.2008 N 26-з </w:t>
      </w:r>
      <w:r w:rsidR="00EC4139" w:rsidRPr="0000430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от 30.06.2014 N 35-з, от 22.12.2016 N 96-з, от 31.10.2017 N 49-з)</w:t>
      </w:r>
    </w:p>
    <w:p w:rsidR="005B718C" w:rsidRPr="00004308" w:rsidRDefault="005B718C" w:rsidP="0000430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Ярослав</w:t>
      </w:r>
      <w:r w:rsidR="00EC4139" w:rsidRPr="00004308">
        <w:rPr>
          <w:rFonts w:ascii="Times New Roman" w:eastAsia="Times New Roman" w:hAnsi="Times New Roman"/>
          <w:sz w:val="28"/>
          <w:szCs w:val="28"/>
          <w:lang w:eastAsia="ru-RU"/>
        </w:rPr>
        <w:t>ской области от 26.01.2017 г. №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39-п «Об организации подготовки населения Ярославской области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 (ред. от 15.06.2017 г.)</w:t>
      </w:r>
    </w:p>
    <w:p w:rsidR="00C50F86" w:rsidRPr="00004308" w:rsidRDefault="00C50F86" w:rsidP="0000430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2019 – 2023 годы.</w:t>
      </w:r>
    </w:p>
    <w:p w:rsidR="008722B6" w:rsidRPr="00004308" w:rsidRDefault="008722B6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35E" w:rsidRPr="00004308" w:rsidRDefault="00FF235E" w:rsidP="0000430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t>Электронные ресурсы в организации образовательной деятельности по предмету ОБЖ</w:t>
      </w:r>
    </w:p>
    <w:p w:rsidR="00EC4139" w:rsidRPr="00004308" w:rsidRDefault="00EC4139" w:rsidP="000043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4A78" w:rsidRPr="00004308" w:rsidRDefault="00774A78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Современным ключевым требованием к </w:t>
      </w:r>
      <w:r w:rsidRPr="00004308">
        <w:rPr>
          <w:rFonts w:ascii="Times New Roman" w:hAnsi="Times New Roman"/>
          <w:b/>
          <w:i/>
          <w:sz w:val="28"/>
          <w:szCs w:val="28"/>
        </w:rPr>
        <w:t>обновлению технологий</w:t>
      </w:r>
      <w:r w:rsidRPr="00004308">
        <w:rPr>
          <w:rFonts w:ascii="Times New Roman" w:hAnsi="Times New Roman"/>
          <w:b/>
          <w:sz w:val="28"/>
          <w:szCs w:val="28"/>
        </w:rPr>
        <w:t xml:space="preserve"> </w:t>
      </w:r>
      <w:r w:rsidRPr="00004308">
        <w:rPr>
          <w:rFonts w:ascii="Times New Roman" w:hAnsi="Times New Roman"/>
          <w:sz w:val="28"/>
          <w:szCs w:val="28"/>
        </w:rPr>
        <w:t>преподавания учебного предмета «Основы безопасности жизнедеятельности» стало применение электронного обучения и дистанцио</w:t>
      </w:r>
      <w:r w:rsidR="00D3592C" w:rsidRPr="00004308">
        <w:rPr>
          <w:rFonts w:ascii="Times New Roman" w:hAnsi="Times New Roman"/>
          <w:sz w:val="28"/>
          <w:szCs w:val="28"/>
        </w:rPr>
        <w:t>нных образовательных технологий в соответствии с</w:t>
      </w:r>
      <w:r w:rsidR="001E5B77" w:rsidRPr="00004308">
        <w:rPr>
          <w:rFonts w:ascii="Times New Roman" w:hAnsi="Times New Roman"/>
          <w:sz w:val="28"/>
          <w:szCs w:val="28"/>
        </w:rPr>
        <w:t>:</w:t>
      </w:r>
      <w:r w:rsidR="000D5D1B" w:rsidRPr="00004308">
        <w:rPr>
          <w:rFonts w:ascii="Times New Roman" w:hAnsi="Times New Roman"/>
          <w:sz w:val="28"/>
          <w:szCs w:val="28"/>
        </w:rPr>
        <w:t xml:space="preserve"> 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- </w:t>
      </w:r>
      <w:hyperlink r:id="rId8" w:anchor="/document/71770012/paragraph/1:0" w:history="1">
        <w:r w:rsidRPr="00004308">
          <w:rPr>
            <w:rFonts w:ascii="Times New Roman" w:hAnsi="Times New Roman"/>
            <w:sz w:val="28"/>
            <w:szCs w:val="28"/>
            <w:u w:val="single"/>
          </w:rPr>
          <w:t>Приказ</w:t>
        </w:r>
        <w:r w:rsidR="001E5B77" w:rsidRPr="00004308">
          <w:rPr>
            <w:rFonts w:ascii="Times New Roman" w:hAnsi="Times New Roman"/>
            <w:sz w:val="28"/>
            <w:szCs w:val="28"/>
            <w:u w:val="single"/>
          </w:rPr>
          <w:t>ом</w:t>
        </w:r>
        <w:r w:rsidRPr="00004308">
          <w:rPr>
            <w:rFonts w:ascii="Times New Roman" w:hAnsi="Times New Roman"/>
            <w:sz w:val="28"/>
            <w:szCs w:val="28"/>
            <w:u w:val="single"/>
          </w:rPr>
          <w:t xml:space="preserve"> Министерства образования и науки РФ от 23.08.2017 г. № 816</w:t>
        </w:r>
      </w:hyperlink>
      <w:r w:rsidR="001E5B77" w:rsidRPr="0000430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04308">
        <w:rPr>
          <w:rFonts w:ascii="Times New Roman" w:hAnsi="Times New Roman"/>
          <w:sz w:val="28"/>
          <w:szCs w:val="28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- </w:t>
      </w:r>
      <w:hyperlink r:id="rId9" w:anchor="/document/73774537/paragraph/70:0" w:history="1">
        <w:r w:rsidRPr="00004308">
          <w:rPr>
            <w:rFonts w:ascii="Times New Roman" w:hAnsi="Times New Roman"/>
            <w:sz w:val="28"/>
            <w:szCs w:val="28"/>
            <w:u w:val="single"/>
          </w:rPr>
          <w:t>Письмо</w:t>
        </w:r>
        <w:r w:rsidR="001E5B77" w:rsidRPr="00004308">
          <w:rPr>
            <w:rFonts w:ascii="Times New Roman" w:hAnsi="Times New Roman"/>
            <w:sz w:val="28"/>
            <w:szCs w:val="28"/>
            <w:u w:val="single"/>
          </w:rPr>
          <w:t>м</w:t>
        </w:r>
        <w:r w:rsidRPr="00004308">
          <w:rPr>
            <w:rFonts w:ascii="Times New Roman" w:hAnsi="Times New Roman"/>
            <w:sz w:val="28"/>
            <w:szCs w:val="28"/>
            <w:u w:val="single"/>
          </w:rPr>
          <w:t xml:space="preserve"> Министерства просвещения РФ от 19.03.2020 г. № ГД-39/04</w:t>
        </w:r>
      </w:hyperlink>
      <w:r w:rsidRPr="00004308">
        <w:rPr>
          <w:rFonts w:ascii="Times New Roman" w:hAnsi="Times New Roman"/>
          <w:sz w:val="28"/>
          <w:szCs w:val="28"/>
        </w:rPr>
        <w:t xml:space="preserve"> «О направлении методических рекомендаций».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Для наиболее эффективной реализации урочной и внеурочной деятельности ГАУ ДПО ЯО «Институт развития образования» подготовил серию рекомендаций по направлению «Безопасность жизнедеятельности»: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sz w:val="28"/>
          <w:szCs w:val="28"/>
          <w:lang w:eastAsia="ru-RU"/>
        </w:rPr>
        <w:t>- Выявление в образовательных организациях обучающихся, попавших под воздействие идеологии терроризма и религиозного экстремизма, и организация адресной работы с указанной категорией лиц: методические рекомендации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/ сост.: О. В. Иерусалимцева, С. В. 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Морозова; под общ. редакцией А. П.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Щербака. — Ярославль: ГАУ ДПО ЯО ИРО, 2018. — 24 с. 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Организация профилактической деятельности по противодействию идеологии терроризма и экстремизма в образовательной сфере: методические рекомендации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/ В. П. Перфилов, О. В. Иерусалимцева, А. П. Горюнов. - Яро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славль: ГАУ ДПО ЯО ИРО, 2019. —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67 с. 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Противодействие идеологии терроризма и экстремизма в образовательных организациях Ярославской области: практическое пособие 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/ О. В.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Иеруса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лимцева, В. П.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Перфилов — Я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рославль: ГАУ ДПО ЯО ИРО, 2018.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— 91 с. 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Предупреждение распространения ВИЧ/СПИД: эффективные практики: методическое пособие 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/ Бугрова О. Е., Пчелкина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Н.В., Иерусалимцева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В., Ро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щина</w:t>
      </w:r>
      <w:r w:rsidR="00CC30C1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CC30C1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О — Ярославль: ГАУ ДПО ЯО ИРО, 2017. — 59 с. 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Профилактика ВИЧ-инфекции в образовательных учреждениях: практическое пособие 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/ Бугрова О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.Е., Иерусалимцева О.В., Рощина</w:t>
      </w:r>
      <w:r w:rsidR="00CC30C1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CC30C1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О.,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Кама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кина</w:t>
      </w:r>
      <w:r w:rsidR="00CC30C1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CC30C1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Ю., Дувакина О. В., Карцева С.С.–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Ярославль: ГОАУ ЯО ИРО, 2012. —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78 с.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- Эффективные практики профилактики распространения идеологии экстремизма и терроризма в образовательных организациях: практическое по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собие</w:t>
      </w:r>
      <w:r w:rsidR="00CC30C1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/ В.</w:t>
      </w:r>
      <w:r w:rsidR="00CC30C1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C30C1" w:rsidRPr="00004308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CC30C1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Перфилов и др. — </w:t>
      </w:r>
      <w:r w:rsidRPr="000043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Ярославль: ГАУ ДПО ЯО ИРО, 2021. — 82 с.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Региональный опыт по вопросам профилактики распространения идеологии экстремизма и терроризма: ме</w:t>
      </w:r>
      <w:r w:rsidR="00C77304" w:rsidRPr="00004308">
        <w:rPr>
          <w:rFonts w:ascii="Times New Roman" w:eastAsia="Times New Roman" w:hAnsi="Times New Roman"/>
          <w:sz w:val="28"/>
          <w:szCs w:val="28"/>
          <w:lang w:eastAsia="ru-RU"/>
        </w:rPr>
        <w:t>тодические рекомендации / А.</w:t>
      </w:r>
      <w:r w:rsidR="00C77304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77304" w:rsidRPr="00004308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C77304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77304" w:rsidRPr="00004308">
        <w:rPr>
          <w:rFonts w:ascii="Times New Roman" w:eastAsia="Times New Roman" w:hAnsi="Times New Roman"/>
          <w:sz w:val="28"/>
          <w:szCs w:val="28"/>
          <w:lang w:eastAsia="ru-RU"/>
        </w:rPr>
        <w:t>Щербак, В.</w:t>
      </w:r>
      <w:r w:rsidR="00C77304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77304" w:rsidRPr="00004308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C77304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Перфилов. — Ярославль: ГАУ ДПО ЯО ИРО, 2020. — 76 с. 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Обобщение регионального педагогического опыта профилактики распространения идеологии экстремизма и терроризма в образовательной сфере: сборник материалов / сост. В. П. Перфилов. — </w:t>
      </w:r>
      <w:r w:rsidR="00C2781E" w:rsidRPr="00004308">
        <w:rPr>
          <w:rFonts w:ascii="Times New Roman" w:eastAsia="Times New Roman" w:hAnsi="Times New Roman"/>
          <w:sz w:val="28"/>
          <w:szCs w:val="28"/>
          <w:lang w:eastAsia="ru-RU"/>
        </w:rPr>
        <w:t>Ярославль: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ГАУ ДПО ЯО ИРО, 2020. — 79 с. </w:t>
      </w:r>
    </w:p>
    <w:p w:rsidR="00774A78" w:rsidRPr="00004308" w:rsidRDefault="00774A78" w:rsidP="000043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- Предупреждение употребления наркотических и психотропных веществ в образовательной организации: ме</w:t>
      </w:r>
      <w:r w:rsidR="00C77304" w:rsidRPr="00004308">
        <w:rPr>
          <w:rFonts w:ascii="Times New Roman" w:eastAsia="Times New Roman" w:hAnsi="Times New Roman"/>
          <w:sz w:val="28"/>
          <w:szCs w:val="28"/>
          <w:lang w:eastAsia="ru-RU"/>
        </w:rPr>
        <w:t>тодическое пособие / О. В.</w:t>
      </w:r>
      <w:r w:rsidR="00C77304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Иер</w:t>
      </w:r>
      <w:r w:rsidR="00004308">
        <w:rPr>
          <w:rFonts w:ascii="Times New Roman" w:eastAsia="Times New Roman" w:hAnsi="Times New Roman"/>
          <w:sz w:val="28"/>
          <w:szCs w:val="28"/>
          <w:lang w:eastAsia="ru-RU"/>
        </w:rPr>
        <w:t>усалимцева, М.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="00C77304" w:rsidRPr="000043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Луканина, Н. Е. Фролова, А. В. Филимонова. — Ярославль: ГАУ ДПО ЯО ИРО, 2020. — 108 с.</w:t>
      </w:r>
    </w:p>
    <w:p w:rsidR="00774A78" w:rsidRPr="00004308" w:rsidRDefault="00774A78" w:rsidP="00004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Вышеперечисленные пособия размещены на странице регионального ресурсного центра «Формирование культуры здорового и безопасного образа жизни»</w:t>
      </w:r>
      <w:r w:rsidRPr="00004308">
        <w:rPr>
          <w:sz w:val="28"/>
          <w:szCs w:val="28"/>
        </w:rPr>
        <w:t xml:space="preserve"> </w:t>
      </w:r>
      <w:hyperlink r:id="rId10" w:history="1">
        <w:r w:rsidRPr="00004308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http://iro.yar.ru/index.php?id=1072</w:t>
        </w:r>
      </w:hyperlink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страницы кафедры физической культуры и безопасности жизнедеятельности в разделе «Разработки» </w:t>
      </w:r>
      <w:hyperlink r:id="rId11" w:history="1">
        <w:r w:rsidRPr="00004308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http://iro.yar.ru/index.php?id=2780</w:t>
        </w:r>
      </w:hyperlink>
      <w:r w:rsidRPr="0000430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74A78" w:rsidRPr="00004308" w:rsidRDefault="00CE5523" w:rsidP="00004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74A78" w:rsidRPr="00004308">
        <w:rPr>
          <w:rFonts w:ascii="Times New Roman" w:eastAsia="Times New Roman" w:hAnsi="Times New Roman"/>
          <w:sz w:val="28"/>
          <w:szCs w:val="28"/>
          <w:lang w:eastAsia="ru-RU"/>
        </w:rPr>
        <w:t>а страницах ресурсного центра можно познакомиться с каталогами нормативно-правовой документации, банком электронных ресурсов по направлениям «Здоровый образ жизни» и «</w:t>
      </w:r>
      <w:r w:rsidR="00E40BBE" w:rsidRPr="0000430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74A78" w:rsidRPr="00004308">
        <w:rPr>
          <w:rFonts w:ascii="Times New Roman" w:eastAsia="Times New Roman" w:hAnsi="Times New Roman"/>
          <w:sz w:val="28"/>
          <w:szCs w:val="28"/>
          <w:lang w:eastAsia="ru-RU"/>
        </w:rPr>
        <w:t>езопасный образ жизни».</w:t>
      </w:r>
    </w:p>
    <w:p w:rsidR="00774A78" w:rsidRPr="00004308" w:rsidRDefault="00774A78" w:rsidP="00004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Дополнительную информацию по вопросам профилактики распространения идеологии экстремизма и терроризма в образовательной сфере можно получить на странице соответствующего регионального проекта (</w:t>
      </w:r>
      <w:hyperlink r:id="rId12" w:history="1">
        <w:r w:rsidRPr="00004308">
          <w:rPr>
            <w:rStyle w:val="a3"/>
            <w:rFonts w:ascii="Times New Roman" w:hAnsi="Times New Roman"/>
            <w:i/>
            <w:sz w:val="28"/>
            <w:szCs w:val="28"/>
          </w:rPr>
          <w:t>http://iro.yar.ru/index.php?id=5377</w:t>
        </w:r>
      </w:hyperlink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74A78" w:rsidRPr="00004308" w:rsidRDefault="00774A78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A78" w:rsidRPr="00004308" w:rsidRDefault="00774A78" w:rsidP="00004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t xml:space="preserve">Информационные ресурсы, обеспечивающие методическое сопровождение образовательного процесса по </w:t>
      </w:r>
      <w:r w:rsidR="00297B28" w:rsidRPr="00004308">
        <w:rPr>
          <w:rFonts w:ascii="Times New Roman" w:hAnsi="Times New Roman"/>
          <w:b/>
          <w:sz w:val="28"/>
          <w:szCs w:val="28"/>
        </w:rPr>
        <w:t xml:space="preserve">учебному </w:t>
      </w:r>
      <w:r w:rsidRPr="00004308">
        <w:rPr>
          <w:rFonts w:ascii="Times New Roman" w:hAnsi="Times New Roman"/>
          <w:b/>
          <w:sz w:val="28"/>
          <w:szCs w:val="28"/>
        </w:rPr>
        <w:t xml:space="preserve">предмету </w:t>
      </w:r>
    </w:p>
    <w:p w:rsidR="00774A78" w:rsidRPr="00004308" w:rsidRDefault="00774A78" w:rsidP="00004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04308">
        <w:rPr>
          <w:rFonts w:ascii="Times New Roman" w:hAnsi="Times New Roman"/>
          <w:b/>
          <w:sz w:val="28"/>
          <w:szCs w:val="28"/>
        </w:rPr>
        <w:t>«Основы безопасности жизнедеятельности»</w:t>
      </w:r>
    </w:p>
    <w:p w:rsidR="00C77304" w:rsidRPr="00004308" w:rsidRDefault="00C77304" w:rsidP="00004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4"/>
        <w:gridCol w:w="3831"/>
      </w:tblGrid>
      <w:tr w:rsidR="00774A78" w:rsidRPr="00004308" w:rsidTr="00667E8A">
        <w:trPr>
          <w:trHeight w:val="439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78" w:rsidRPr="00004308" w:rsidRDefault="00774A78" w:rsidP="00004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сайта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78" w:rsidRPr="00004308" w:rsidRDefault="00774A78" w:rsidP="00004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b/>
                <w:bCs/>
                <w:sz w:val="26"/>
                <w:szCs w:val="26"/>
              </w:rPr>
              <w:t>Электронный адрес</w:t>
            </w:r>
          </w:p>
        </w:tc>
      </w:tr>
      <w:tr w:rsidR="00774A78" w:rsidRPr="00004308" w:rsidTr="00667E8A">
        <w:trPr>
          <w:trHeight w:val="631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04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04308">
              <w:rPr>
                <w:rFonts w:ascii="Times New Roman" w:hAnsi="Times New Roman"/>
                <w:bCs/>
                <w:sz w:val="26"/>
                <w:szCs w:val="26"/>
              </w:rPr>
              <w:t xml:space="preserve">Федеральный образовательный портал </w:t>
            </w:r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04308">
              <w:rPr>
                <w:rFonts w:ascii="Times New Roman" w:hAnsi="Times New Roman"/>
                <w:bCs/>
                <w:sz w:val="26"/>
                <w:szCs w:val="26"/>
              </w:rPr>
              <w:t>по Основам безопасности жизнедеятельности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hyperlink r:id="rId13" w:history="1">
              <w:r w:rsidR="00774A78" w:rsidRPr="00004308">
                <w:rPr>
                  <w:rFonts w:ascii="Times New Roman" w:hAnsi="Times New Roman"/>
                  <w:bCs/>
                  <w:i/>
                  <w:sz w:val="26"/>
                  <w:szCs w:val="26"/>
                  <w:u w:val="single"/>
                </w:rPr>
                <w:t>http://www.obzh.ru/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Совет безопасности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14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http://www.scrf.gov.ru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Министерство внутренних дел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15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http://www.mvd.ru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МЧС России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16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</w:t>
              </w:r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  <w:lang w:val="en-US"/>
                </w:rPr>
                <w:t>mchs</w:t>
              </w:r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.gov.ru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Министерство здравоохранения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hyperlink r:id="rId17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https://www.rosminzdrav.ru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Министерство обороны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18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http://www.mil.ru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Министерство образования и науки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19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https://minobrnauki.gov.ru/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Министерство просвещения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0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https://edu.gov.ru/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667E8A" w:rsidRDefault="00774A78" w:rsidP="00667E8A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667E8A">
              <w:rPr>
                <w:rFonts w:ascii="Times New Roman" w:hAnsi="Times New Roman"/>
                <w:spacing w:val="-4"/>
                <w:sz w:val="26"/>
                <w:szCs w:val="26"/>
              </w:rPr>
              <w:t>Министерство природных ресурсов и экологии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1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http://www.mnr.gov.ru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Федеральная служба железнодорожных войск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667E8A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  <w:hyperlink r:id="rId22" w:history="1">
              <w:r w:rsidR="00774A78" w:rsidRPr="00667E8A">
                <w:rPr>
                  <w:rFonts w:ascii="Times New Roman" w:hAnsi="Times New Roman"/>
                  <w:i/>
                  <w:spacing w:val="-4"/>
                  <w:sz w:val="26"/>
                  <w:szCs w:val="26"/>
                  <w:u w:val="single"/>
                </w:rPr>
                <w:t>https://structure.mil.ru/structure/ministry_of_defence/details.htm?id=9759%40egOrganization</w:t>
              </w:r>
            </w:hyperlink>
            <w:r w:rsidR="00774A78" w:rsidRPr="00667E8A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</w:t>
            </w:r>
          </w:p>
        </w:tc>
      </w:tr>
      <w:tr w:rsidR="00774A78" w:rsidRPr="00004308" w:rsidTr="00667E8A">
        <w:trPr>
          <w:trHeight w:val="273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44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3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http://www.meteorf.ru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lastRenderedPageBreak/>
              <w:t>Федеральная служба безопасности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4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http://www.fsb.ru/fsb/structure.htm</w:t>
              </w:r>
            </w:hyperlink>
          </w:p>
        </w:tc>
      </w:tr>
      <w:tr w:rsidR="00774A78" w:rsidRPr="00004308" w:rsidTr="00667E8A">
        <w:trPr>
          <w:trHeight w:val="659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Федеральная служба по экологическому, технологическому и атомному надзору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5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http://www.gosnadzor.ru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Российский образовательный портал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6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http://rus.study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pacing w:val="-6"/>
                <w:sz w:val="26"/>
                <w:szCs w:val="26"/>
              </w:rPr>
              <w:t>Департамент региональной безопасности Ярославской области (Антитеррористическая комиссия Ярославской области, методические материалы)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7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http://www.yarregion.ru/depts/anticom/tmpPages/MetodMat_1.aspx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Департамент по физической культуре, спорту</w:t>
            </w:r>
            <w:r w:rsidR="00C77304" w:rsidRPr="00004308">
              <w:rPr>
                <w:rFonts w:ascii="Times New Roman" w:hAnsi="Times New Roman"/>
                <w:sz w:val="26"/>
                <w:szCs w:val="26"/>
              </w:rPr>
              <w:br/>
            </w:r>
            <w:r w:rsidRPr="00004308">
              <w:rPr>
                <w:rFonts w:ascii="Times New Roman" w:hAnsi="Times New Roman"/>
                <w:sz w:val="26"/>
                <w:szCs w:val="26"/>
              </w:rPr>
              <w:t>и молодежной политике Ярославской области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8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http://www.yarregion.ru/depts/ddmfs/default.aspx</w:t>
              </w:r>
            </w:hyperlink>
          </w:p>
        </w:tc>
      </w:tr>
      <w:tr w:rsidR="00774A78" w:rsidRPr="00004308" w:rsidTr="00667E8A">
        <w:trPr>
          <w:trHeight w:val="87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pacing w:val="-4"/>
                <w:sz w:val="26"/>
                <w:szCs w:val="26"/>
              </w:rPr>
              <w:t>Государственное автономное учреждение дополнительного профессионального образования Ярославской области Институт развития образования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29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http://www.iro.yar.ru/index.php?id=2759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Федеральный портал «Российское образование»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>https://edu.ru/</w:t>
            </w: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Образовательный портал «Учеба»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0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</w:rPr>
                <w:t>http://www.uroki.ru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Журнал «Вестник образования»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1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</w:rPr>
                <w:t>http://www.vestnik.edu.ru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Издательство «Просвещение»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>https://prosv.ru/pages/about.html</w:t>
            </w: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Издательский дом «Первое сентября»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>https://1sept.ru/</w:t>
            </w: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Издательский дом «Армпресс»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2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</w:rPr>
                <w:t>http://www.armpress.info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Корпорация «Российский учебник» «ДРО</w:t>
            </w:r>
            <w:r w:rsidR="00926CD6">
              <w:rPr>
                <w:rFonts w:ascii="Times New Roman" w:hAnsi="Times New Roman"/>
                <w:sz w:val="26"/>
                <w:szCs w:val="26"/>
              </w:rPr>
              <w:t>ФА» —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 xml:space="preserve"> «Вентана-Граф» – «Астрель»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3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https://rosuchebnik.ru/contacts/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Фестиваль педагогический идей «Открытый урок» (издательский дом</w:t>
            </w:r>
            <w:r w:rsidR="000D5D1B" w:rsidRPr="000043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4308">
              <w:rPr>
                <w:rFonts w:ascii="Times New Roman" w:hAnsi="Times New Roman"/>
                <w:sz w:val="26"/>
                <w:szCs w:val="26"/>
              </w:rPr>
              <w:t>«1 сентября»)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x-none" w:eastAsia="x-none"/>
              </w:rPr>
            </w:pPr>
            <w:hyperlink r:id="rId34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  <w:lang w:val="x-none" w:eastAsia="x-none"/>
                </w:rPr>
                <w:t>http://festival.1september.ru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x-none" w:eastAsia="x-none"/>
              </w:rPr>
            </w:pP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Энциклопедия безопасности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5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http://www.opasno.net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Электронное научно-методическое издание для учителей ОБЖ «ОБЖ в школе»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>http://www.school-obz.org/</w:t>
            </w: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Информационный портал Всероссийской олимпиады школьников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6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http://www.rosolymp.ru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774A78" w:rsidRPr="00004308" w:rsidTr="00667E8A">
        <w:trPr>
          <w:trHeight w:val="324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Федеральный образовательный портал по ОБЖ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7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http://www.obzh.ru</w:t>
              </w:r>
            </w:hyperlink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Сайт «ОБЖ: основы безопасности жизнедеятельности»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8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http://обж.рф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Единая коллекция цифровых образовательных ресурсов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39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http://school-collection.edu.ru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Видеоуроки школьной программы, конспекты, тесты, тренажеры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40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</w:t>
              </w:r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  <w:lang w:val="en-US"/>
                </w:rPr>
                <w:t>p</w:t>
              </w:r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://interneturok.ru</w:t>
              </w:r>
            </w:hyperlink>
          </w:p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74A78" w:rsidRPr="00004308" w:rsidTr="00667E8A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774A78" w:rsidP="00667E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4308">
              <w:rPr>
                <w:rFonts w:ascii="Times New Roman" w:hAnsi="Times New Roman"/>
                <w:sz w:val="26"/>
                <w:szCs w:val="26"/>
              </w:rPr>
              <w:t>ОБЖ - Методические разработки- Учительский портал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04308" w:rsidRDefault="00373F0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hyperlink r:id="rId41" w:history="1">
              <w:r w:rsidR="00774A78" w:rsidRPr="00004308">
                <w:rPr>
                  <w:rFonts w:ascii="Times New Roman" w:hAnsi="Times New Roman"/>
                  <w:i/>
                  <w:sz w:val="26"/>
                  <w:szCs w:val="26"/>
                  <w:u w:val="single"/>
                </w:rPr>
                <w:t>http://www.uchportal.ru/load/80</w:t>
              </w:r>
            </w:hyperlink>
          </w:p>
          <w:p w:rsidR="00774A78" w:rsidRPr="00004308" w:rsidRDefault="00B32D44" w:rsidP="00667E8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430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74A78" w:rsidRPr="0000430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:rsidR="00774A78" w:rsidRPr="00004308" w:rsidRDefault="00774A78" w:rsidP="000043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4A78" w:rsidRPr="00926CD6" w:rsidRDefault="00774A78" w:rsidP="00343E6B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  <w:lang w:val="en-US"/>
        </w:rPr>
      </w:pPr>
      <w:r w:rsidRPr="00926CD6">
        <w:rPr>
          <w:rFonts w:ascii="Times New Roman" w:hAnsi="Times New Roman"/>
          <w:b/>
          <w:sz w:val="30"/>
          <w:szCs w:val="30"/>
        </w:rPr>
        <w:t>Рабочая программа</w:t>
      </w:r>
    </w:p>
    <w:p w:rsidR="00774A78" w:rsidRPr="00004308" w:rsidRDefault="00774A78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В соответствии с примерными учебными планами примерной основной образовательной программы основного обще</w:t>
      </w:r>
      <w:r w:rsidR="002F4353" w:rsidRPr="00004308">
        <w:rPr>
          <w:rFonts w:ascii="Times New Roman" w:hAnsi="Times New Roman"/>
          <w:sz w:val="28"/>
          <w:szCs w:val="28"/>
        </w:rPr>
        <w:t>го образования (от 08.04.2015 №</w:t>
      </w:r>
      <w:r w:rsidR="002F4353" w:rsidRPr="00004308">
        <w:rPr>
          <w:rFonts w:ascii="Times New Roman" w:hAnsi="Times New Roman"/>
          <w:sz w:val="28"/>
          <w:szCs w:val="28"/>
          <w:lang w:val="en-US"/>
        </w:rPr>
        <w:t> </w:t>
      </w:r>
      <w:r w:rsidRPr="00004308">
        <w:rPr>
          <w:rFonts w:ascii="Times New Roman" w:hAnsi="Times New Roman"/>
          <w:sz w:val="28"/>
          <w:szCs w:val="28"/>
        </w:rPr>
        <w:t>1/15) преподавание учебного предмета «Основы безопасности жизнедеятельности» осуществляется в 8 и 9 классах в объеме одного часа в неделю.</w:t>
      </w:r>
    </w:p>
    <w:p w:rsidR="00774A78" w:rsidRPr="00004308" w:rsidRDefault="00774A78" w:rsidP="0000430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04308">
        <w:rPr>
          <w:rFonts w:ascii="Times New Roman" w:hAnsi="Times New Roman"/>
          <w:spacing w:val="-2"/>
          <w:sz w:val="28"/>
          <w:szCs w:val="28"/>
        </w:rPr>
        <w:t xml:space="preserve">В соответствии с примерными учебными планами примерной основной образовательной программы среднего общего образования (от 28.06.2016 </w:t>
      </w:r>
      <w:r w:rsidR="002F4353" w:rsidRPr="00004308">
        <w:rPr>
          <w:rFonts w:ascii="Times New Roman" w:hAnsi="Times New Roman"/>
          <w:spacing w:val="-2"/>
          <w:sz w:val="28"/>
          <w:szCs w:val="28"/>
        </w:rPr>
        <w:t>№</w:t>
      </w:r>
      <w:r w:rsidR="002F4353" w:rsidRPr="00004308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004308">
        <w:rPr>
          <w:rFonts w:ascii="Times New Roman" w:hAnsi="Times New Roman"/>
          <w:spacing w:val="-2"/>
          <w:sz w:val="28"/>
          <w:szCs w:val="28"/>
        </w:rPr>
        <w:t>2/16-з) на изучение учебного предмета «Основы безопасности жизнедеятель</w:t>
      </w:r>
      <w:r w:rsidRPr="00004308">
        <w:rPr>
          <w:rFonts w:ascii="Times New Roman" w:hAnsi="Times New Roman"/>
          <w:spacing w:val="-2"/>
          <w:sz w:val="28"/>
          <w:szCs w:val="28"/>
        </w:rPr>
        <w:lastRenderedPageBreak/>
        <w:t>ности» выделяется 70 часов.</w:t>
      </w:r>
      <w:r w:rsidRPr="00004308">
        <w:rPr>
          <w:spacing w:val="-2"/>
          <w:sz w:val="28"/>
          <w:szCs w:val="28"/>
        </w:rPr>
        <w:t xml:space="preserve"> </w:t>
      </w:r>
      <w:r w:rsidRPr="00004308">
        <w:rPr>
          <w:rFonts w:ascii="Times New Roman" w:hAnsi="Times New Roman"/>
          <w:spacing w:val="-2"/>
          <w:sz w:val="28"/>
          <w:szCs w:val="28"/>
        </w:rPr>
        <w:t xml:space="preserve">Учебным планом предполагаются пятидневные учебные сборы (35 учебных часов) для десятиклассников в конце учебного года. </w:t>
      </w:r>
    </w:p>
    <w:p w:rsidR="002F4353" w:rsidRPr="00004308" w:rsidRDefault="002F4353" w:rsidP="00004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A78" w:rsidRPr="00004308" w:rsidRDefault="00774A78" w:rsidP="00004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4308">
        <w:rPr>
          <w:rFonts w:ascii="Times New Roman" w:hAnsi="Times New Roman"/>
          <w:b/>
          <w:sz w:val="28"/>
          <w:szCs w:val="28"/>
          <w:lang w:eastAsia="ru-RU"/>
        </w:rPr>
        <w:t>Разработка рабочей программы</w:t>
      </w:r>
    </w:p>
    <w:p w:rsidR="00774A78" w:rsidRPr="00004308" w:rsidRDefault="00774A78" w:rsidP="00004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004308">
        <w:rPr>
          <w:rFonts w:ascii="Times New Roman" w:hAnsi="Times New Roman"/>
          <w:spacing w:val="-2"/>
          <w:sz w:val="28"/>
          <w:szCs w:val="28"/>
          <w:lang w:eastAsia="ru-RU"/>
        </w:rPr>
        <w:t>В соответствии со статьей 28 феде</w:t>
      </w:r>
      <w:r w:rsidR="002F4353" w:rsidRPr="00004308">
        <w:rPr>
          <w:rFonts w:ascii="Times New Roman" w:hAnsi="Times New Roman"/>
          <w:spacing w:val="-2"/>
          <w:sz w:val="28"/>
          <w:szCs w:val="28"/>
          <w:lang w:eastAsia="ru-RU"/>
        </w:rPr>
        <w:t>рального закона от 29.12.2012 №</w:t>
      </w:r>
      <w:r w:rsidR="002F4353" w:rsidRPr="00004308">
        <w:rPr>
          <w:rFonts w:ascii="Times New Roman" w:hAnsi="Times New Roman"/>
          <w:spacing w:val="-2"/>
          <w:sz w:val="28"/>
          <w:szCs w:val="28"/>
          <w:lang w:val="en-US" w:eastAsia="ru-RU"/>
        </w:rPr>
        <w:t> </w:t>
      </w:r>
      <w:r w:rsidRPr="00004308">
        <w:rPr>
          <w:rFonts w:ascii="Times New Roman" w:hAnsi="Times New Roman"/>
          <w:spacing w:val="-2"/>
          <w:sz w:val="28"/>
          <w:szCs w:val="28"/>
          <w:lang w:eastAsia="ru-RU"/>
        </w:rPr>
        <w:t xml:space="preserve">273-ФЗ «Об образовании в Российской Федерации», «к компетенции образовательной организации в установленной сфере деятельности относится: разработка </w:t>
      </w:r>
      <w:r w:rsidR="00B32D44" w:rsidRPr="00004308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Pr="00004308">
        <w:rPr>
          <w:rFonts w:ascii="Times New Roman" w:hAnsi="Times New Roman"/>
          <w:spacing w:val="-2"/>
          <w:sz w:val="28"/>
          <w:szCs w:val="28"/>
          <w:lang w:eastAsia="ru-RU"/>
        </w:rPr>
        <w:t>и утверждение образовательных программ образовательной организации".</w:t>
      </w:r>
    </w:p>
    <w:p w:rsidR="00774A78" w:rsidRPr="00004308" w:rsidRDefault="00774A78" w:rsidP="00004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04308">
        <w:rPr>
          <w:rFonts w:ascii="Times New Roman" w:hAnsi="Times New Roman"/>
          <w:sz w:val="28"/>
          <w:szCs w:val="28"/>
          <w:lang w:eastAsia="ru-RU"/>
        </w:rPr>
        <w:t xml:space="preserve">Варианты рабочих программ по учебному предмету «Основы безопасности жизнедеятельности», разработанные педагогами Ярославской области </w:t>
      </w:r>
      <w:r w:rsidR="00B32D44" w:rsidRPr="00004308">
        <w:rPr>
          <w:rFonts w:ascii="Times New Roman" w:hAnsi="Times New Roman"/>
          <w:sz w:val="28"/>
          <w:szCs w:val="28"/>
          <w:lang w:eastAsia="ru-RU"/>
        </w:rPr>
        <w:br/>
      </w:r>
      <w:r w:rsidRPr="00004308">
        <w:rPr>
          <w:rFonts w:ascii="Times New Roman" w:hAnsi="Times New Roman"/>
          <w:sz w:val="28"/>
          <w:szCs w:val="28"/>
          <w:lang w:eastAsia="ru-RU"/>
        </w:rPr>
        <w:t xml:space="preserve">и одобренные Методическим советом РМО ПБЖ размещены в разделе </w:t>
      </w:r>
      <w:r w:rsidR="00B32D44" w:rsidRPr="00004308">
        <w:rPr>
          <w:rFonts w:ascii="Times New Roman" w:hAnsi="Times New Roman"/>
          <w:sz w:val="28"/>
          <w:szCs w:val="28"/>
          <w:lang w:eastAsia="ru-RU"/>
        </w:rPr>
        <w:br/>
      </w:r>
      <w:hyperlink r:id="rId42" w:history="1">
        <w:r w:rsidRPr="00004308">
          <w:rPr>
            <w:rFonts w:ascii="Times New Roman" w:hAnsi="Times New Roman"/>
            <w:sz w:val="28"/>
            <w:szCs w:val="28"/>
            <w:lang w:eastAsia="ru-RU"/>
          </w:rPr>
          <w:t>«РМО</w:t>
        </w:r>
      </w:hyperlink>
      <w:r w:rsidRPr="00004308">
        <w:rPr>
          <w:rFonts w:ascii="Times New Roman" w:hAnsi="Times New Roman"/>
          <w:sz w:val="28"/>
          <w:szCs w:val="28"/>
          <w:lang w:eastAsia="ru-RU"/>
        </w:rPr>
        <w:t xml:space="preserve"> учителей ОБЖ»</w:t>
      </w:r>
      <w:r w:rsidR="00A40226" w:rsidRPr="000043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4308">
        <w:rPr>
          <w:rFonts w:ascii="Times New Roman" w:hAnsi="Times New Roman"/>
          <w:sz w:val="28"/>
          <w:szCs w:val="28"/>
          <w:lang w:eastAsia="ru-RU"/>
        </w:rPr>
        <w:t>ИРО ЯО</w:t>
      </w:r>
      <w:r w:rsidR="00A40226" w:rsidRPr="00004308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43" w:history="1">
        <w:r w:rsidR="00A40226" w:rsidRPr="00004308">
          <w:rPr>
            <w:rStyle w:val="a3"/>
            <w:rFonts w:ascii="Times New Roman" w:hAnsi="Times New Roman"/>
            <w:sz w:val="28"/>
            <w:szCs w:val="28"/>
          </w:rPr>
          <w:t>http://www.iro.yar.ru/index.php?id=2983</w:t>
        </w:r>
      </w:hyperlink>
      <w:r w:rsidR="00A40226" w:rsidRPr="00004308">
        <w:rPr>
          <w:rFonts w:ascii="Times New Roman" w:hAnsi="Times New Roman"/>
          <w:sz w:val="28"/>
          <w:szCs w:val="28"/>
          <w:lang w:eastAsia="ru-RU"/>
        </w:rPr>
        <w:t>)</w:t>
      </w:r>
      <w:r w:rsidRPr="00004308">
        <w:rPr>
          <w:rFonts w:ascii="Times New Roman" w:hAnsi="Times New Roman"/>
          <w:sz w:val="28"/>
          <w:szCs w:val="28"/>
          <w:lang w:eastAsia="ru-RU"/>
        </w:rPr>
        <w:t>.</w:t>
      </w:r>
    </w:p>
    <w:p w:rsidR="00774A78" w:rsidRPr="00004308" w:rsidRDefault="00774A78" w:rsidP="000043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718C" w:rsidRPr="00004308" w:rsidRDefault="00550AF6" w:rsidP="000043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t>У</w:t>
      </w:r>
      <w:r w:rsidR="005B718C" w:rsidRPr="00004308">
        <w:rPr>
          <w:rFonts w:ascii="Times New Roman" w:hAnsi="Times New Roman"/>
          <w:b/>
          <w:sz w:val="28"/>
          <w:szCs w:val="28"/>
        </w:rPr>
        <w:t>чебно-методическо</w:t>
      </w:r>
      <w:r w:rsidRPr="00004308">
        <w:rPr>
          <w:rFonts w:ascii="Times New Roman" w:hAnsi="Times New Roman"/>
          <w:b/>
          <w:sz w:val="28"/>
          <w:szCs w:val="28"/>
        </w:rPr>
        <w:t>е</w:t>
      </w:r>
      <w:r w:rsidR="005B718C" w:rsidRPr="00004308">
        <w:rPr>
          <w:rFonts w:ascii="Times New Roman" w:hAnsi="Times New Roman"/>
          <w:b/>
          <w:sz w:val="28"/>
          <w:szCs w:val="28"/>
        </w:rPr>
        <w:t xml:space="preserve"> обеспечени</w:t>
      </w:r>
      <w:r w:rsidRPr="00004308">
        <w:rPr>
          <w:rFonts w:ascii="Times New Roman" w:hAnsi="Times New Roman"/>
          <w:b/>
          <w:sz w:val="28"/>
          <w:szCs w:val="28"/>
        </w:rPr>
        <w:t>е</w:t>
      </w:r>
      <w:r w:rsidR="005B718C" w:rsidRPr="00004308">
        <w:rPr>
          <w:rFonts w:ascii="Times New Roman" w:hAnsi="Times New Roman"/>
          <w:b/>
          <w:sz w:val="28"/>
          <w:szCs w:val="28"/>
        </w:rPr>
        <w:t xml:space="preserve"> </w:t>
      </w:r>
    </w:p>
    <w:p w:rsidR="005B718C" w:rsidRPr="00004308" w:rsidRDefault="005B718C" w:rsidP="00004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04308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соответствии со </w:t>
      </w:r>
      <w:hyperlink r:id="rId44" w:tgtFrame="_blank" w:history="1">
        <w:r w:rsidRPr="00004308">
          <w:rPr>
            <w:rFonts w:ascii="Times New Roman" w:eastAsia="Times New Roman" w:hAnsi="Times New Roman"/>
            <w:sz w:val="28"/>
            <w:szCs w:val="28"/>
            <w:u w:val="single"/>
            <w:shd w:val="clear" w:color="auto" w:fill="FFFFFF"/>
            <w:lang w:eastAsia="ru-RU"/>
          </w:rPr>
          <w:t>статьей 28</w:t>
        </w:r>
      </w:hyperlink>
      <w:r w:rsidRPr="00004308">
        <w:rPr>
          <w:rFonts w:ascii="Times New Roman" w:hAnsi="Times New Roman"/>
          <w:spacing w:val="2"/>
          <w:sz w:val="28"/>
          <w:szCs w:val="28"/>
          <w:lang w:eastAsia="ru-RU"/>
        </w:rPr>
        <w:t xml:space="preserve"> федерального закона </w:t>
      </w:r>
      <w:r w:rsidR="00233218" w:rsidRPr="00004308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00430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 29.12.2012 № 273-ФЗ</w:t>
      </w:r>
      <w:r w:rsidRPr="00004308">
        <w:rPr>
          <w:rFonts w:ascii="Times New Roman" w:hAnsi="Times New Roman"/>
          <w:spacing w:val="2"/>
          <w:sz w:val="28"/>
          <w:szCs w:val="28"/>
          <w:lang w:eastAsia="ru-RU"/>
        </w:rPr>
        <w:t xml:space="preserve"> «Об образовании в Российской Федерации», к компетенции образовательной организации относится: </w:t>
      </w:r>
    </w:p>
    <w:p w:rsidR="005B718C" w:rsidRPr="00004308" w:rsidRDefault="005B718C" w:rsidP="00004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04308">
        <w:rPr>
          <w:rFonts w:ascii="Times New Roman" w:hAnsi="Times New Roman"/>
          <w:spacing w:val="2"/>
          <w:sz w:val="28"/>
          <w:szCs w:val="28"/>
          <w:lang w:eastAsia="ru-RU"/>
        </w:rPr>
        <w:t>«определение списка учебников в соответствии с утвержденным федеральным перечнем 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организациями».</w:t>
      </w:r>
    </w:p>
    <w:p w:rsidR="00550AF6" w:rsidRPr="00004308" w:rsidRDefault="00550AF6" w:rsidP="000043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pacing w:val="2"/>
          <w:sz w:val="28"/>
          <w:szCs w:val="28"/>
        </w:rPr>
      </w:pPr>
    </w:p>
    <w:p w:rsidR="00B32D44" w:rsidRPr="00004308" w:rsidRDefault="005B718C" w:rsidP="000043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004308">
        <w:rPr>
          <w:rFonts w:ascii="Times New Roman" w:hAnsi="Times New Roman"/>
          <w:b/>
          <w:spacing w:val="2"/>
          <w:sz w:val="28"/>
          <w:szCs w:val="28"/>
        </w:rPr>
        <w:t xml:space="preserve">Перечень учебников по учебному предмету </w:t>
      </w:r>
    </w:p>
    <w:p w:rsidR="00B32D44" w:rsidRPr="00004308" w:rsidRDefault="005B718C" w:rsidP="000043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004308">
        <w:rPr>
          <w:rFonts w:ascii="Times New Roman" w:hAnsi="Times New Roman"/>
          <w:b/>
          <w:spacing w:val="2"/>
          <w:sz w:val="28"/>
          <w:szCs w:val="28"/>
        </w:rPr>
        <w:t>«Основы безопасности жизнедеятельности»</w:t>
      </w:r>
    </w:p>
    <w:p w:rsidR="002D56E4" w:rsidRPr="00004308" w:rsidRDefault="002D56E4" w:rsidP="000043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B32D44" w:rsidRPr="00004308" w:rsidRDefault="005B718C" w:rsidP="00004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t>приказ Министерства просвещения РФ от 20 мая 2020 г. № 254</w:t>
      </w:r>
      <w:r w:rsidR="000D5D1B" w:rsidRPr="00004308">
        <w:rPr>
          <w:rFonts w:ascii="Times New Roman" w:hAnsi="Times New Roman"/>
          <w:b/>
          <w:sz w:val="28"/>
          <w:szCs w:val="28"/>
        </w:rPr>
        <w:t xml:space="preserve"> </w:t>
      </w:r>
      <w:r w:rsidR="00B32D44" w:rsidRPr="00004308">
        <w:rPr>
          <w:rFonts w:ascii="Times New Roman" w:hAnsi="Times New Roman"/>
          <w:b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="00045AE5" w:rsidRPr="00004308">
        <w:rPr>
          <w:rFonts w:ascii="Times New Roman" w:hAnsi="Times New Roman"/>
          <w:sz w:val="28"/>
          <w:szCs w:val="28"/>
        </w:rPr>
        <w:t xml:space="preserve">, </w:t>
      </w:r>
    </w:p>
    <w:p w:rsidR="002D56E4" w:rsidRPr="00004308" w:rsidRDefault="00045AE5" w:rsidP="00004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D56E4" w:rsidRPr="00004308" w:rsidSect="00343E6B">
          <w:headerReference w:type="default" r:id="rId45"/>
          <w:footerReference w:type="default" r:id="rId46"/>
          <w:type w:val="continuous"/>
          <w:pgSz w:w="11910" w:h="16840"/>
          <w:pgMar w:top="1134" w:right="1134" w:bottom="1134" w:left="1134" w:header="0" w:footer="709" w:gutter="0"/>
          <w:cols w:space="720"/>
          <w:docGrid w:linePitch="299"/>
        </w:sectPr>
      </w:pPr>
      <w:r w:rsidRPr="00004308">
        <w:rPr>
          <w:rFonts w:ascii="Times New Roman" w:hAnsi="Times New Roman"/>
          <w:b/>
          <w:sz w:val="28"/>
          <w:szCs w:val="28"/>
        </w:rPr>
        <w:t>приказ Минпросвещения России от 23.12.2020 № 766</w:t>
      </w:r>
      <w:r w:rsidRPr="00004308">
        <w:rPr>
          <w:rFonts w:ascii="Times New Roman" w:hAnsi="Times New Roman"/>
          <w:sz w:val="28"/>
          <w:szCs w:val="28"/>
        </w:rPr>
        <w:t xml:space="preserve">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Минпросвещения России от 20 мая 2020 г. № 254»</w:t>
      </w:r>
      <w:r w:rsidR="00313CD6" w:rsidRPr="00004308">
        <w:rPr>
          <w:rFonts w:ascii="Times New Roman" w:hAnsi="Times New Roman"/>
          <w:sz w:val="28"/>
          <w:szCs w:val="28"/>
        </w:rPr>
        <w:t xml:space="preserve"> (Зарегистрирован 02.03.2021 № 62645)</w:t>
      </w:r>
      <w:r w:rsidR="009421CE" w:rsidRPr="00004308">
        <w:rPr>
          <w:sz w:val="28"/>
          <w:szCs w:val="28"/>
        </w:rPr>
        <w:t xml:space="preserve"> </w:t>
      </w:r>
      <w:hyperlink r:id="rId47" w:history="1">
        <w:r w:rsidR="00313CD6" w:rsidRPr="00004308">
          <w:rPr>
            <w:rStyle w:val="a3"/>
            <w:rFonts w:ascii="Times New Roman" w:hAnsi="Times New Roman"/>
            <w:sz w:val="28"/>
            <w:szCs w:val="28"/>
          </w:rPr>
          <w:t>https://www.garant.ru/products/ipo/prime/doc/400288429/</w:t>
        </w:r>
      </w:hyperlink>
      <w:r w:rsidR="005B718C" w:rsidRPr="00004308">
        <w:rPr>
          <w:rFonts w:ascii="Times New Roman" w:hAnsi="Times New Roman"/>
          <w:sz w:val="28"/>
          <w:szCs w:val="28"/>
        </w:rPr>
        <w:t>)</w:t>
      </w:r>
    </w:p>
    <w:tbl>
      <w:tblPr>
        <w:tblW w:w="14175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072"/>
        <w:gridCol w:w="2528"/>
        <w:gridCol w:w="959"/>
        <w:gridCol w:w="2192"/>
        <w:gridCol w:w="4978"/>
      </w:tblGrid>
      <w:tr w:rsidR="002D56E4" w:rsidRPr="00343E6B" w:rsidTr="009C3E2A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D44" w:rsidRPr="00343E6B" w:rsidRDefault="00B32D44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 xml:space="preserve">Порядковый </w:t>
            </w:r>
          </w:p>
          <w:p w:rsidR="002D56E4" w:rsidRPr="00343E6B" w:rsidRDefault="002D56E4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н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омер</w:t>
            </w:r>
          </w:p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учебника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D44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</w:t>
            </w:r>
            <w:r w:rsidR="00343E6B">
              <w:rPr>
                <w:rFonts w:ascii="Times New Roman" w:hAnsi="Times New Roman"/>
                <w:sz w:val="26"/>
                <w:szCs w:val="26"/>
              </w:rPr>
              <w:t>в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тор/</w:t>
            </w:r>
          </w:p>
          <w:p w:rsidR="00343E6B" w:rsidRDefault="00343E6B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авторский</w:t>
            </w:r>
          </w:p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коллектив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6E4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Наиме</w:t>
            </w:r>
            <w:r w:rsidR="002D56E4" w:rsidRPr="00343E6B">
              <w:rPr>
                <w:rFonts w:ascii="Times New Roman" w:hAnsi="Times New Roman"/>
                <w:sz w:val="26"/>
                <w:szCs w:val="26"/>
              </w:rPr>
              <w:t>нование</w:t>
            </w:r>
          </w:p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учебника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D44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издателя (ей) учебника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56E4" w:rsidRPr="00343E6B" w:rsidRDefault="002D56E4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Адрес страницы об учебнике</w:t>
            </w:r>
          </w:p>
          <w:p w:rsidR="00B32D44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на официальном сайте </w:t>
            </w:r>
          </w:p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издателя (издательства)</w:t>
            </w:r>
          </w:p>
        </w:tc>
      </w:tr>
      <w:tr w:rsidR="00FE77CA" w:rsidRPr="00343E6B" w:rsidTr="006341AA">
        <w:trPr>
          <w:jc w:val="right"/>
        </w:trPr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FE77CA" w:rsidRPr="00343E6B" w:rsidTr="006341AA">
        <w:trPr>
          <w:jc w:val="right"/>
        </w:trPr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 Основное общее образование</w:t>
            </w:r>
          </w:p>
        </w:tc>
      </w:tr>
      <w:tr w:rsidR="00FE77CA" w:rsidRPr="00343E6B" w:rsidTr="006341AA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343E6B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12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FE77CA" w:rsidRPr="00343E6B" w:rsidTr="006341AA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</w:t>
            </w:r>
          </w:p>
        </w:tc>
        <w:tc>
          <w:tcPr>
            <w:tcW w:w="12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 (учебный предмет)</w:t>
            </w:r>
          </w:p>
        </w:tc>
      </w:tr>
      <w:tr w:rsidR="002D56E4" w:rsidRPr="00343E6B" w:rsidTr="00343E6B">
        <w:trPr>
          <w:trHeight w:val="132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1.1.2.8.2.1.1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Рудаков Д.П. и др. под научной редакцией </w:t>
            </w:r>
          </w:p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Шойгу Ю.С.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Основы безопасности жизнедеятельности </w:t>
            </w:r>
          </w:p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(в 2 частях)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373F04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8" w:history="1">
              <w:r w:rsidR="00B469E4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https://shop.prosv.ru/osnovy-bezopasnosti-zhiznedeyatelnosti-8-9-klassy-v-2-chastyax-chast-119387</w:t>
              </w:r>
            </w:hyperlink>
          </w:p>
          <w:p w:rsidR="00B469E4" w:rsidRPr="00343E6B" w:rsidRDefault="00B469E4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часть 2</w:t>
            </w:r>
          </w:p>
          <w:p w:rsidR="00B469E4" w:rsidRPr="00343E6B" w:rsidRDefault="00373F04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9" w:history="1">
              <w:r w:rsidR="00B469E4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https://shop.prosv.ru/osnovy-bezopasnosti-zhiznedeyatelnosti-8-9-klassy-v-2-chastyax-chast-2-uchebnik-dlya-obshheobrazovatelnyx-organizacij19388</w:t>
              </w:r>
            </w:hyperlink>
          </w:p>
        </w:tc>
      </w:tr>
      <w:tr w:rsidR="002D56E4" w:rsidRPr="00343E6B" w:rsidTr="00343E6B">
        <w:trPr>
          <w:trHeight w:val="132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1.1.2.8.2.2.1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Хренников Б.О., Гололобов Н.В., Льняная Л.И., Маслов М.В.,</w:t>
            </w:r>
          </w:p>
          <w:p w:rsidR="009C3E2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под редакцией </w:t>
            </w:r>
          </w:p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Егорова С.Н.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373F04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0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https://shop.prosv.ru/osnovy-bezopasnosti-zhiznedeyatelnosti--5-klass--uchebnik-dlya-obshheobrazovatelnyx-organizacij19382</w:t>
              </w:r>
            </w:hyperlink>
          </w:p>
        </w:tc>
      </w:tr>
      <w:tr w:rsidR="002D56E4" w:rsidRPr="00343E6B" w:rsidTr="00343E6B">
        <w:trPr>
          <w:trHeight w:val="132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1.1.2.8.2.2.2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Хренников Б.О., Гололобов Н.В., Льняная Л.И., Маслов М.В., </w:t>
            </w:r>
          </w:p>
          <w:p w:rsidR="009C3E2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под редакцией</w:t>
            </w:r>
          </w:p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Егорова С.Н.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373F04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1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https://shop.prosv.ru/osnovy-bezopasnosti-zhiznedeyatelnosti--6-klass--uchebnik-dlya-obshheobrazovatelnyx-organizacij19383</w:t>
              </w:r>
            </w:hyperlink>
          </w:p>
        </w:tc>
      </w:tr>
      <w:tr w:rsidR="002D56E4" w:rsidRPr="00343E6B" w:rsidTr="00343E6B">
        <w:trPr>
          <w:trHeight w:val="132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lastRenderedPageBreak/>
              <w:t>1.1.2.8.2.2.3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Хренников Б.О., Гололобов Н.В., Льняная Л.И., Маслов М.В., </w:t>
            </w:r>
          </w:p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под редакцией Егорова С.Н.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FC3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373F04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2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https://shop.prosv.ru/osnovy-bezopasnosti-zhiznedeyatelnosti--7-klass--uchebnik-dlya-obshheobrazovatelnyx-organizacij19384</w:t>
              </w:r>
            </w:hyperlink>
          </w:p>
        </w:tc>
      </w:tr>
      <w:tr w:rsidR="002D56E4" w:rsidRPr="00343E6B" w:rsidTr="00343E6B">
        <w:trPr>
          <w:trHeight w:val="132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1.1.2.8.2.2.4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Хренников Б.О., Гололобов Н.В., Льняная Л.И., Маслов М.В., </w:t>
            </w:r>
          </w:p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под редакцией Егорова С.Н.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FC3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373F04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3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https://shop.prosv.ru/osnovy-bezopasnosti-zhiznedeyatelnosti--8-klass--uchebnik-dlya-obshheobrazovatelnyx-organizacij19385</w:t>
              </w:r>
            </w:hyperlink>
          </w:p>
        </w:tc>
      </w:tr>
      <w:tr w:rsidR="002D56E4" w:rsidRPr="00343E6B" w:rsidTr="00343E6B">
        <w:trPr>
          <w:trHeight w:val="132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1.1.2.8.2.2.5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2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 xml:space="preserve">Хренников Б.О., Гололобов Н.В., Льняная Л.И., Маслов М.В., </w:t>
            </w:r>
          </w:p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под редакцией Егорова С.Н.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373F04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4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https://shop.prosv.ru/osnovy-bezopasnosti-zhiznedeyatelnosti--9-klass--uchebnik-dlya-obshheobrazovatelnyx-organizacij19386</w:t>
              </w:r>
            </w:hyperlink>
          </w:p>
        </w:tc>
      </w:tr>
      <w:tr w:rsidR="002D56E4" w:rsidRPr="00343E6B" w:rsidTr="00343E6B">
        <w:trPr>
          <w:trHeight w:val="718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1.1.2.8.2.3.1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Аюбов Э.Н., Прищепов Д.З., Муркова М.В., Невелева С.В.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ООО «Русское слово-учебник»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373F04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5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https://russkoe-slovo.ru/catalog/789/215885/</w:t>
              </w:r>
            </w:hyperlink>
          </w:p>
        </w:tc>
      </w:tr>
      <w:tr w:rsidR="002D56E4" w:rsidRPr="00343E6B" w:rsidTr="00343E6B">
        <w:trPr>
          <w:trHeight w:val="718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1.1.2.8.2.3.2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A25AD1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Аюбов Э.Н., Прищепов Д.З., Муркова М.В., Норсеева М.Е.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B02FC3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B02FC3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ООО «Русское слово-учебник»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373F04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6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https://russkoe-slovo.ru/catalog/789/215891/</w:t>
              </w:r>
            </w:hyperlink>
          </w:p>
        </w:tc>
      </w:tr>
      <w:tr w:rsidR="00FE77CA" w:rsidRPr="00343E6B" w:rsidTr="006341AA">
        <w:trPr>
          <w:trHeight w:val="274"/>
          <w:jc w:val="right"/>
        </w:trPr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196EE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1.3. Среднее общее образование</w:t>
            </w:r>
          </w:p>
        </w:tc>
      </w:tr>
      <w:tr w:rsidR="00FE77CA" w:rsidRPr="00343E6B" w:rsidTr="006341AA">
        <w:trPr>
          <w:trHeight w:val="307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196EE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1.3.6.</w:t>
            </w:r>
          </w:p>
        </w:tc>
        <w:tc>
          <w:tcPr>
            <w:tcW w:w="12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FE77CA" w:rsidRPr="00343E6B" w:rsidTr="006341AA">
        <w:trPr>
          <w:trHeight w:val="270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196EE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</w:t>
            </w:r>
            <w:r w:rsidR="00FE77CA" w:rsidRPr="00343E6B">
              <w:rPr>
                <w:rFonts w:ascii="Times New Roman" w:hAnsi="Times New Roman"/>
                <w:sz w:val="26"/>
                <w:szCs w:val="26"/>
              </w:rPr>
              <w:t>1.3.6.3.</w:t>
            </w:r>
          </w:p>
        </w:tc>
        <w:tc>
          <w:tcPr>
            <w:tcW w:w="12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 (базовый уровень) (учебный предмет)</w:t>
            </w:r>
          </w:p>
        </w:tc>
      </w:tr>
      <w:tr w:rsidR="002D56E4" w:rsidRPr="00343E6B" w:rsidTr="00343E6B">
        <w:trPr>
          <w:trHeight w:val="929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lastRenderedPageBreak/>
              <w:t>1.3.6.3.1.1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Ким С.В.,</w:t>
            </w:r>
          </w:p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Горский В.А.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 (базовый уровень)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7CA" w:rsidRPr="00343E6B" w:rsidRDefault="00FE77CA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10 - 11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7CA" w:rsidRPr="00343E6B" w:rsidRDefault="00FE77CA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E4" w:rsidRPr="00343E6B" w:rsidRDefault="00373F04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7" w:history="1">
              <w:r w:rsidR="00B469E4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https://shop.prosv.ru/kim-gorskij--obzh--10-11-klassy--uchebnik18408</w:t>
              </w:r>
            </w:hyperlink>
          </w:p>
        </w:tc>
      </w:tr>
      <w:tr w:rsidR="002D56E4" w:rsidRPr="00343E6B" w:rsidTr="00343E6B">
        <w:trPr>
          <w:trHeight w:val="758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1.1.3.6.3.2.1</w:t>
            </w:r>
          </w:p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Аюбов Э.Н., Прищепов Д.З., Муркова М.В., Тараканов А.Ю.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03E" w:rsidRPr="00343E6B" w:rsidRDefault="00C3203E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ООО «Русское слово-учебник»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373F04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8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https://russkoe-slovo.ru/catalog/789/215895/</w:t>
              </w:r>
            </w:hyperlink>
          </w:p>
        </w:tc>
      </w:tr>
      <w:tr w:rsidR="002D56E4" w:rsidRPr="00343E6B" w:rsidTr="00343E6B">
        <w:trPr>
          <w:trHeight w:val="1228"/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1.1.3.6.3.2.2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Аюбов Э.Н., Прищепов Д.З., Муркова М.В., Тараканов А.Ю.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03E" w:rsidRPr="00343E6B" w:rsidRDefault="00C3203E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ООО «Русское слово-учебник»</w:t>
            </w:r>
          </w:p>
        </w:tc>
        <w:tc>
          <w:tcPr>
            <w:tcW w:w="4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373F04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9" w:history="1">
              <w:r w:rsidR="00C3203E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https://russkoe-slovo.ru/catalog/789/215901/</w:t>
              </w:r>
            </w:hyperlink>
          </w:p>
        </w:tc>
      </w:tr>
      <w:tr w:rsidR="00C3203E" w:rsidRPr="00343E6B" w:rsidTr="006341AA">
        <w:trPr>
          <w:jc w:val="right"/>
        </w:trPr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C3203E" w:rsidRPr="00343E6B" w:rsidTr="006341AA">
        <w:trPr>
          <w:jc w:val="right"/>
        </w:trPr>
        <w:tc>
          <w:tcPr>
            <w:tcW w:w="14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2.1.2. Основное общее образование</w:t>
            </w:r>
          </w:p>
        </w:tc>
      </w:tr>
      <w:tr w:rsidR="00C3203E" w:rsidRPr="00343E6B" w:rsidTr="006341AA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2.1.2.7.</w:t>
            </w:r>
          </w:p>
        </w:tc>
        <w:tc>
          <w:tcPr>
            <w:tcW w:w="77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56E4" w:rsidRPr="00343E6B" w:rsidTr="00343E6B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2.1.2.7.1.1.2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Виноград</w:t>
            </w:r>
            <w:r w:rsidR="006341AA" w:rsidRPr="00343E6B">
              <w:rPr>
                <w:rFonts w:ascii="Times New Roman" w:hAnsi="Times New Roman"/>
                <w:sz w:val="26"/>
                <w:szCs w:val="26"/>
              </w:rPr>
              <w:t>ова 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Н.</w:t>
            </w:r>
            <w:r w:rsidR="006341AA" w:rsidRPr="00343E6B">
              <w:rPr>
                <w:rFonts w:ascii="Times New Roman" w:hAnsi="Times New Roman"/>
                <w:sz w:val="26"/>
                <w:szCs w:val="26"/>
              </w:rPr>
              <w:t> 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Ф.,</w:t>
            </w:r>
          </w:p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Смирнов Д.В.,</w:t>
            </w:r>
          </w:p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Сидоренко Л.В.</w:t>
            </w:r>
          </w:p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и другие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03E" w:rsidRPr="00343E6B" w:rsidRDefault="00C3203E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5 - 7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ООО "Издательский центр "ВЕНТАНА-ГРАФ"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04B" w:rsidRPr="00343E6B" w:rsidRDefault="00373F04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0" w:history="1">
              <w:r w:rsidR="00D1004B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https://rosuchebnik.ru/product/osnovy-bezopasnosti-giznedeyatelnosti-5-6-klassy-uchebnik-427969/</w:t>
              </w:r>
            </w:hyperlink>
          </w:p>
        </w:tc>
      </w:tr>
      <w:tr w:rsidR="002D56E4" w:rsidRPr="00343E6B" w:rsidTr="00343E6B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2.2.9.1.1.2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Виноградо</w:t>
            </w:r>
            <w:r w:rsidR="006341AA" w:rsidRPr="00343E6B">
              <w:rPr>
                <w:rFonts w:ascii="Times New Roman" w:hAnsi="Times New Roman"/>
                <w:sz w:val="26"/>
                <w:szCs w:val="26"/>
              </w:rPr>
              <w:t>ва 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Н.</w:t>
            </w:r>
            <w:r w:rsidR="006341AA" w:rsidRPr="00343E6B">
              <w:rPr>
                <w:rFonts w:ascii="Times New Roman" w:hAnsi="Times New Roman"/>
                <w:sz w:val="26"/>
                <w:szCs w:val="26"/>
              </w:rPr>
              <w:t> </w:t>
            </w:r>
            <w:r w:rsidRPr="00343E6B">
              <w:rPr>
                <w:rFonts w:ascii="Times New Roman" w:hAnsi="Times New Roman"/>
                <w:sz w:val="26"/>
                <w:szCs w:val="26"/>
              </w:rPr>
              <w:t>Ф.,</w:t>
            </w:r>
          </w:p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Смирнов Д.В.,</w:t>
            </w:r>
          </w:p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Сидоренко Л.В.</w:t>
            </w:r>
          </w:p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и другие.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03E" w:rsidRPr="00343E6B" w:rsidRDefault="00C3203E" w:rsidP="00343E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8 - 9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3E6B">
              <w:rPr>
                <w:rFonts w:ascii="Times New Roman" w:hAnsi="Times New Roman"/>
                <w:sz w:val="26"/>
                <w:szCs w:val="26"/>
              </w:rPr>
              <w:t>ООО "Издательский центр "ВЕНТАНА-ГРАФ"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C4C" w:rsidRPr="00343E6B" w:rsidRDefault="00373F04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1" w:history="1">
              <w:r w:rsidR="00A76C4C" w:rsidRPr="00343E6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https://rosuchebnik.ru/product/osnovy-bezopasnosti-giznedeyatelnosti-7-9-klassy-uchebnik-009286/</w:t>
              </w:r>
            </w:hyperlink>
          </w:p>
        </w:tc>
      </w:tr>
      <w:tr w:rsidR="002D56E4" w:rsidRPr="00343E6B" w:rsidTr="006341AA">
        <w:trPr>
          <w:jc w:val="right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03E" w:rsidRPr="00343E6B" w:rsidRDefault="00C3203E" w:rsidP="00343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56E4" w:rsidRPr="00004308" w:rsidRDefault="002D56E4" w:rsidP="00004308">
      <w:pPr>
        <w:tabs>
          <w:tab w:val="left" w:pos="61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2D56E4" w:rsidRPr="00004308" w:rsidSect="002D56E4">
          <w:headerReference w:type="default" r:id="rId62"/>
          <w:footerReference w:type="default" r:id="rId63"/>
          <w:pgSz w:w="16840" w:h="11910" w:orient="landscape"/>
          <w:pgMar w:top="1134" w:right="1134" w:bottom="1134" w:left="1134" w:header="0" w:footer="680" w:gutter="0"/>
          <w:cols w:space="720"/>
          <w:docGrid w:linePitch="299"/>
        </w:sectPr>
      </w:pPr>
    </w:p>
    <w:p w:rsidR="00A87BCE" w:rsidRPr="00004308" w:rsidRDefault="00A87BCE" w:rsidP="000043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lastRenderedPageBreak/>
        <w:t>Материально-технического оснащение</w:t>
      </w:r>
    </w:p>
    <w:p w:rsidR="005B718C" w:rsidRPr="00004308" w:rsidRDefault="00297B28" w:rsidP="0000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со </w:t>
      </w:r>
      <w:hyperlink r:id="rId64" w:tgtFrame="_blank" w:history="1">
        <w:r w:rsidR="005B718C" w:rsidRPr="00004308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eastAsia="ru-RU"/>
          </w:rPr>
          <w:t>статьей 28</w:t>
        </w:r>
      </w:hyperlink>
      <w:r w:rsidRPr="00004308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B718C"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</w:t>
      </w:r>
      <w:r w:rsidR="006341AA"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рального закона от 29.12.2012 </w:t>
      </w:r>
      <w:r w:rsidR="006341AA"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№ </w:t>
      </w:r>
      <w:r w:rsidR="005B718C"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273-ФЗ «Об образовании в Российской Федерации», к компетенции образовательно</w:t>
      </w:r>
      <w:r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й организации относится: </w:t>
      </w:r>
      <w:r w:rsidR="005B718C" w:rsidRPr="000043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5B718C" w:rsidRPr="0000430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материально-техническое обеспечение</w:t>
      </w:r>
      <w:r w:rsidR="005B718C" w:rsidRPr="00004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B718C" w:rsidRPr="00004308">
        <w:rPr>
          <w:rFonts w:ascii="Times New Roman" w:eastAsia="Times New Roman" w:hAnsi="Times New Roman"/>
          <w:spacing w:val="-2"/>
          <w:sz w:val="28"/>
          <w:szCs w:val="28"/>
          <w:shd w:val="clear" w:color="auto" w:fill="FFFFFF"/>
          <w:lang w:eastAsia="ru-RU"/>
        </w:rPr>
        <w:t>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</w:t>
      </w:r>
      <w:r w:rsidRPr="00004308">
        <w:rPr>
          <w:rFonts w:ascii="Times New Roman" w:eastAsia="Times New Roman" w:hAnsi="Times New Roman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5B718C" w:rsidRPr="000043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федеральными государственными образовательными стандартами</w:t>
      </w:r>
      <w:r w:rsidR="005B718C" w:rsidRPr="00004308">
        <w:rPr>
          <w:rFonts w:ascii="Times New Roman" w:eastAsia="Times New Roman" w:hAnsi="Times New Roman"/>
          <w:spacing w:val="-2"/>
          <w:sz w:val="28"/>
          <w:szCs w:val="28"/>
          <w:shd w:val="clear" w:color="auto" w:fill="FFFFFF"/>
          <w:lang w:eastAsia="ru-RU"/>
        </w:rPr>
        <w:t>, федеральными государственными требованиями, образовательными стандартами».</w:t>
      </w:r>
    </w:p>
    <w:p w:rsidR="005B718C" w:rsidRDefault="005B718C" w:rsidP="0000430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004308">
        <w:rPr>
          <w:rFonts w:ascii="Times New Roman" w:hAnsi="Times New Roman"/>
          <w:b/>
          <w:sz w:val="28"/>
          <w:szCs w:val="28"/>
        </w:rPr>
        <w:t>Перечень средств обучения и воспитания</w:t>
      </w:r>
      <w:r w:rsidRPr="00004308">
        <w:rPr>
          <w:rFonts w:ascii="Times New Roman" w:hAnsi="Times New Roman"/>
          <w:sz w:val="28"/>
          <w:szCs w:val="28"/>
        </w:rPr>
        <w:t xml:space="preserve">, необходимых для оснащения </w:t>
      </w:r>
      <w:r w:rsidRPr="00004308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кабинета «Основы безопасности жизнедеятельности»</w:t>
      </w:r>
      <w:r w:rsidRPr="00004308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Pr="00004308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(утвержден приказом Министерства образования и науки от 30.03.2016 г. № 336 </w:t>
      </w:r>
      <w:r w:rsidRPr="00004308">
        <w:rPr>
          <w:rFonts w:ascii="Times New Roman" w:hAnsi="Times New Roman"/>
          <w:bCs/>
          <w:sz w:val="28"/>
          <w:szCs w:val="28"/>
        </w:rPr>
        <w:t xml:space="preserve"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</w:t>
      </w:r>
      <w:r w:rsidRPr="00004308">
        <w:rPr>
          <w:rFonts w:ascii="Times New Roman" w:hAnsi="Times New Roman"/>
          <w:bCs/>
          <w:spacing w:val="-4"/>
          <w:sz w:val="28"/>
          <w:szCs w:val="28"/>
        </w:rPr>
        <w:t xml:space="preserve">организаций в целях реализации мероприятий по содействию созданию в субъектах Российской Федерации (исходя из прогнозируемой потребности) новых мест </w:t>
      </w:r>
      <w:r w:rsidR="00343E6B">
        <w:rPr>
          <w:rFonts w:ascii="Times New Roman" w:hAnsi="Times New Roman"/>
          <w:bCs/>
          <w:spacing w:val="-4"/>
          <w:sz w:val="28"/>
          <w:szCs w:val="28"/>
        </w:rPr>
        <w:br/>
      </w:r>
      <w:r w:rsidRPr="00004308">
        <w:rPr>
          <w:rFonts w:ascii="Times New Roman" w:hAnsi="Times New Roman"/>
          <w:bCs/>
          <w:spacing w:val="-4"/>
          <w:sz w:val="28"/>
          <w:szCs w:val="28"/>
        </w:rPr>
        <w:t>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  <w:r w:rsidRPr="00004308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)</w:t>
      </w:r>
    </w:p>
    <w:p w:rsidR="00343E6B" w:rsidRPr="00004308" w:rsidRDefault="00343E6B" w:rsidP="0000430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</w:p>
    <w:tbl>
      <w:tblPr>
        <w:tblW w:w="963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080"/>
      </w:tblGrid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343E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Специализированная мебель и системы хранения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Доска классная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Стол учителя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Стол учителя приставной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Кресло для учителя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2,22.5.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Стол ученический двухместный регулируемый по высоте электрифицированный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2.22.6.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Стул ученический поворотный с регулируемой высотой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Шкаф для хранения учебных пособий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Шкаф для хранения с выдвигающимися демонстрационными полками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Сейф оружейный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Система хранения тренажеров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Система хранения таблиц и плакатов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Тумба для таблиц под доску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Плакаты настенные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Боковая демонстрационная панель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Информационно-тематический стенд</w:t>
            </w:r>
          </w:p>
        </w:tc>
      </w:tr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343E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Технические средства обучения (рабочее место учителя)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Интерактивный программно-аппаратный комплекс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Компьютер учителя, лицензионное программное обеспечение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Планшетный компьютер учителя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2.22.19.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Многофункциональное устройство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Документ-камера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Акустическая система для аудитории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Сетевой фильтр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lastRenderedPageBreak/>
              <w:t>2.22.23.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Средство организации беспроводной сети</w:t>
            </w:r>
          </w:p>
        </w:tc>
      </w:tr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343E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Демонстрационное оборудование и приборы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Мини-экспресс-лаборатории радиационно-химической разведки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Дозиметр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Газоанализатор кислорода и токсичных газов с цифровой индикацией показателей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Защитный костюм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Измеритель электропроводности, кислотности и температуры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2.22.29.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Компас-азимут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Противогаз взрослый, фильтрующе-поглощающий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Макет гранаты Ф-1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Макет гранаты РГД-5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Респиратор</w:t>
            </w:r>
          </w:p>
        </w:tc>
      </w:tr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343E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Лабораторно-технологическое оборудование для оказания первой помощи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Дыхательная трубка (воздуховод)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Гипотермический пакет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Индивидуальный перевязочный пакет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Индивидуальный противохимический пакет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Бинт марлевый медицинский нестерильный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2.22.39.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Бинт марлевый медицинский нестерильный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Вата медицинская компрессная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Косынка медицинская (перевязочная)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Повязка медицинская большая стерильная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Повязка медицинская малая стерильная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Булавка безопасная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Жгут кровоостанавливающий эластичный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Комплект шин складных средний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Шина проволочная (лестничная) для ног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Шина проволочная (лестничная) для рук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2.22.49.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Носилки санитарные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Лямка медицинская носилочная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Пипетка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Коврик напольный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Термометр электронный</w:t>
            </w:r>
          </w:p>
        </w:tc>
      </w:tr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343E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Модели (объемные и плоские), натуральные объекты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Комплект масса-габаритных моделей оружия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Стрелковый тренажер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Макет простейшего укрытия в разрезе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Тренажер для оказания первой помощи на месте происшествия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Имитаторы ранений и поражений для тренажера-манекена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2.22.59.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Тренажер для освоения навыков сердечно-легочной реанимации взрослого и ребенка</w:t>
            </w:r>
          </w:p>
        </w:tc>
      </w:tr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343E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2.22.60.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Комплект учебных видеофильмов</w:t>
            </w:r>
          </w:p>
        </w:tc>
      </w:tr>
      <w:tr w:rsidR="005B718C" w:rsidRPr="00343E6B" w:rsidTr="001944A9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718C" w:rsidRPr="00343E6B" w:rsidRDefault="005B718C" w:rsidP="00343E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b/>
                <w:bCs/>
                <w:i/>
                <w:iCs/>
                <w:spacing w:val="1"/>
                <w:sz w:val="26"/>
                <w:szCs w:val="26"/>
                <w:lang w:eastAsia="ru-RU"/>
              </w:rPr>
              <w:t>Демонстрационные учебно-наглядные пособия</w:t>
            </w:r>
          </w:p>
        </w:tc>
      </w:tr>
      <w:tr w:rsidR="005B718C" w:rsidRPr="00343E6B" w:rsidTr="00343E6B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2.22.61.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18C" w:rsidRPr="00343E6B" w:rsidRDefault="005B718C" w:rsidP="00343E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</w:pPr>
            <w:r w:rsidRPr="00343E6B">
              <w:rPr>
                <w:rFonts w:ascii="Times New Roman" w:eastAsia="Times New Roman" w:hAnsi="Times New Roman"/>
                <w:spacing w:val="1"/>
                <w:sz w:val="26"/>
                <w:szCs w:val="26"/>
                <w:lang w:eastAsia="ru-RU"/>
              </w:rPr>
              <w:t>Комплект демонстрационных учебных таблиц</w:t>
            </w:r>
          </w:p>
        </w:tc>
      </w:tr>
    </w:tbl>
    <w:p w:rsidR="00DE54D0" w:rsidRPr="00004308" w:rsidRDefault="00712186" w:rsidP="00004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lastRenderedPageBreak/>
        <w:t>В ряд образовательных организаций для оснащения Точек роста поступило оборудование</w:t>
      </w:r>
      <w:r w:rsidR="00FA7541" w:rsidRPr="00004308">
        <w:rPr>
          <w:rFonts w:ascii="Times New Roman" w:hAnsi="Times New Roman"/>
          <w:sz w:val="28"/>
          <w:szCs w:val="28"/>
        </w:rPr>
        <w:t>, к</w:t>
      </w:r>
      <w:r w:rsidRPr="00004308">
        <w:rPr>
          <w:rFonts w:ascii="Times New Roman" w:hAnsi="Times New Roman"/>
          <w:sz w:val="28"/>
          <w:szCs w:val="28"/>
        </w:rPr>
        <w:t xml:space="preserve">оторое можно использовать для проведения занятий </w:t>
      </w:r>
      <w:r w:rsidR="00343E6B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по ОБЖ. Необходимо внести корректировки в тематическое планирование преподавани</w:t>
      </w:r>
      <w:r w:rsidR="00C2781E" w:rsidRPr="00004308">
        <w:rPr>
          <w:rFonts w:ascii="Times New Roman" w:hAnsi="Times New Roman"/>
          <w:sz w:val="28"/>
          <w:szCs w:val="28"/>
        </w:rPr>
        <w:t>я учебного</w:t>
      </w:r>
      <w:r w:rsidRPr="00004308">
        <w:rPr>
          <w:rFonts w:ascii="Times New Roman" w:hAnsi="Times New Roman"/>
          <w:sz w:val="28"/>
          <w:szCs w:val="28"/>
        </w:rPr>
        <w:t xml:space="preserve"> предмета </w:t>
      </w:r>
      <w:r w:rsidR="00C2781E" w:rsidRPr="00004308">
        <w:rPr>
          <w:rFonts w:ascii="Times New Roman" w:hAnsi="Times New Roman"/>
          <w:sz w:val="28"/>
          <w:szCs w:val="28"/>
        </w:rPr>
        <w:t>«</w:t>
      </w:r>
      <w:r w:rsidRPr="00004308">
        <w:rPr>
          <w:rFonts w:ascii="Times New Roman" w:hAnsi="Times New Roman"/>
          <w:sz w:val="28"/>
          <w:szCs w:val="28"/>
        </w:rPr>
        <w:t>ОБЖ</w:t>
      </w:r>
      <w:r w:rsidR="00C2781E" w:rsidRPr="00004308">
        <w:rPr>
          <w:rFonts w:ascii="Times New Roman" w:hAnsi="Times New Roman"/>
          <w:sz w:val="28"/>
          <w:szCs w:val="28"/>
        </w:rPr>
        <w:t>» (приложение)</w:t>
      </w:r>
      <w:r w:rsidRPr="00004308">
        <w:rPr>
          <w:rFonts w:ascii="Times New Roman" w:hAnsi="Times New Roman"/>
          <w:sz w:val="28"/>
          <w:szCs w:val="28"/>
        </w:rPr>
        <w:t xml:space="preserve"> с учетом поступившего </w:t>
      </w:r>
      <w:r w:rsidR="00343E6B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в образовательн</w:t>
      </w:r>
      <w:r w:rsidR="00FA7541" w:rsidRPr="00004308">
        <w:rPr>
          <w:rFonts w:ascii="Times New Roman" w:hAnsi="Times New Roman"/>
          <w:sz w:val="28"/>
          <w:szCs w:val="28"/>
        </w:rPr>
        <w:t>ую</w:t>
      </w:r>
      <w:r w:rsidRPr="00004308">
        <w:rPr>
          <w:rFonts w:ascii="Times New Roman" w:hAnsi="Times New Roman"/>
          <w:sz w:val="28"/>
          <w:szCs w:val="28"/>
        </w:rPr>
        <w:t xml:space="preserve"> </w:t>
      </w:r>
      <w:r w:rsidR="00FA7541" w:rsidRPr="00004308">
        <w:rPr>
          <w:rFonts w:ascii="Times New Roman" w:hAnsi="Times New Roman"/>
          <w:sz w:val="28"/>
          <w:szCs w:val="28"/>
        </w:rPr>
        <w:t>организацию</w:t>
      </w:r>
      <w:r w:rsidRPr="00004308">
        <w:rPr>
          <w:rFonts w:ascii="Times New Roman" w:hAnsi="Times New Roman"/>
          <w:sz w:val="28"/>
          <w:szCs w:val="28"/>
        </w:rPr>
        <w:t xml:space="preserve"> оборудования и в соответствии с «Методическими рекомендациями по созданию мест, в том числе рекомендации к обновлению МТБ с целью реализации основных и дополнительных образовательных программ цифрового, естественнонаучного, технического и гуманитарного профилей в ОО,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партнерства» (введено в действие Распоряжением Министерства просвещения Российской Федерации от 1 марта 2019 г. № Р-20). </w:t>
      </w:r>
    </w:p>
    <w:p w:rsidR="00A618F8" w:rsidRPr="00004308" w:rsidRDefault="00A618F8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Более подробные рекомендации изложены в </w:t>
      </w:r>
      <w:r w:rsidR="00381B8C" w:rsidRPr="00004308">
        <w:rPr>
          <w:rFonts w:ascii="Times New Roman" w:hAnsi="Times New Roman"/>
          <w:sz w:val="28"/>
          <w:szCs w:val="28"/>
        </w:rPr>
        <w:t>Методическо</w:t>
      </w:r>
      <w:r w:rsidRPr="00004308">
        <w:rPr>
          <w:rFonts w:ascii="Times New Roman" w:hAnsi="Times New Roman"/>
          <w:sz w:val="28"/>
          <w:szCs w:val="28"/>
        </w:rPr>
        <w:t>м</w:t>
      </w:r>
      <w:r w:rsidR="00381B8C" w:rsidRPr="00004308">
        <w:rPr>
          <w:rFonts w:ascii="Times New Roman" w:hAnsi="Times New Roman"/>
          <w:sz w:val="28"/>
          <w:szCs w:val="28"/>
        </w:rPr>
        <w:t xml:space="preserve"> пособи</w:t>
      </w:r>
      <w:r w:rsidR="000D1425" w:rsidRPr="00004308">
        <w:rPr>
          <w:rFonts w:ascii="Times New Roman" w:hAnsi="Times New Roman"/>
          <w:sz w:val="28"/>
          <w:szCs w:val="28"/>
        </w:rPr>
        <w:t xml:space="preserve">е </w:t>
      </w:r>
      <w:r w:rsidR="00381B8C" w:rsidRPr="00004308">
        <w:rPr>
          <w:rFonts w:ascii="Times New Roman" w:hAnsi="Times New Roman"/>
          <w:sz w:val="28"/>
          <w:szCs w:val="28"/>
        </w:rPr>
        <w:t xml:space="preserve">«Реализация образовательных программ по предмету "Основы безопасности жизнедеятельности" с использованием оборудования центра «Точка роста» </w:t>
      </w:r>
      <w:r w:rsidR="00343E6B">
        <w:rPr>
          <w:rFonts w:ascii="Times New Roman" w:hAnsi="Times New Roman"/>
          <w:sz w:val="28"/>
          <w:szCs w:val="28"/>
        </w:rPr>
        <w:br/>
      </w:r>
      <w:r w:rsidR="00381B8C" w:rsidRPr="00004308">
        <w:rPr>
          <w:rFonts w:ascii="Times New Roman" w:hAnsi="Times New Roman"/>
          <w:sz w:val="28"/>
          <w:szCs w:val="28"/>
        </w:rPr>
        <w:t>(С. С. Волкова Э. Н. Сафина - Москва:</w:t>
      </w:r>
      <w:r w:rsidR="00082408" w:rsidRPr="00004308">
        <w:rPr>
          <w:rFonts w:ascii="Times New Roman" w:hAnsi="Times New Roman"/>
          <w:sz w:val="28"/>
          <w:szCs w:val="28"/>
        </w:rPr>
        <w:t>/</w:t>
      </w:r>
      <w:r w:rsidR="00381B8C" w:rsidRPr="00004308">
        <w:rPr>
          <w:rFonts w:ascii="Times New Roman" w:hAnsi="Times New Roman"/>
          <w:sz w:val="28"/>
          <w:szCs w:val="28"/>
        </w:rPr>
        <w:t xml:space="preserve"> Министерство просвещения Российской Федерации, 2021. - </w:t>
      </w:r>
      <w:r w:rsidR="004B28D2" w:rsidRPr="00004308">
        <w:rPr>
          <w:rFonts w:ascii="Times New Roman" w:hAnsi="Times New Roman"/>
          <w:sz w:val="28"/>
          <w:szCs w:val="28"/>
        </w:rPr>
        <w:t>108</w:t>
      </w:r>
      <w:r w:rsidR="00381B8C" w:rsidRPr="00004308">
        <w:rPr>
          <w:rFonts w:ascii="Times New Roman" w:hAnsi="Times New Roman"/>
          <w:sz w:val="28"/>
          <w:szCs w:val="28"/>
        </w:rPr>
        <w:t xml:space="preserve"> с.). </w:t>
      </w:r>
    </w:p>
    <w:p w:rsidR="00A618F8" w:rsidRPr="00004308" w:rsidRDefault="00A618F8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Содержательная часть пособия содержит: </w:t>
      </w:r>
    </w:p>
    <w:p w:rsidR="00082408" w:rsidRPr="00343E6B" w:rsidRDefault="00A618F8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Описание материально-технич</w:t>
      </w:r>
      <w:r w:rsidR="00C836D6" w:rsidRPr="00343E6B">
        <w:rPr>
          <w:rFonts w:ascii="Times New Roman" w:hAnsi="Times New Roman"/>
          <w:sz w:val="28"/>
          <w:szCs w:val="28"/>
        </w:rPr>
        <w:t>еской базы центра «Точка роста»</w:t>
      </w:r>
    </w:p>
    <w:p w:rsidR="00A618F8" w:rsidRPr="00343E6B" w:rsidRDefault="00C836D6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Примерный каталог оборудования</w:t>
      </w:r>
    </w:p>
    <w:p w:rsidR="00A618F8" w:rsidRPr="00343E6B" w:rsidRDefault="00A618F8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Инструкции по использованию оборудования</w:t>
      </w:r>
      <w:r w:rsidRPr="00343E6B">
        <w:rPr>
          <w:rFonts w:ascii="Times New Roman" w:hAnsi="Times New Roman"/>
          <w:sz w:val="28"/>
          <w:szCs w:val="28"/>
        </w:rPr>
        <w:tab/>
      </w:r>
    </w:p>
    <w:p w:rsidR="00A618F8" w:rsidRPr="00343E6B" w:rsidRDefault="00A618F8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Примерн</w:t>
      </w:r>
      <w:r w:rsidR="00082408" w:rsidRPr="00343E6B">
        <w:rPr>
          <w:rFonts w:ascii="Times New Roman" w:hAnsi="Times New Roman"/>
          <w:sz w:val="28"/>
          <w:szCs w:val="28"/>
        </w:rPr>
        <w:t>ую</w:t>
      </w:r>
      <w:r w:rsidRPr="00343E6B">
        <w:rPr>
          <w:rFonts w:ascii="Times New Roman" w:hAnsi="Times New Roman"/>
          <w:sz w:val="28"/>
          <w:szCs w:val="28"/>
        </w:rPr>
        <w:t xml:space="preserve"> рабоч</w:t>
      </w:r>
      <w:r w:rsidR="00082408" w:rsidRPr="00343E6B">
        <w:rPr>
          <w:rFonts w:ascii="Times New Roman" w:hAnsi="Times New Roman"/>
          <w:sz w:val="28"/>
          <w:szCs w:val="28"/>
        </w:rPr>
        <w:t>ую</w:t>
      </w:r>
      <w:r w:rsidRPr="00343E6B">
        <w:rPr>
          <w:rFonts w:ascii="Times New Roman" w:hAnsi="Times New Roman"/>
          <w:sz w:val="28"/>
          <w:szCs w:val="28"/>
        </w:rPr>
        <w:t xml:space="preserve"> программ</w:t>
      </w:r>
      <w:r w:rsidR="00082408" w:rsidRPr="00343E6B">
        <w:rPr>
          <w:rFonts w:ascii="Times New Roman" w:hAnsi="Times New Roman"/>
          <w:sz w:val="28"/>
          <w:szCs w:val="28"/>
        </w:rPr>
        <w:t>у</w:t>
      </w:r>
      <w:r w:rsidRPr="00343E6B">
        <w:rPr>
          <w:rFonts w:ascii="Times New Roman" w:hAnsi="Times New Roman"/>
          <w:sz w:val="28"/>
          <w:szCs w:val="28"/>
        </w:rPr>
        <w:t xml:space="preserve"> внеурочной деятельности</w:t>
      </w:r>
    </w:p>
    <w:p w:rsidR="00A618F8" w:rsidRPr="00343E6B" w:rsidRDefault="00A618F8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Пояснительную записку</w:t>
      </w:r>
    </w:p>
    <w:p w:rsidR="00A618F8" w:rsidRPr="00343E6B" w:rsidRDefault="00C836D6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Планируемые результаты</w:t>
      </w:r>
    </w:p>
    <w:p w:rsidR="00A618F8" w:rsidRPr="00343E6B" w:rsidRDefault="00A618F8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Формы контр</w:t>
      </w:r>
      <w:r w:rsidR="00C836D6" w:rsidRPr="00343E6B">
        <w:rPr>
          <w:rFonts w:ascii="Times New Roman" w:hAnsi="Times New Roman"/>
          <w:sz w:val="28"/>
          <w:szCs w:val="28"/>
        </w:rPr>
        <w:t>оля усвоения учебного материала</w:t>
      </w:r>
    </w:p>
    <w:p w:rsidR="00A618F8" w:rsidRPr="00343E6B" w:rsidRDefault="00C836D6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A618F8" w:rsidRPr="00343E6B" w:rsidRDefault="00A618F8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Содержание программы</w:t>
      </w:r>
    </w:p>
    <w:p w:rsidR="00A618F8" w:rsidRPr="00343E6B" w:rsidRDefault="00C836D6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Планы уроков</w:t>
      </w:r>
    </w:p>
    <w:p w:rsidR="00A618F8" w:rsidRPr="00343E6B" w:rsidRDefault="00A618F8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Практические работы</w:t>
      </w:r>
      <w:r w:rsidRPr="00343E6B">
        <w:rPr>
          <w:rFonts w:ascii="Times New Roman" w:hAnsi="Times New Roman"/>
          <w:sz w:val="28"/>
          <w:szCs w:val="28"/>
        </w:rPr>
        <w:tab/>
      </w:r>
    </w:p>
    <w:p w:rsidR="00A618F8" w:rsidRPr="00343E6B" w:rsidRDefault="00A618F8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Планы в</w:t>
      </w:r>
      <w:r w:rsidR="00C836D6" w:rsidRPr="00343E6B">
        <w:rPr>
          <w:rFonts w:ascii="Times New Roman" w:hAnsi="Times New Roman"/>
          <w:sz w:val="28"/>
          <w:szCs w:val="28"/>
        </w:rPr>
        <w:t>неурочных занятий и мероприятий</w:t>
      </w:r>
    </w:p>
    <w:p w:rsidR="00A618F8" w:rsidRPr="00343E6B" w:rsidRDefault="00A618F8" w:rsidP="00343E6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E6B">
        <w:rPr>
          <w:rFonts w:ascii="Times New Roman" w:hAnsi="Times New Roman"/>
          <w:sz w:val="28"/>
          <w:szCs w:val="28"/>
        </w:rPr>
        <w:t>Материалы для организации и проведения учебно-исследовательской и проектной деятельности школьников по ОБЖ.</w:t>
      </w:r>
    </w:p>
    <w:p w:rsidR="0046509D" w:rsidRPr="00004308" w:rsidRDefault="0046509D" w:rsidP="00004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509D" w:rsidRPr="00004308" w:rsidRDefault="0046509D" w:rsidP="00004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509D" w:rsidRPr="00004308" w:rsidRDefault="0046509D" w:rsidP="00004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46509D" w:rsidRPr="00004308" w:rsidSect="002D56E4">
          <w:headerReference w:type="default" r:id="rId65"/>
          <w:footerReference w:type="default" r:id="rId66"/>
          <w:pgSz w:w="11910" w:h="16840"/>
          <w:pgMar w:top="1134" w:right="1134" w:bottom="1134" w:left="1134" w:header="0" w:footer="680" w:gutter="0"/>
          <w:cols w:space="720"/>
          <w:docGrid w:linePitch="299"/>
        </w:sectPr>
      </w:pPr>
    </w:p>
    <w:p w:rsidR="00C2781E" w:rsidRPr="00004308" w:rsidRDefault="00C2781E" w:rsidP="0000430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618F8" w:rsidRPr="00004308" w:rsidRDefault="00A618F8" w:rsidP="00004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t>Примерное планирование по использованию оборудования «Точек роста»</w:t>
      </w:r>
    </w:p>
    <w:p w:rsidR="00381B8C" w:rsidRPr="00004308" w:rsidRDefault="00A618F8" w:rsidP="000043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308">
        <w:rPr>
          <w:rFonts w:ascii="Times New Roman" w:hAnsi="Times New Roman"/>
          <w:b/>
          <w:sz w:val="28"/>
          <w:szCs w:val="28"/>
        </w:rPr>
        <w:t xml:space="preserve"> в урочной и внеурочной деятельности</w:t>
      </w:r>
    </w:p>
    <w:tbl>
      <w:tblPr>
        <w:tblStyle w:val="TableNormal"/>
        <w:tblW w:w="1417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9"/>
        <w:gridCol w:w="2535"/>
        <w:gridCol w:w="2538"/>
        <w:gridCol w:w="2854"/>
        <w:gridCol w:w="694"/>
        <w:gridCol w:w="2999"/>
        <w:gridCol w:w="2166"/>
      </w:tblGrid>
      <w:tr w:rsidR="00570357" w:rsidRPr="00343E6B" w:rsidTr="00635948">
        <w:trPr>
          <w:trHeight w:val="609"/>
          <w:jc w:val="right"/>
        </w:trPr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bookmarkStart w:id="1" w:name="Тематическое_планирование"/>
            <w:bookmarkStart w:id="2" w:name="_bookmark10"/>
            <w:bookmarkEnd w:id="1"/>
            <w:bookmarkEnd w:id="2"/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Целевая установка занятия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Планируемые результаты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Использование оборудования</w:t>
            </w:r>
          </w:p>
        </w:tc>
      </w:tr>
      <w:tr w:rsidR="00570357" w:rsidRPr="00343E6B" w:rsidTr="00635948">
        <w:trPr>
          <w:trHeight w:val="369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Модуль 1. Введение</w:t>
            </w:r>
          </w:p>
        </w:tc>
      </w:tr>
      <w:tr w:rsidR="00570357" w:rsidRPr="00343E6B" w:rsidTr="00635948">
        <w:trPr>
          <w:trHeight w:val="1188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Введение. Общие правила безопасного поведения. Техника безопасности на занятиях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Понятие о культуре безопасности жизнедеятельности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Знакомство с курсом и оборудованием центра. Дать представление о культуре безопасности жизнедеятельности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Знакомство с программой курса и возможностями оборудования центра «Точка роста»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Всё оборудование центра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«Точка роста» (ознакомительно)</w:t>
            </w:r>
          </w:p>
        </w:tc>
      </w:tr>
      <w:tr w:rsidR="00570357" w:rsidRPr="00343E6B" w:rsidTr="00635948">
        <w:trPr>
          <w:trHeight w:val="371"/>
          <w:jc w:val="right"/>
        </w:trPr>
        <w:tc>
          <w:tcPr>
            <w:tcW w:w="0" w:type="auto"/>
            <w:gridSpan w:val="7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Модуль 2. Безопасность в быту</w:t>
            </w:r>
          </w:p>
        </w:tc>
      </w:tr>
      <w:tr w:rsidR="00570357" w:rsidRPr="00343E6B" w:rsidTr="00635948">
        <w:trPr>
          <w:trHeight w:val="958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Основные источники опасности в быту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Понятие об основных источниках опасности в быту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понятия об основных источниках опасности в быту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Классифицировать и характеризовать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источники опасности в быту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Ноутбук;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мультимедийный проектор</w:t>
            </w:r>
          </w:p>
        </w:tc>
      </w:tr>
      <w:tr w:rsidR="00570357" w:rsidRPr="00343E6B" w:rsidTr="00635948">
        <w:trPr>
          <w:trHeight w:val="1128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Источники и профилактика травм в быту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Понятие об источниках травм в быту и мерах их предупреждения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об источниках травм в быту и мерах их предупреждения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потенциальные источники травм и меры профилактики травматизма в быту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Ноутбук;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мультимедийный проектор</w:t>
            </w:r>
          </w:p>
        </w:tc>
      </w:tr>
      <w:tr w:rsidR="00570357" w:rsidRPr="00343E6B" w:rsidTr="00635948">
        <w:trPr>
          <w:trHeight w:val="1185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пользования газом и электричеством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Понятие о правилах пользования газом и электричеством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Сформировать понятие о правилах пользования газом и </w:t>
            </w:r>
            <w:r w:rsidR="00570357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элек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тричеством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пользования бытовым газом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и электричеством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Ноутбук;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мультимедийный проектор</w:t>
            </w:r>
          </w:p>
        </w:tc>
      </w:tr>
      <w:tr w:rsidR="00570357" w:rsidRPr="00343E6B" w:rsidTr="00635948">
        <w:trPr>
          <w:trHeight w:val="1980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Пожарная безопасность в жилых домах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пожарной безопасности в жилых домах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пожарной безопасности в жилых домах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пожарной безопасности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 быту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Ноутбук; мультимедийный проектор;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очки и гарнитура виртуальной реальности; смартфоны;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наушники</w:t>
            </w:r>
          </w:p>
        </w:tc>
      </w:tr>
      <w:tr w:rsidR="00570357" w:rsidRPr="00343E6B" w:rsidTr="00635948">
        <w:trPr>
          <w:trHeight w:val="1185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Один дома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поведения детей дома в отсутствие взрослых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поведения детей дома в отсутствие взрослых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поведения дома в отсутствие взрослых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185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Бытовая химия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пользования бытовой химией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пользования бытовой химией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Знать правила </w:t>
            </w:r>
            <w:r w:rsidR="00570357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поль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зования средствами бытовой химии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182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Домашние животные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содержания домашних животных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содержания домашних животных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содержания домашних животных и обращения с ними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Модуль 3. Безопасность на транспорте</w:t>
            </w:r>
          </w:p>
        </w:tc>
      </w:tr>
      <w:tr w:rsidR="00570357" w:rsidRPr="00343E6B" w:rsidTr="00635948">
        <w:trPr>
          <w:trHeight w:val="1980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Правила дорожного движения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дорожного движения и дорожные знаки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дорожного движения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и дорожных знаках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основные правила дорожного движения и дорожные знаки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мультимедийный проектор;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очки и гарнитура виртуальной реальности; смартфоны;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наушники</w:t>
            </w:r>
          </w:p>
        </w:tc>
      </w:tr>
      <w:tr w:rsidR="00570357" w:rsidRPr="00343E6B" w:rsidTr="00635948">
        <w:trPr>
          <w:trHeight w:val="1182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Безопасность пешехода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Правила безопасного поведения пешехода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поведения пешехода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поведения пешехода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180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Безопасность велосипедиста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велосипедиста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поведения велосипедиста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поведения велосипедиста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155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Пассажир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Правила безопасного поведения пассажира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поведения пассажира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поведения пассажира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411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Безопасность на железнодорожном транспорте и в метро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на железнодорожном транс- порте и в метро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поведения на железнодорожном транспорте и в метро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поведения на железнодорожном транспорте и в метро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411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Безопасность на вод- ном и воздушном транспорте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на водном и воздушном транс- порте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поведения на водном и воздушном транспорте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поведения на водном и воздушном транспорте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920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Правила поведения при ДТП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при ДТП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поведения при ДТП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поведения при ДТП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мультимедийный проектор;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очки и гарнитура виртуальной реальности; смартфоны;</w:t>
            </w:r>
          </w:p>
          <w:p w:rsidR="00690652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наушники</w:t>
            </w:r>
          </w:p>
          <w:p w:rsidR="00635948" w:rsidRPr="00635948" w:rsidRDefault="0063594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lastRenderedPageBreak/>
              <w:t>Модуль 4. Безопасность в общественных местах</w:t>
            </w:r>
          </w:p>
        </w:tc>
      </w:tr>
      <w:tr w:rsidR="00570357" w:rsidRPr="00343E6B" w:rsidTr="00635948">
        <w:trPr>
          <w:trHeight w:val="1150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Источники опасности в общественных местах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Источники опасности в общественных местах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об источниках опасности в общ</w:t>
            </w:r>
            <w:r w:rsidR="00570357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ственных местах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источники опасности в общественных местах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419"/>
          <w:jc w:val="right"/>
        </w:trPr>
        <w:tc>
          <w:tcPr>
            <w:tcW w:w="0" w:type="auto"/>
          </w:tcPr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Основные риски</w:t>
            </w:r>
          </w:p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 ситуациях криминогенного характера</w:t>
            </w:r>
          </w:p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в общественных местах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Источники рисков</w:t>
            </w:r>
          </w:p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 ситуациях криминогенного характера</w:t>
            </w:r>
          </w:p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в общественных местах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об источниках рисков в ситуациях криминогенного характера в общественных местах</w:t>
            </w:r>
          </w:p>
        </w:tc>
        <w:tc>
          <w:tcPr>
            <w:tcW w:w="0" w:type="auto"/>
            <w:vAlign w:val="center"/>
          </w:tcPr>
          <w:p w:rsidR="00570357" w:rsidRPr="00343E6B" w:rsidRDefault="00570357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источники рисков в ситуациях криминогенного характера в общественных местах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570357" w:rsidRPr="00343E6B" w:rsidRDefault="00570357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401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пожарной безопасности в общественных местах.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Безопасная эвакуация при пожаре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пожарной безопасности в общественных местах. Научить действиям в случае эвакуации при пожаре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пожарной безопасности в общественных местах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692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поведения в толпе, при массовых беспорядках, панике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в толпе, при массовых беспорядках, панике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поведения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 толпе, при массовых беспорядках, панике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поведения в толпе, при массовых беспорядках, панике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Модуль 5. Безопасность в социуме</w:t>
            </w:r>
          </w:p>
        </w:tc>
      </w:tr>
      <w:tr w:rsidR="00570357" w:rsidRPr="00343E6B" w:rsidTr="00635948">
        <w:trPr>
          <w:trHeight w:val="1684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Культура взаимодействия с окружающими людьми.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Конфликты, их предупреждение и выход из них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Культура взаимодействия с окружающими людьми.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Конфликты, их предупреждение и выход из них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культуре взаимодействия с окружающими людьми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взаимодействия с окружающими людьми, причины конфликтов и способы их предупреждения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579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Буллинг и троллинг в школьной среде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635948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Проявления буллинга и троллинга в школь-ной среде и их профилактика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проявлениях буллин</w:t>
            </w:r>
            <w:r w:rsidR="00635948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га и троллинга в школьной среде 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 мерах их профилактики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различать проявления буллинга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 троллинга в школьной среде и противостоять им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432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Как не стать жертвой манипуляторов и мошенников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при общении с манипуляторами и мошенниками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поведения при общении с манипуляторами и мошенниками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противостояния манипуляторам и мошенникам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899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Опасные увлечения молодёжи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Риски опасных увлечений молодёжи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рисках опасных увлечений молодёжи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риски опасных увлечений молодёжи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152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Ответственность несовершеннолетних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Виды ответственности несовершеннолетних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Сформировать 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поня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тие о видах ответственности несовершеннолетних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виды ответственности несовершеннолетних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>Модуль 6. Безопасность в информационном пространстве</w:t>
            </w:r>
          </w:p>
        </w:tc>
      </w:tr>
      <w:tr w:rsidR="00570357" w:rsidRPr="00343E6B" w:rsidTr="00635948">
        <w:trPr>
          <w:trHeight w:val="1664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Опасные и вредоносные компьютерные программы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Признаки опасных и вредоносных компьютерных программ и способы защиты от них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признаках опасных и вредоносных компьютерных про- грамм и способах за- щиты от них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защиты от вредоносных компьютерных про- грамм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155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Опасный контент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Признаки опасного контента в соцсетях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признаках опасного контента в соцсетях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признаки опас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ного контента в Ин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тернете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408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Роль личности в профилактике 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вовлече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ния в деструктивные течения и группы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Роль личности в профилактике вовлечения в деструктивные течения и группы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роли личности в профилактике вовлечения в деструктивные течения и группы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Понимать роль личности в профилактике вовлечения в деструктивные течения и группы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>Модуль 7. Безопасность в природной среде</w:t>
            </w:r>
          </w:p>
        </w:tc>
      </w:tr>
      <w:tr w:rsidR="00570357" w:rsidRPr="00343E6B" w:rsidTr="00635948">
        <w:trPr>
          <w:trHeight w:val="1182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Виды автономного существования. Причины вынужденной автономии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Виды автономного существования. Причины вынужденной автономии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видах и причинах автономного существования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виды автономного существования и причины вынужден- ной автономии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185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Организация отдыха на природе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отдыха на природе и подготовка к нему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Сформировать понятие о правилах безопасного отдыха на природе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условия безопасного отдыха на природе и правила подготовки к нему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451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Способы ориентирования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Различные способы ориентирования в природной среде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ориентироваться в природной среде по компасу, небесным светилам и местным объектам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ориентироваться на местности и определять расстояние до объекта визуально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Компас, линейка, транспортир, курвиметр, карты, карандаши</w:t>
            </w:r>
          </w:p>
        </w:tc>
      </w:tr>
      <w:tr w:rsidR="00570357" w:rsidRPr="00343E6B" w:rsidTr="00635948">
        <w:trPr>
          <w:trHeight w:val="1185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Добыча и очистка воды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Способы добычи и очистки воды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способам добычи и очистки воды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применять на практике способы добычи и очистки воды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Полиэтилен;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ёмкости для сбора воды; карточки с заданиями; планшеты</w:t>
            </w:r>
          </w:p>
        </w:tc>
      </w:tr>
      <w:tr w:rsidR="00570357" w:rsidRPr="00343E6B" w:rsidTr="00635948">
        <w:trPr>
          <w:trHeight w:val="1980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Добыча 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пищи. Съе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добные и ядовитые растения региона проживания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Способы добычи пищи в условиях автономного существования.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Ядовитые и съедоб</w:t>
            </w:r>
            <w:r w:rsidR="008E1C11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ые растения региона проживания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представление о способах добычи пищи.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различать наиболее известные ядовитые и съедобные растения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добычи пищи, различать наиболее известные съедобные и ядовитые растения региона проживания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Гербарий;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карточки с изображением и описанием растений; корзина для сбора растений</w:t>
            </w:r>
          </w:p>
        </w:tc>
      </w:tr>
      <w:tr w:rsidR="00570357" w:rsidRPr="00343E6B" w:rsidTr="00635948">
        <w:trPr>
          <w:trHeight w:val="1828"/>
          <w:jc w:val="right"/>
        </w:trPr>
        <w:tc>
          <w:tcPr>
            <w:tcW w:w="0" w:type="auto"/>
          </w:tcPr>
          <w:p w:rsidR="00A618F8" w:rsidRPr="00343E6B" w:rsidRDefault="00A618F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618F8" w:rsidRPr="00343E6B" w:rsidRDefault="00A618F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Обустройство временного жилища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618F8" w:rsidRPr="00343E6B" w:rsidRDefault="00A618F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Способы обустройства временного жилища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618F8" w:rsidRPr="00343E6B" w:rsidRDefault="00A618F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устанавливать палатку, изготавливать простейшие</w:t>
            </w:r>
          </w:p>
          <w:p w:rsidR="00A618F8" w:rsidRPr="00343E6B" w:rsidRDefault="00A618F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виды временного жилища из подручных материалов</w:t>
            </w:r>
          </w:p>
        </w:tc>
        <w:tc>
          <w:tcPr>
            <w:tcW w:w="0" w:type="auto"/>
            <w:vAlign w:val="center"/>
          </w:tcPr>
          <w:p w:rsidR="00A618F8" w:rsidRPr="00343E6B" w:rsidRDefault="00A618F8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618F8" w:rsidRPr="00343E6B" w:rsidRDefault="00A618F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обустройства временного жилища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A618F8" w:rsidRPr="00343E6B" w:rsidRDefault="00A618F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Подручный материал; верёвки;</w:t>
            </w:r>
          </w:p>
          <w:p w:rsidR="00A618F8" w:rsidRPr="00343E6B" w:rsidRDefault="00A618F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схемы обустройства временного жилища</w:t>
            </w:r>
          </w:p>
        </w:tc>
      </w:tr>
      <w:tr w:rsidR="00570357" w:rsidRPr="00343E6B" w:rsidTr="00635948">
        <w:trPr>
          <w:trHeight w:val="899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на водоёмах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на водоёмах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правилам безопасного поведения на водоёмах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безопасного поведения на водоёмах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899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в горах и в лесу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в горах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 в лесу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правилам безопасного поведения в горах и в лесу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особенности безопасного поведения в горах и в лесу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896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Сигналы бедствия и способы подачи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Сигналы бедствия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 способы их подачи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Изучить сигналы бедствия и способы их подачи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и уметь подавать сигналы бедствия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>Модуль 8. Чрезвычайные ситуации природного характера</w:t>
            </w:r>
          </w:p>
        </w:tc>
      </w:tr>
      <w:tr w:rsidR="00570357" w:rsidRPr="00343E6B" w:rsidTr="00635948">
        <w:trPr>
          <w:trHeight w:val="1257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ЧС природного характера, характерные для региона проживания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ЧС природного характера, характерные для региона проживания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Изучить ЧС природного характера, характерные для региона проживания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наиболее характерные для региона проживания ЧС природного характера и их поражающие факторы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896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поведения при ЧС природного характера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поведения при ЧС природного характера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Изучить правила по- ведения при ЧС при- родного характера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поведения при ЧС природного характера</w:t>
            </w:r>
          </w:p>
        </w:tc>
        <w:tc>
          <w:tcPr>
            <w:tcW w:w="0" w:type="auto"/>
          </w:tcPr>
          <w:p w:rsidR="00690652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  <w:p w:rsidR="00635948" w:rsidRDefault="0063594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</w:p>
          <w:p w:rsidR="00635948" w:rsidRPr="00343E6B" w:rsidRDefault="00635948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lastRenderedPageBreak/>
              <w:t>Модуль 9. Чрезвычайные ситуации техногенного характера</w:t>
            </w:r>
          </w:p>
        </w:tc>
      </w:tr>
      <w:tr w:rsidR="00570357" w:rsidRPr="00343E6B" w:rsidTr="00635948">
        <w:trPr>
          <w:trHeight w:val="1406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ЧС техногенного характера, характерные для региона проживания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ЧС техногенного характера, характерные для региона проживания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Изучить ЧС техногенного характера, характерные для региона проживания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наиболее характерные для региона проживания ЧС техно</w:t>
            </w:r>
            <w:r w:rsidR="00635948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- генного характера и их поражающие факторы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2207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поведения при ЧС техногенного характера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поведения при ЧС техногенного характера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Изучить правила по- ведения при ЧС техногенного характера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правила поведения при ЧС техно</w:t>
            </w:r>
            <w:r w:rsidR="00635948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 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- генного характера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Смартфоны с выходом в Интернет; квадрокоптер; фотоаппарат;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робот-тренажёр с функцией СЛР;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аптечка; верёвки 100 м</w:t>
            </w:r>
          </w:p>
        </w:tc>
      </w:tr>
      <w:tr w:rsidR="00570357" w:rsidRPr="00343E6B" w:rsidTr="00635948">
        <w:trPr>
          <w:trHeight w:val="371"/>
          <w:jc w:val="right"/>
        </w:trPr>
        <w:tc>
          <w:tcPr>
            <w:tcW w:w="0" w:type="auto"/>
            <w:gridSpan w:val="7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>Модуль 10. Защита населения и территорий от чрезвычайных ситуаций</w:t>
            </w:r>
          </w:p>
        </w:tc>
      </w:tr>
      <w:tr w:rsidR="00570357" w:rsidRPr="00343E6B" w:rsidTr="00635948">
        <w:trPr>
          <w:trHeight w:val="1944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Способы защи</w:t>
            </w:r>
            <w:r w:rsidR="00635948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ты на-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селения от ЧС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Способы защиты населения от ЧС. Коллективная и индивидуальная защита.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Действия по сигналу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«Внимание всем!»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понятие о различных способах защиты населения.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применять СИЗ, действовать по сигналу «Внимание всем!»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защиты населения от ЧС. Уметь действовать по сигналу «Внимание всем!».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Знать правила эвакуации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класс; противогазы ГП-5 или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ГП-7 по количеству обучающихся;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ОЗК</w:t>
            </w:r>
          </w:p>
        </w:tc>
      </w:tr>
      <w:tr w:rsidR="00570357" w:rsidRPr="00343E6B" w:rsidTr="00635948">
        <w:trPr>
          <w:trHeight w:val="366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>Модуль 11. Основы противодействия экстремизму и терроризму</w:t>
            </w:r>
          </w:p>
        </w:tc>
      </w:tr>
      <w:tr w:rsidR="00570357" w:rsidRPr="00343E6B" w:rsidTr="00635948">
        <w:trPr>
          <w:trHeight w:val="1164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Экстремизм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Определение понятий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«экстремизм» и «экстремистская деятельность»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понятие об экстремизме и экстремистской деятельности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Знать характерные признаки экстремизма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C2781E" w:rsidRPr="00343E6B" w:rsidTr="00635948">
        <w:trPr>
          <w:trHeight w:val="3421"/>
          <w:jc w:val="right"/>
        </w:trPr>
        <w:tc>
          <w:tcPr>
            <w:tcW w:w="0" w:type="auto"/>
          </w:tcPr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0" w:type="auto"/>
          </w:tcPr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Терроризм</w:t>
            </w:r>
          </w:p>
        </w:tc>
        <w:tc>
          <w:tcPr>
            <w:tcW w:w="0" w:type="auto"/>
          </w:tcPr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Определение понятий</w:t>
            </w:r>
          </w:p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«терроризм» и «террористическая деятельность».</w:t>
            </w:r>
          </w:p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Признаки взрывных устройств.</w:t>
            </w:r>
          </w:p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Правила безопасного поведения при террористическом акте</w:t>
            </w:r>
          </w:p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 проведении контр террористической операции</w:t>
            </w:r>
          </w:p>
        </w:tc>
        <w:tc>
          <w:tcPr>
            <w:tcW w:w="0" w:type="auto"/>
          </w:tcPr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понятие о терроризме, видах террористической деятельности, признаках взрывных устройств, правилах поведения при террористическом акте и видах ответственности за террористическую деятельность</w:t>
            </w:r>
          </w:p>
        </w:tc>
        <w:tc>
          <w:tcPr>
            <w:tcW w:w="0" w:type="auto"/>
            <w:vAlign w:val="center"/>
          </w:tcPr>
          <w:p w:rsidR="00C2781E" w:rsidRPr="00343E6B" w:rsidRDefault="00C2781E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признаки взрывных устройств и готовящегося теракта. Уметь действовать при совершении теракта и проведении контртеррористической операции</w:t>
            </w:r>
          </w:p>
        </w:tc>
        <w:tc>
          <w:tcPr>
            <w:tcW w:w="0" w:type="auto"/>
          </w:tcPr>
          <w:p w:rsidR="00C2781E" w:rsidRPr="00343E6B" w:rsidRDefault="00C2781E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349"/>
          <w:jc w:val="right"/>
        </w:trPr>
        <w:tc>
          <w:tcPr>
            <w:tcW w:w="0" w:type="auto"/>
            <w:gridSpan w:val="7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>Модуль 12. Основы медицинских знаний и здорового образа жизни</w:t>
            </w:r>
          </w:p>
        </w:tc>
      </w:tr>
      <w:tr w:rsidR="00570357" w:rsidRPr="00343E6B" w:rsidTr="00635948">
        <w:trPr>
          <w:trHeight w:val="1132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Здоровье и факторы, его определяющие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Понятие о здоровье и факторах, его определяющих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определение здоровья и представление о факторах, его определяющих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факторы, влияющие на здоровье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179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Здоровый образ жизни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Здоровый образ жизни.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Компоненты ЗОЖ. </w:t>
            </w: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Профилактика вредных привычек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определение ЗОЖ, его компонентов.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Формировать ответственность за сохранение своего здоровья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составляющие ЗОЖ и способы укрепления здоровья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644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46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Иммунитет. Инфекционные заболевания и их профилактика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Иммунитет. Виды иммунитета и способы его укрепления.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Инфекционные заболевания и их профилактика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понятие о видах иммунитета, инфекционных заболеваниях и мерах по их профилактике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профилактики инфекционных заболеваний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1130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Неинфекционные заболевания и их профилактика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Неинфекционные заболевания и их профилактика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понятие о неинфекционных заболеваниях и мерах по их профилактике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способы профилактики неинфекционных заболеваний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359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Модуль 13. Оказание первой</w:t>
            </w:r>
            <w:r w:rsidR="00F767B5" w:rsidRPr="00343E6B">
              <w:rPr>
                <w:rFonts w:ascii="Times New Roman" w:eastAsia="Trebuchet MS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помощи</w:t>
            </w:r>
          </w:p>
        </w:tc>
      </w:tr>
      <w:tr w:rsidR="00570357" w:rsidRPr="00343E6B" w:rsidTr="00635948">
        <w:trPr>
          <w:trHeight w:val="871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Правовые основы оказания первой по- мощи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Правовые основы оказания первой по- мощи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Дать понятие о правовых основах оказания первой помощи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Знать правовые основы оказания первой помощи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</w:t>
            </w:r>
          </w:p>
        </w:tc>
      </w:tr>
      <w:tr w:rsidR="00570357" w:rsidRPr="00343E6B" w:rsidTr="00635948">
        <w:trPr>
          <w:trHeight w:val="2727"/>
          <w:jc w:val="right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травмах и ранах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 xml:space="preserve">Первая помощь при травмах и ранах. </w:t>
            </w: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Спо</w:t>
            </w:r>
            <w:r w:rsidR="00C2781E" w:rsidRPr="00343E6B">
              <w:rPr>
                <w:rFonts w:ascii="Times New Roman" w:eastAsia="Trebuchet MS" w:hAnsi="Times New Roman"/>
                <w:sz w:val="26"/>
                <w:szCs w:val="26"/>
              </w:rPr>
              <w:t xml:space="preserve">собы </w:t>
            </w: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мобилизации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оказывать первую помощь при травмах и ранениях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оказать первую помощь при травмах и ранах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Ноутбук учителя; интерактивный комплекс; мобильный класс; манекен;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накладки-имитаторы травм и ран;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шины; воротник;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жгуты, перевязочный материал</w:t>
            </w:r>
          </w:p>
        </w:tc>
      </w:tr>
      <w:tr w:rsidR="00570357" w:rsidRPr="00343E6B" w:rsidTr="00635948">
        <w:trPr>
          <w:trHeight w:val="1687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отсутствии сознания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отсутствии сознания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оказывать первую помощь при отсутствии сознания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оказать первую помощь при обмороке, коме, клинической смерти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Тренажёры-манекены для отработки навыков проведения сердечно-лёгочной реанимации;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коврик;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грелка со льдом</w:t>
            </w:r>
          </w:p>
        </w:tc>
      </w:tr>
      <w:tr w:rsidR="00570357" w:rsidRPr="00343E6B" w:rsidTr="00635948">
        <w:trPr>
          <w:trHeight w:val="1427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попадании инородных тел в верхние дыхательные пути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попадании инородных тел в верхние дыхательные пути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оказывать первую помощь при попадании инородных тел в верхние дых</w:t>
            </w:r>
            <w:r w:rsidR="00C2781E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тельные пути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о</w:t>
            </w:r>
            <w:r w:rsidR="00C2781E"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казать первую помощь при попада</w:t>
            </w: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нии инородного тела в верхние дыхательные пути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Тренажёр-манекен для отработки навыков удаления инородного тела</w:t>
            </w:r>
          </w:p>
        </w:tc>
      </w:tr>
      <w:tr w:rsidR="00570357" w:rsidRPr="00343E6B" w:rsidTr="00635948">
        <w:trPr>
          <w:trHeight w:val="1684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воздействии высоких и низких температур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Первая помощь при воздействии высоких и низких температур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Научить оказывать первую помощь при воздействии высоких и низких температур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оказать первую помощь при воздействии высоких и низ- ких температур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Манекен, имитирующий пострадавшего;</w:t>
            </w:r>
          </w:p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набор имитаторов травм и поражений; перевязочный материал; грелка со льдом</w:t>
            </w:r>
          </w:p>
        </w:tc>
      </w:tr>
      <w:tr w:rsidR="00570357" w:rsidRPr="00343E6B" w:rsidTr="00635948">
        <w:trPr>
          <w:trHeight w:val="369"/>
          <w:jc w:val="right"/>
        </w:trPr>
        <w:tc>
          <w:tcPr>
            <w:tcW w:w="0" w:type="auto"/>
            <w:gridSpan w:val="7"/>
            <w:tcBorders>
              <w:top w:val="single" w:sz="6" w:space="0" w:color="000000"/>
            </w:tcBorders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Модуль 14. Подведение итогов</w:t>
            </w:r>
          </w:p>
        </w:tc>
      </w:tr>
      <w:tr w:rsidR="00570357" w:rsidRPr="00343E6B" w:rsidTr="00635948">
        <w:trPr>
          <w:trHeight w:val="1427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53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Оформление и публичная защита проектов (исследовательских работ)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Оформление и публичная защита проектов (исследовательских работ)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Способствовать освоению навыка разработки исследовательских и социальных проектов</w:t>
            </w: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Уметь разрабатывать и защищать индивидуальный проект (исследовательскую работу)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  <w:r w:rsidRPr="00343E6B">
              <w:rPr>
                <w:rFonts w:ascii="Times New Roman" w:eastAsia="Trebuchet MS" w:hAnsi="Times New Roman"/>
                <w:sz w:val="26"/>
                <w:szCs w:val="26"/>
                <w:lang w:val="ru-RU"/>
              </w:rPr>
              <w:t>Интерактивная доска (компьютер и мультимедийный проектор); микрофоны; видеокамера</w:t>
            </w:r>
          </w:p>
        </w:tc>
      </w:tr>
      <w:tr w:rsidR="00570357" w:rsidRPr="00343E6B" w:rsidTr="00635948">
        <w:trPr>
          <w:trHeight w:val="387"/>
          <w:jc w:val="right"/>
        </w:trPr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90652" w:rsidRPr="00343E6B" w:rsidRDefault="00690652" w:rsidP="00343E6B">
            <w:pPr>
              <w:widowControl/>
              <w:spacing w:line="240" w:lineRule="auto"/>
              <w:jc w:val="center"/>
              <w:rPr>
                <w:rFonts w:ascii="Times New Roman" w:eastAsia="Trebuchet MS" w:hAnsi="Times New Roman"/>
                <w:b/>
                <w:sz w:val="26"/>
                <w:szCs w:val="26"/>
              </w:rPr>
            </w:pPr>
            <w:r w:rsidRPr="00343E6B">
              <w:rPr>
                <w:rFonts w:ascii="Times New Roman" w:eastAsia="Trebuchet MS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90652" w:rsidRPr="00343E6B" w:rsidRDefault="00690652" w:rsidP="00343E6B">
            <w:pPr>
              <w:widowControl/>
              <w:spacing w:line="240" w:lineRule="auto"/>
              <w:rPr>
                <w:rFonts w:ascii="Times New Roman" w:eastAsia="Trebuchet MS" w:hAnsi="Times New Roman"/>
                <w:sz w:val="26"/>
                <w:szCs w:val="26"/>
              </w:rPr>
            </w:pPr>
          </w:p>
        </w:tc>
      </w:tr>
    </w:tbl>
    <w:p w:rsidR="00082408" w:rsidRPr="00004308" w:rsidRDefault="00082408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82408" w:rsidRPr="00004308" w:rsidSect="002D56E4">
          <w:headerReference w:type="default" r:id="rId67"/>
          <w:footerReference w:type="default" r:id="rId6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B4DE6" w:rsidRPr="00004308" w:rsidRDefault="000B4DE6" w:rsidP="00004308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  <w:r w:rsidRPr="00004308">
        <w:rPr>
          <w:rFonts w:ascii="Times New Roman" w:hAnsi="Times New Roman" w:cs="Calibri"/>
          <w:b/>
          <w:sz w:val="28"/>
          <w:szCs w:val="28"/>
        </w:rPr>
        <w:lastRenderedPageBreak/>
        <w:t xml:space="preserve">Повышение </w:t>
      </w:r>
      <w:r w:rsidR="00774A78" w:rsidRPr="00004308">
        <w:rPr>
          <w:rFonts w:ascii="Times New Roman" w:hAnsi="Times New Roman" w:cs="Calibri"/>
          <w:b/>
          <w:sz w:val="28"/>
          <w:szCs w:val="28"/>
        </w:rPr>
        <w:t>квалификации преподавателей и учителей ОБЖ</w:t>
      </w:r>
    </w:p>
    <w:p w:rsidR="000B4DE6" w:rsidRPr="00004308" w:rsidRDefault="000B4DE6" w:rsidP="0000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Для осуществления дополнительного профессионального образования </w:t>
      </w:r>
      <w:r w:rsidR="0063594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 xml:space="preserve">на безе кафедры физической культуры и безопасности жизнедеятельности </w:t>
      </w:r>
      <w:r w:rsidR="0063594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ГАУ ДПО ЯО ИРО в 202</w:t>
      </w:r>
      <w:r w:rsidR="00774A78" w:rsidRPr="00004308">
        <w:rPr>
          <w:rFonts w:ascii="Times New Roman" w:hAnsi="Times New Roman"/>
          <w:sz w:val="28"/>
          <w:szCs w:val="28"/>
        </w:rPr>
        <w:t>0</w:t>
      </w:r>
      <w:r w:rsidRPr="00004308">
        <w:rPr>
          <w:rFonts w:ascii="Times New Roman" w:hAnsi="Times New Roman"/>
          <w:sz w:val="28"/>
          <w:szCs w:val="28"/>
        </w:rPr>
        <w:t xml:space="preserve"> году организованы курсы профессиональной переподготовки «Образование в области безопасности жизнедеятельности» </w:t>
      </w:r>
      <w:r w:rsidR="0063594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(260 часов).</w:t>
      </w:r>
    </w:p>
    <w:p w:rsidR="000B4DE6" w:rsidRPr="00004308" w:rsidRDefault="000B4DE6" w:rsidP="00004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В настоящее время реализуются курсы повышения квалификации:</w:t>
      </w:r>
    </w:p>
    <w:p w:rsidR="000B4DE6" w:rsidRPr="00004308" w:rsidRDefault="000B4DE6" w:rsidP="006359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 xml:space="preserve">«Содержательные и технологические основы преподавания предмета «Основы безопасности жизнедеятельности» </w:t>
      </w:r>
      <w:r w:rsidR="00635948">
        <w:rPr>
          <w:rFonts w:ascii="Times New Roman" w:hAnsi="Times New Roman"/>
          <w:sz w:val="28"/>
          <w:szCs w:val="28"/>
        </w:rPr>
        <w:t>в условиях реализации ФГОС», 72 </w:t>
      </w:r>
      <w:r w:rsidRPr="00004308">
        <w:rPr>
          <w:rFonts w:ascii="Times New Roman" w:hAnsi="Times New Roman"/>
          <w:sz w:val="28"/>
          <w:szCs w:val="28"/>
        </w:rPr>
        <w:t>часа (очно-заочное обучение);</w:t>
      </w:r>
    </w:p>
    <w:p w:rsidR="000B4DE6" w:rsidRPr="00004308" w:rsidRDefault="00181AF1" w:rsidP="006359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«</w:t>
      </w:r>
      <w:r w:rsidR="00774A78" w:rsidRPr="00004308">
        <w:rPr>
          <w:rFonts w:ascii="Times New Roman" w:hAnsi="Times New Roman"/>
          <w:sz w:val="28"/>
          <w:szCs w:val="28"/>
        </w:rPr>
        <w:t>Организация профилактики правонарушений как противодействие терроризму и экстремистской деятельности в образовательной организации</w:t>
      </w:r>
      <w:r w:rsidRPr="00004308">
        <w:rPr>
          <w:rFonts w:ascii="Times New Roman" w:hAnsi="Times New Roman"/>
          <w:sz w:val="28"/>
          <w:szCs w:val="28"/>
        </w:rPr>
        <w:t>»</w:t>
      </w:r>
      <w:r w:rsidR="00635948">
        <w:rPr>
          <w:rFonts w:ascii="Times New Roman" w:hAnsi="Times New Roman"/>
          <w:sz w:val="28"/>
          <w:szCs w:val="28"/>
        </w:rPr>
        <w:t>, 72 </w:t>
      </w:r>
      <w:r w:rsidR="000B4DE6" w:rsidRPr="00004308">
        <w:rPr>
          <w:rFonts w:ascii="Times New Roman" w:hAnsi="Times New Roman"/>
          <w:sz w:val="28"/>
          <w:szCs w:val="28"/>
        </w:rPr>
        <w:t>часа (очно-заочное обучение);</w:t>
      </w:r>
    </w:p>
    <w:p w:rsidR="000B4DE6" w:rsidRPr="00004308" w:rsidRDefault="000B4DE6" w:rsidP="0063594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08">
        <w:rPr>
          <w:rFonts w:ascii="Times New Roman" w:hAnsi="Times New Roman"/>
          <w:sz w:val="28"/>
          <w:szCs w:val="28"/>
        </w:rPr>
        <w:t>«Организация деятельности общеобразовательных организаций по подготовке обучающихся по воен</w:t>
      </w:r>
      <w:r w:rsidR="00635948">
        <w:rPr>
          <w:rFonts w:ascii="Times New Roman" w:hAnsi="Times New Roman"/>
          <w:sz w:val="28"/>
          <w:szCs w:val="28"/>
        </w:rPr>
        <w:t>но-прикладным видам спорта», 16 </w:t>
      </w:r>
      <w:r w:rsidRPr="00004308">
        <w:rPr>
          <w:rFonts w:ascii="Times New Roman" w:hAnsi="Times New Roman"/>
          <w:sz w:val="28"/>
          <w:szCs w:val="28"/>
        </w:rPr>
        <w:t xml:space="preserve">часов </w:t>
      </w:r>
      <w:r w:rsidR="00635948">
        <w:rPr>
          <w:rFonts w:ascii="Times New Roman" w:hAnsi="Times New Roman"/>
          <w:sz w:val="28"/>
          <w:szCs w:val="28"/>
        </w:rPr>
        <w:br/>
      </w:r>
      <w:r w:rsidRPr="00004308">
        <w:rPr>
          <w:rFonts w:ascii="Times New Roman" w:hAnsi="Times New Roman"/>
          <w:sz w:val="28"/>
          <w:szCs w:val="28"/>
        </w:rPr>
        <w:t>(очно - заочное обучение).</w:t>
      </w:r>
    </w:p>
    <w:p w:rsidR="000B4DE6" w:rsidRPr="00004308" w:rsidRDefault="000B4DE6" w:rsidP="00004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Для содействия развитию системы методического сопровождения учителей и преподавателей-организаторов основ безопасности жизнедеятельности образовательных организаций образовано региональное методическое объединение (</w:t>
      </w:r>
      <w:hyperlink r:id="rId69" w:history="1">
        <w:r w:rsidRPr="00004308">
          <w:rPr>
            <w:rFonts w:ascii="Times New Roman" w:eastAsia="Times New Roman" w:hAnsi="Times New Roman"/>
            <w:i/>
            <w:sz w:val="28"/>
            <w:szCs w:val="28"/>
            <w:u w:val="single"/>
            <w:lang w:eastAsia="ru-RU"/>
          </w:rPr>
          <w:t>http://www.iro.yar.ru/index.php?id=2983</w:t>
        </w:r>
      </w:hyperlink>
      <w:r w:rsidRPr="00004308">
        <w:rPr>
          <w:rFonts w:ascii="Times New Roman" w:eastAsia="Times New Roman" w:hAnsi="Times New Roman"/>
          <w:sz w:val="28"/>
          <w:szCs w:val="28"/>
          <w:lang w:eastAsia="ru-RU"/>
        </w:rPr>
        <w:t>). Оно осуществляет организационную, координирующую и научно-методическую работу по актуальным направлениям воспитания безопасной жизнедеятельности обучающихся.</w:t>
      </w:r>
    </w:p>
    <w:p w:rsidR="000B4DE6" w:rsidRPr="00004308" w:rsidRDefault="000B4DE6" w:rsidP="00004308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</w:p>
    <w:sectPr w:rsidR="000B4DE6" w:rsidRPr="00004308" w:rsidSect="000D5D1B">
      <w:headerReference w:type="default" r:id="rId70"/>
      <w:footerReference w:type="default" r:id="rId7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7D" w:rsidRDefault="00DE5F7D" w:rsidP="00E45F94">
      <w:pPr>
        <w:spacing w:after="0" w:line="240" w:lineRule="auto"/>
      </w:pPr>
      <w:r>
        <w:separator/>
      </w:r>
    </w:p>
  </w:endnote>
  <w:endnote w:type="continuationSeparator" w:id="0">
    <w:p w:rsidR="00DE5F7D" w:rsidRDefault="00DE5F7D" w:rsidP="00E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19303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43E6B" w:rsidRDefault="00343E6B">
        <w:pPr>
          <w:pStyle w:val="ae"/>
          <w:jc w:val="center"/>
        </w:pPr>
      </w:p>
      <w:p w:rsidR="00343E6B" w:rsidRPr="000D5D1B" w:rsidRDefault="00343E6B">
        <w:pPr>
          <w:pStyle w:val="ae"/>
          <w:jc w:val="center"/>
          <w:rPr>
            <w:rFonts w:ascii="Times New Roman" w:hAnsi="Times New Roman"/>
          </w:rPr>
        </w:pPr>
        <w:r w:rsidRPr="000D5D1B">
          <w:rPr>
            <w:rFonts w:ascii="Times New Roman" w:hAnsi="Times New Roman"/>
          </w:rPr>
          <w:fldChar w:fldCharType="begin"/>
        </w:r>
        <w:r w:rsidRPr="000D5D1B">
          <w:rPr>
            <w:rFonts w:ascii="Times New Roman" w:hAnsi="Times New Roman"/>
          </w:rPr>
          <w:instrText>PAGE   \* MERGEFORMAT</w:instrText>
        </w:r>
        <w:r w:rsidRPr="000D5D1B">
          <w:rPr>
            <w:rFonts w:ascii="Times New Roman" w:hAnsi="Times New Roman"/>
          </w:rPr>
          <w:fldChar w:fldCharType="separate"/>
        </w:r>
        <w:r w:rsidR="00373F04">
          <w:rPr>
            <w:rFonts w:ascii="Times New Roman" w:hAnsi="Times New Roman"/>
            <w:noProof/>
          </w:rPr>
          <w:t>1</w:t>
        </w:r>
        <w:r w:rsidRPr="000D5D1B">
          <w:rPr>
            <w:rFonts w:ascii="Times New Roman" w:hAnsi="Times New Roman"/>
          </w:rPr>
          <w:fldChar w:fldCharType="end"/>
        </w:r>
      </w:p>
    </w:sdtContent>
  </w:sdt>
  <w:p w:rsidR="00343E6B" w:rsidRDefault="00343E6B">
    <w:pPr>
      <w:pStyle w:val="a7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621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43E6B" w:rsidRDefault="00343E6B">
        <w:pPr>
          <w:pStyle w:val="ae"/>
          <w:jc w:val="center"/>
        </w:pPr>
      </w:p>
      <w:p w:rsidR="00343E6B" w:rsidRPr="000D5D1B" w:rsidRDefault="00373F04">
        <w:pPr>
          <w:pStyle w:val="ae"/>
          <w:jc w:val="center"/>
          <w:rPr>
            <w:rFonts w:ascii="Times New Roman" w:hAnsi="Times New Roman"/>
          </w:rPr>
        </w:pPr>
      </w:p>
    </w:sdtContent>
  </w:sdt>
  <w:p w:rsidR="00343E6B" w:rsidRDefault="00343E6B">
    <w:pPr>
      <w:pStyle w:val="a7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735161"/>
      <w:docPartObj>
        <w:docPartGallery w:val="Page Numbers (Bottom of Page)"/>
        <w:docPartUnique/>
      </w:docPartObj>
    </w:sdtPr>
    <w:sdtEndPr/>
    <w:sdtContent>
      <w:p w:rsidR="00343E6B" w:rsidRDefault="00343E6B">
        <w:pPr>
          <w:pStyle w:val="ae"/>
          <w:jc w:val="center"/>
        </w:pPr>
        <w:r w:rsidRPr="00441F58">
          <w:rPr>
            <w:rFonts w:ascii="Times New Roman" w:hAnsi="Times New Roman"/>
          </w:rPr>
          <w:fldChar w:fldCharType="begin"/>
        </w:r>
        <w:r w:rsidRPr="00441F58">
          <w:rPr>
            <w:rFonts w:ascii="Times New Roman" w:hAnsi="Times New Roman"/>
          </w:rPr>
          <w:instrText>PAGE   \* MERGEFORMAT</w:instrText>
        </w:r>
        <w:r w:rsidRPr="00441F58">
          <w:rPr>
            <w:rFonts w:ascii="Times New Roman" w:hAnsi="Times New Roman"/>
          </w:rPr>
          <w:fldChar w:fldCharType="separate"/>
        </w:r>
        <w:r w:rsidR="00373F04">
          <w:rPr>
            <w:rFonts w:ascii="Times New Roman" w:hAnsi="Times New Roman"/>
            <w:noProof/>
          </w:rPr>
          <w:t>13</w:t>
        </w:r>
        <w:r w:rsidRPr="00441F58">
          <w:rPr>
            <w:rFonts w:ascii="Times New Roman" w:hAnsi="Times New Roman"/>
          </w:rPr>
          <w:fldChar w:fldCharType="end"/>
        </w:r>
      </w:p>
    </w:sdtContent>
  </w:sdt>
  <w:p w:rsidR="00343E6B" w:rsidRDefault="00343E6B">
    <w:pPr>
      <w:pStyle w:val="a7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48" w:rsidRDefault="00635948">
    <w:pPr>
      <w:pStyle w:val="ae"/>
      <w:jc w:val="center"/>
    </w:pPr>
  </w:p>
  <w:p w:rsidR="00635948" w:rsidRDefault="00635948">
    <w:pPr>
      <w:pStyle w:val="a7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44469"/>
      <w:docPartObj>
        <w:docPartGallery w:val="Page Numbers (Bottom of Page)"/>
        <w:docPartUnique/>
      </w:docPartObj>
    </w:sdtPr>
    <w:sdtEndPr/>
    <w:sdtContent>
      <w:p w:rsidR="00635948" w:rsidRDefault="0063594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F04">
          <w:rPr>
            <w:noProof/>
          </w:rPr>
          <w:t>25</w:t>
        </w:r>
        <w:r>
          <w:fldChar w:fldCharType="end"/>
        </w:r>
      </w:p>
    </w:sdtContent>
  </w:sdt>
  <w:p w:rsidR="00635948" w:rsidRDefault="00635948">
    <w:pPr>
      <w:pStyle w:val="a7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7D" w:rsidRDefault="00DE5F7D" w:rsidP="00E45F94">
      <w:pPr>
        <w:spacing w:after="0" w:line="240" w:lineRule="auto"/>
      </w:pPr>
      <w:r>
        <w:separator/>
      </w:r>
    </w:p>
  </w:footnote>
  <w:footnote w:type="continuationSeparator" w:id="0">
    <w:p w:rsidR="00DE5F7D" w:rsidRDefault="00DE5F7D" w:rsidP="00E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6B" w:rsidRDefault="00343E6B">
    <w:pPr>
      <w:pStyle w:val="a7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"/>
      </w:rPr>
      <w:id w:val="-1082827298"/>
      <w:docPartObj>
        <w:docPartGallery w:val="Page Numbers (Margins)"/>
        <w:docPartUnique/>
      </w:docPartObj>
    </w:sdtPr>
    <w:sdtEndPr/>
    <w:sdtContent>
      <w:p w:rsidR="00343E6B" w:rsidRDefault="00343E6B">
        <w:pPr>
          <w:pStyle w:val="a7"/>
          <w:spacing w:line="14" w:lineRule="auto"/>
          <w:rPr>
            <w:sz w:val="2"/>
          </w:rPr>
        </w:pPr>
        <w:r w:rsidRPr="00441F58">
          <w:rPr>
            <w:noProof/>
            <w:sz w:val="2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88E587" wp14:editId="0EDA3E0E">
                  <wp:simplePos x="0" y="0"/>
                  <wp:positionH relativeFrom="leftMargin">
                    <wp:posOffset>-934497</wp:posOffset>
                  </wp:positionH>
                  <wp:positionV relativeFrom="margin">
                    <wp:posOffset>2758825</wp:posOffset>
                  </wp:positionV>
                  <wp:extent cx="1809339" cy="329565"/>
                  <wp:effectExtent l="0" t="0" r="635" b="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339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E6B" w:rsidRPr="00441F58" w:rsidRDefault="00343E6B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  <w:r w:rsidRPr="00441F58">
                                <w:rPr>
                                  <w:rFonts w:ascii="Times New Roman" w:hAnsi="Times New Roman"/>
                                </w:rPr>
                                <w:fldChar w:fldCharType="begin"/>
                              </w:r>
                              <w:r w:rsidRPr="00441F58">
                                <w:rPr>
                                  <w:rFonts w:ascii="Times New Roman" w:hAnsi="Times New Roman"/>
                                </w:rPr>
                                <w:instrText>PAGE   \* MERGEFORMAT</w:instrText>
                              </w:r>
                              <w:r w:rsidRPr="00441F58">
                                <w:rPr>
                                  <w:rFonts w:ascii="Times New Roman" w:hAnsi="Times New Roman"/>
                                </w:rPr>
                                <w:fldChar w:fldCharType="separate"/>
                              </w:r>
                              <w:r w:rsidR="00373F04">
                                <w:rPr>
                                  <w:rFonts w:ascii="Times New Roman" w:hAnsi="Times New Roman"/>
                                  <w:noProof/>
                                </w:rPr>
                                <w:t>10</w:t>
                              </w:r>
                              <w:r w:rsidRPr="00441F58">
                                <w:rPr>
                                  <w:rFonts w:ascii="Times New Roman" w:hAnsi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88E587" id="Прямоугольник 4" o:spid="_x0000_s1026" style="position:absolute;margin-left:-73.6pt;margin-top:217.25pt;width:142.4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lFnQIAAAEFAAAOAAAAZHJzL2Uyb0RvYy54bWysVN1u0zAUvkfiHSzfd/lZ0jXR0mlrKUIa&#10;MGnwAG7sNBaJHWy36YQmIXGLxCPwENwgfvYM6Rtx7LSlAy4QIheOj338+TvnfMenZ+u6QiumNJci&#10;w8GRjxETuaRcLDL88sVsMMJIGyIoqaRgGb5hGp+NHz44bZuUhbKUFWUKAYjQadtkuDSmST1P5yWr&#10;iT6SDROwWUhVEwOmWnhUkRbQ68oLfX/otVLRRsmcaQ2r034Tjx1+UbDcPC8KzQyqMgzcjBuVG+d2&#10;9ManJF0o0pQ839Ig/8CiJlzApXuoKTEELRX/DarmuZJaFuYol7Uni4LnzMUA0QT+L9Fcl6RhLhZI&#10;jm72adL/DzZ/trpSiNMMx1GEkSA1FKn7uHm7+dB96+4277pP3V33dfO++9597r6gyGasbXQKB6+b&#10;K2Vj1s2lzF9pJOSkJGLBzpWSbckIBZ6B9ffuHbCGhqNo3j6VFK4jSyNd8taFqi0gpAWtXY1u9jVi&#10;a4NyWAxGfnJ8nGCUw95xmMTD2F1B0t3pRmnzmMka2UmGFWjAoZPVpTaWDUl3Lo69rDid8apyhlrM&#10;J5VCKwJ6mblvi64P3YAMYNkDlpar85skCCP/IkwGs+HoZBDNoniQnPijgR8kF8nQj5JoOru1RIIo&#10;LTmlTFxywXaaC6K/q+lW/b1anOpQm+EkDmMX4z2W+jAY331/CqbmBlqw4nWGR3snktoCPhLUNYgh&#10;vOrn3n36LpuQg93fZcWV21a4V4pZz9db0cwlvYHCKwl1gW6EdwMmdsSohR7MsH69JIphVD0RIJ4k&#10;iCLbtM6I4pMQDHW4Mz/cISIvJbQ2gPXTiekbfdkovijhpsDlSMhzEFzBnRasGHtWW5lCn7lgtm+C&#10;beRD23n9fLnGPwAAAP//AwBQSwMEFAAGAAgAAAAhAC9qF/HkAAAADAEAAA8AAABkcnMvZG93bnJl&#10;di54bWxMj8FOwkAQhu8mvsNmTLzBFqgUa7eEGDWRGBNAicehHdvq7mzTXaC8vctJjjPz5Z/vz+a9&#10;0eJAnWssKxgNIxDEhS0brhR8bJ4HMxDOI5eoLZOCEzmY59dXGaalPfKKDmtfiRDCLkUFtfdtKqUr&#10;ajLohrYlDrdv2xn0YewqWXZ4DOFGy3EUTaXBhsOHGlt6rKn4Xe+Ngga3/fvP8smv3pYv+mux1cX9&#10;66dStzf94gGEp97/w3DWD+qQB6ed3XPphFYwGMXJOLAK4kl8B+KMTJIExC5sZtMYZJ7JyxL5HwAA&#10;AP//AwBQSwECLQAUAAYACAAAACEAtoM4kv4AAADhAQAAEwAAAAAAAAAAAAAAAAAAAAAAW0NvbnRl&#10;bnRfVHlwZXNdLnhtbFBLAQItABQABgAIAAAAIQA4/SH/1gAAAJQBAAALAAAAAAAAAAAAAAAAAC8B&#10;AABfcmVscy8ucmVsc1BLAQItABQABgAIAAAAIQBo27lFnQIAAAEFAAAOAAAAAAAAAAAAAAAAAC4C&#10;AABkcnMvZTJvRG9jLnhtbFBLAQItABQABgAIAAAAIQAvahfx5AAAAAwBAAAPAAAAAAAAAAAAAAAA&#10;APcEAABkcnMvZG93bnJldi54bWxQSwUGAAAAAAQABADzAAAACAYAAAAA&#10;" o:allowincell="f" stroked="f">
                  <v:textbox style="layout-flow:vertical">
                    <w:txbxContent>
                      <w:p w:rsidR="00343E6B" w:rsidRPr="00441F58" w:rsidRDefault="00343E6B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441F58">
                          <w:rPr>
                            <w:rFonts w:ascii="Times New Roman" w:hAnsi="Times New Roman"/>
                          </w:rPr>
                          <w:fldChar w:fldCharType="begin"/>
                        </w:r>
                        <w:r w:rsidRPr="00441F58">
                          <w:rPr>
                            <w:rFonts w:ascii="Times New Roman" w:hAnsi="Times New Roman"/>
                          </w:rPr>
                          <w:instrText>PAGE   \* MERGEFORMAT</w:instrText>
                        </w:r>
                        <w:r w:rsidRPr="00441F58"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 w:rsidR="00373F04">
                          <w:rPr>
                            <w:rFonts w:ascii="Times New Roman" w:hAnsi="Times New Roman"/>
                            <w:noProof/>
                          </w:rPr>
                          <w:t>10</w:t>
                        </w:r>
                        <w:r w:rsidRPr="00441F58">
                          <w:rPr>
                            <w:rFonts w:ascii="Times New Roman" w:hAnsi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"/>
      </w:rPr>
      <w:id w:val="770822003"/>
      <w:docPartObj>
        <w:docPartGallery w:val="Page Numbers (Margins)"/>
        <w:docPartUnique/>
      </w:docPartObj>
    </w:sdtPr>
    <w:sdtEndPr/>
    <w:sdtContent>
      <w:p w:rsidR="00343E6B" w:rsidRDefault="00343E6B">
        <w:pPr>
          <w:pStyle w:val="a7"/>
          <w:spacing w:line="14" w:lineRule="auto"/>
          <w:rPr>
            <w:sz w:val="2"/>
          </w:rPr>
        </w:pPr>
        <w:r w:rsidRPr="00441F58">
          <w:rPr>
            <w:noProof/>
            <w:sz w:val="2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D40178F" wp14:editId="5ED4AC87">
                  <wp:simplePos x="0" y="0"/>
                  <wp:positionH relativeFrom="leftMargin">
                    <wp:posOffset>-934497</wp:posOffset>
                  </wp:positionH>
                  <wp:positionV relativeFrom="margin">
                    <wp:posOffset>2758825</wp:posOffset>
                  </wp:positionV>
                  <wp:extent cx="1809339" cy="329565"/>
                  <wp:effectExtent l="0" t="0" r="635" b="0"/>
                  <wp:wrapNone/>
                  <wp:docPr id="1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339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E6B" w:rsidRPr="00441F58" w:rsidRDefault="00343E6B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  <w:r w:rsidRPr="00441F58">
                                <w:rPr>
                                  <w:rFonts w:ascii="Times New Roman" w:hAnsi="Times New Roman"/>
                                </w:rPr>
                                <w:fldChar w:fldCharType="begin"/>
                              </w:r>
                              <w:r w:rsidRPr="00441F58">
                                <w:rPr>
                                  <w:rFonts w:ascii="Times New Roman" w:hAnsi="Times New Roman"/>
                                </w:rPr>
                                <w:instrText>PAGE   \* MERGEFORMAT</w:instrText>
                              </w:r>
                              <w:r w:rsidRPr="00441F58">
                                <w:rPr>
                                  <w:rFonts w:ascii="Times New Roman" w:hAnsi="Times New Roman"/>
                                </w:rPr>
                                <w:fldChar w:fldCharType="separate"/>
                              </w:r>
                              <w:r w:rsidR="00373F04">
                                <w:rPr>
                                  <w:rFonts w:ascii="Times New Roman" w:hAnsi="Times New Roman"/>
                                  <w:noProof/>
                                </w:rPr>
                                <w:t>13</w:t>
                              </w:r>
                              <w:r w:rsidRPr="00441F58">
                                <w:rPr>
                                  <w:rFonts w:ascii="Times New Roman" w:hAnsi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40178F" id="_x0000_s1027" style="position:absolute;margin-left:-73.6pt;margin-top:217.25pt;width:142.4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6/WnQIAAAYFAAAOAAAAZHJzL2Uyb0RvYy54bWysVN1u0zAUvkfiHSzfd/lZ2jXR0mlrKUIa&#10;MGnwAK7jNBaJHWy36YQmIXGLxCPwENwgfvYM6Rtx7KSlAy4QIheOT2x//s75vpPTs01VojVTmkuR&#10;4uDIx4gJKjMulil++WI+GGOkDREZKaVgKb5hGp9NHj44beqEhbKQZcYUAhChk6ZOcWFMnXiepgWr&#10;iD6SNROwmEtVEQOhWnqZIg2gV6UX+v7Ia6TKaiUp0xq+zrpFPHH4ec6oeZ7nmhlUphi4GTcqNy7s&#10;6E1OSbJUpC447WmQf2BRES7g0j3UjBiCVor/BlVxqqSWuTmisvJknnPKXA6QTeD/ks11QWrmcoHi&#10;6HpfJv3/YOmz9ZVCPAPtMBKkAonaj9u32w/tt/Zu+6791N61X7fv2+/t5/YLimy9mloncOy6vlI2&#10;Y11fSvpKIyGnBRFLdq6UbApGMmAZ2P3evQM20HAULZqnMoPryMpIV7pNrioLCEVBG6fQzV4htjGI&#10;wsdg7MfHxzFGFNaOw3g4GrorSLI7XSttHjNZITtJsQIHOHSyvtTGsiHJbotjL0uezXlZukAtF9NS&#10;oTUBt8zd06Prw21ABrDsAUvLqfwmDsLIvwjjwXw0PhlE82g4iE/88cAP4ot45EdxNJvfWiJBlBQ8&#10;y5i45ILtHBdEf6do7/3OK85zqElxPAyHLsd7LPVhMr57/pRMxQ00YMmrFI/3m0hiBXwkMtcehvCy&#10;m3v36btqQg12b1cVJ7dVuHOK2Sw2vb967yxkdgP6KwnyQEvCzwMmdsSogUZMsX69IophVD4R4KE4&#10;iCLbuS6IhichBOpwZXG4QgQtJPQ3gHXTqem6fVUrvizgpsCVSshz8F3OnSWsJztWvVuh2VxO/Y/B&#10;dvNh7Hb9/H1NfgAAAP//AwBQSwMEFAAGAAgAAAAhAC9qF/HkAAAADAEAAA8AAABkcnMvZG93bnJl&#10;di54bWxMj8FOwkAQhu8mvsNmTLzBFqgUa7eEGDWRGBNAicehHdvq7mzTXaC8vctJjjPz5Z/vz+a9&#10;0eJAnWssKxgNIxDEhS0brhR8bJ4HMxDOI5eoLZOCEzmY59dXGaalPfKKDmtfiRDCLkUFtfdtKqUr&#10;ajLohrYlDrdv2xn0YewqWXZ4DOFGy3EUTaXBhsOHGlt6rKn4Xe+Ngga3/fvP8smv3pYv+mux1cX9&#10;66dStzf94gGEp97/w3DWD+qQB6ed3XPphFYwGMXJOLAK4kl8B+KMTJIExC5sZtMYZJ7JyxL5HwAA&#10;AP//AwBQSwECLQAUAAYACAAAACEAtoM4kv4AAADhAQAAEwAAAAAAAAAAAAAAAAAAAAAAW0NvbnRl&#10;bnRfVHlwZXNdLnhtbFBLAQItABQABgAIAAAAIQA4/SH/1gAAAJQBAAALAAAAAAAAAAAAAAAAAC8B&#10;AABfcmVscy8ucmVsc1BLAQItABQABgAIAAAAIQDG+6/WnQIAAAYFAAAOAAAAAAAAAAAAAAAAAC4C&#10;AABkcnMvZTJvRG9jLnhtbFBLAQItABQABgAIAAAAIQAvahfx5AAAAAwBAAAPAAAAAAAAAAAAAAAA&#10;APcEAABkcnMvZG93bnJldi54bWxQSwUGAAAAAAQABADzAAAACAYAAAAA&#10;" o:allowincell="f" stroked="f">
                  <v:textbox style="layout-flow:vertical">
                    <w:txbxContent>
                      <w:p w:rsidR="00343E6B" w:rsidRPr="00441F58" w:rsidRDefault="00343E6B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441F58">
                          <w:rPr>
                            <w:rFonts w:ascii="Times New Roman" w:hAnsi="Times New Roman"/>
                          </w:rPr>
                          <w:fldChar w:fldCharType="begin"/>
                        </w:r>
                        <w:r w:rsidRPr="00441F58">
                          <w:rPr>
                            <w:rFonts w:ascii="Times New Roman" w:hAnsi="Times New Roman"/>
                          </w:rPr>
                          <w:instrText>PAGE   \* MERGEFORMAT</w:instrText>
                        </w:r>
                        <w:r w:rsidRPr="00441F58"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 w:rsidR="00373F04">
                          <w:rPr>
                            <w:rFonts w:ascii="Times New Roman" w:hAnsi="Times New Roman"/>
                            <w:noProof/>
                          </w:rPr>
                          <w:t>13</w:t>
                        </w:r>
                        <w:r w:rsidRPr="00441F58">
                          <w:rPr>
                            <w:rFonts w:ascii="Times New Roman" w:hAnsi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6B" w:rsidRDefault="00343E6B">
    <w:pPr>
      <w:pStyle w:val="ac"/>
      <w:jc w:val="right"/>
    </w:pPr>
  </w:p>
  <w:p w:rsidR="00343E6B" w:rsidRDefault="00635948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7FD901" wp14:editId="7EB4F711">
              <wp:simplePos x="0" y="0"/>
              <wp:positionH relativeFrom="leftMargin">
                <wp:posOffset>-890822</wp:posOffset>
              </wp:positionH>
              <wp:positionV relativeFrom="margin">
                <wp:posOffset>2867660</wp:posOffset>
              </wp:positionV>
              <wp:extent cx="1872200" cy="329565"/>
              <wp:effectExtent l="0" t="0" r="0" b="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22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948" w:rsidRPr="00635948" w:rsidRDefault="00635948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635948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635948">
                            <w:rPr>
                              <w:rFonts w:ascii="Times New Roman" w:hAnsi="Times New Roman"/>
                            </w:rPr>
                            <w:instrText>PAGE   \* MERGEFORMAT</w:instrText>
                          </w:r>
                          <w:r w:rsidRPr="00635948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373F04">
                            <w:rPr>
                              <w:rFonts w:ascii="Times New Roman" w:hAnsi="Times New Roman"/>
                              <w:noProof/>
                            </w:rPr>
                            <w:t>21</w:t>
                          </w:r>
                          <w:r w:rsidRPr="00635948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7FD901" id="_x0000_s1028" style="position:absolute;margin-left:-70.15pt;margin-top:225.8pt;width:147.4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kWnAIAAAYFAAAOAAAAZHJzL2Uyb0RvYy54bWysVMuO0zAU3SPxD5b3nTxIH4kmHc20FCEN&#10;MNLAB7ix01gkdrDdpiOEhMQWiU/gI9ggHvMN6R9x7aSlAywQIgvHN7aPz73n3JyebasSbZjSXIoU&#10;Byc+RkxkknKxSvGL54vBBCNtiKCklIKl+IZpfDa9f++0qRMWykKWlCkEIEInTZ3iwpg68TydFawi&#10;+kTWTMBiLlVFDIRq5VFFGkCvSi/0/ZHXSEVrJTOmNXydd4t46vDznGXmWZ5rZlCZYuBm3KjcuLSj&#10;Nz0lyUqRuuBZT4P8A4uKcAGXHqDmxBC0Vvw3qIpnSmqZm5NMVp7Mc54xlwNkE/i/ZHNdkJq5XKA4&#10;uj6USf8/2Ozp5kohTlMcYiRIBRK1H3dvdx/ab+3t7l37qb1tv+7et9/bz+0XFNl6NbVO4Nh1faVs&#10;xrq+lNlLjYScFUSs2LlSsikYocAysPu9OwdsoOEoWjZPJIXryNpIV7ptrioLCEVBW6fQzUEhtjUo&#10;g4/BZByC7BhlsPYgjIejobuCJPvTtdLmEZMVspMUK3CAQyebS20sG5Lstzj2suR0wcvSBWq1nJUK&#10;bQi4ZeGeHl0fbwMygGUPWFpO5ddxEEb+RRgPFqPJeBAtouEgHvuTgR/EF/HIj+JovnhjiQRRUnBK&#10;mbjkgu0dF0R/p2jv/c4rznOoSXE8DIcuxzss9XEyvnv+lEzFDTRgyasUTw6bSGIFfCioaw9DeNnN&#10;vbv0XTWhBvu3q4qT2yrcOcVsl9veX713lpLegP5KgjygJPw8YGJHjBpoxBTrV2uiGEblYwEeioMo&#10;sp3rgmg4DiFQxyvL4xUiskJCfwNYN52ZrtvXteKrAm4KXKmEPAff5dxZwnqyY9W7FZrN5dT/GGw3&#10;H8du18/f1/QHAAAA//8DAFBLAwQUAAYACAAAACEALyFNWuMAAAAMAQAADwAAAGRycy9kb3ducmV2&#10;LnhtbEyPUUvDMBSF3wX/Q7iCb1tS1wytTccQFRwibOrwMWuubTW5KU221X9v9qSPl/NxznfLxegs&#10;O+AQOk8KsqkAhlR701Gj4O31YXINLERNRltPqOAHAyyq87NSF8YfaY2HTWxYKqFQaAVtjH3Beahb&#10;dDpMfY+Usk8/OB3TOTTcDPqYyp3lV0LMudMdpYVW93jXYv292TsFnd6OL1+r+7h+Xj3aj+XW1jdP&#10;70pdXozLW2ARx/gHw0k/qUOVnHZ+TyYwq2CS5WKWWAW5zObATojMJbCdAilmEnhV8v9PVL8AAAD/&#10;/wMAUEsBAi0AFAAGAAgAAAAhALaDOJL+AAAA4QEAABMAAAAAAAAAAAAAAAAAAAAAAFtDb250ZW50&#10;X1R5cGVzXS54bWxQSwECLQAUAAYACAAAACEAOP0h/9YAAACUAQAACwAAAAAAAAAAAAAAAAAvAQAA&#10;X3JlbHMvLnJlbHNQSwECLQAUAAYACAAAACEAiq7ZFpwCAAAGBQAADgAAAAAAAAAAAAAAAAAuAgAA&#10;ZHJzL2Uyb0RvYy54bWxQSwECLQAUAAYACAAAACEALyFNWuMAAAAMAQAADwAAAAAAAAAAAAAAAAD2&#10;BAAAZHJzL2Rvd25yZXYueG1sUEsFBgAAAAAEAAQA8wAAAAYGAAAAAA==&#10;" o:allowincell="f" stroked="f">
              <v:textbox style="layout-flow:vertical">
                <w:txbxContent>
                  <w:p w:rsidR="00635948" w:rsidRPr="00635948" w:rsidRDefault="00635948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="Times New Roman" w:hAnsi="Times New Roman"/>
                      </w:rPr>
                    </w:pPr>
                    <w:r w:rsidRPr="00635948">
                      <w:rPr>
                        <w:rFonts w:ascii="Times New Roman" w:hAnsi="Times New Roman"/>
                      </w:rPr>
                      <w:fldChar w:fldCharType="begin"/>
                    </w:r>
                    <w:r w:rsidRPr="00635948">
                      <w:rPr>
                        <w:rFonts w:ascii="Times New Roman" w:hAnsi="Times New Roman"/>
                      </w:rPr>
                      <w:instrText>PAGE   \* MERGEFORMAT</w:instrText>
                    </w:r>
                    <w:r w:rsidRPr="00635948">
                      <w:rPr>
                        <w:rFonts w:ascii="Times New Roman" w:hAnsi="Times New Roman"/>
                      </w:rPr>
                      <w:fldChar w:fldCharType="separate"/>
                    </w:r>
                    <w:r w:rsidR="00373F04">
                      <w:rPr>
                        <w:rFonts w:ascii="Times New Roman" w:hAnsi="Times New Roman"/>
                        <w:noProof/>
                      </w:rPr>
                      <w:t>21</w:t>
                    </w:r>
                    <w:r w:rsidRPr="00635948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48" w:rsidRDefault="00635948">
    <w:pPr>
      <w:pStyle w:val="ac"/>
      <w:jc w:val="right"/>
    </w:pPr>
  </w:p>
  <w:p w:rsidR="00635948" w:rsidRDefault="006359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4EBA"/>
    <w:multiLevelType w:val="hybridMultilevel"/>
    <w:tmpl w:val="EBB65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41792D"/>
    <w:multiLevelType w:val="hybridMultilevel"/>
    <w:tmpl w:val="0FF0F00A"/>
    <w:lvl w:ilvl="0" w:tplc="04190011">
      <w:start w:val="1"/>
      <w:numFmt w:val="decimal"/>
      <w:lvlText w:val="%1)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71C908BA"/>
    <w:multiLevelType w:val="hybridMultilevel"/>
    <w:tmpl w:val="13C0FB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3AE20E2"/>
    <w:multiLevelType w:val="hybridMultilevel"/>
    <w:tmpl w:val="90B28CE2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FD"/>
    <w:rsid w:val="00001FEC"/>
    <w:rsid w:val="00004308"/>
    <w:rsid w:val="00024C00"/>
    <w:rsid w:val="00024C72"/>
    <w:rsid w:val="00024E91"/>
    <w:rsid w:val="00026696"/>
    <w:rsid w:val="00044400"/>
    <w:rsid w:val="00045AE5"/>
    <w:rsid w:val="00047BDA"/>
    <w:rsid w:val="0005683B"/>
    <w:rsid w:val="00062921"/>
    <w:rsid w:val="00065DEB"/>
    <w:rsid w:val="00082408"/>
    <w:rsid w:val="00090C3E"/>
    <w:rsid w:val="00096708"/>
    <w:rsid w:val="00097E87"/>
    <w:rsid w:val="000B3679"/>
    <w:rsid w:val="000B3AFE"/>
    <w:rsid w:val="000B4DE6"/>
    <w:rsid w:val="000B75DE"/>
    <w:rsid w:val="000D1425"/>
    <w:rsid w:val="000D5D1B"/>
    <w:rsid w:val="000E302F"/>
    <w:rsid w:val="000F2FD7"/>
    <w:rsid w:val="0010144D"/>
    <w:rsid w:val="00103A99"/>
    <w:rsid w:val="0011185E"/>
    <w:rsid w:val="001153FD"/>
    <w:rsid w:val="0012037A"/>
    <w:rsid w:val="0012642A"/>
    <w:rsid w:val="00133E4E"/>
    <w:rsid w:val="001346CA"/>
    <w:rsid w:val="00135851"/>
    <w:rsid w:val="00137F82"/>
    <w:rsid w:val="001518B2"/>
    <w:rsid w:val="00161E9B"/>
    <w:rsid w:val="0016719C"/>
    <w:rsid w:val="00176365"/>
    <w:rsid w:val="00181AF1"/>
    <w:rsid w:val="00182FB5"/>
    <w:rsid w:val="00185F21"/>
    <w:rsid w:val="00190A1A"/>
    <w:rsid w:val="00192A4F"/>
    <w:rsid w:val="00193E94"/>
    <w:rsid w:val="001944A9"/>
    <w:rsid w:val="00196EEA"/>
    <w:rsid w:val="001A062E"/>
    <w:rsid w:val="001A1D32"/>
    <w:rsid w:val="001B7260"/>
    <w:rsid w:val="001C1FC6"/>
    <w:rsid w:val="001C5170"/>
    <w:rsid w:val="001D2029"/>
    <w:rsid w:val="001D712B"/>
    <w:rsid w:val="001E2B91"/>
    <w:rsid w:val="001E5B77"/>
    <w:rsid w:val="00212174"/>
    <w:rsid w:val="00212B6B"/>
    <w:rsid w:val="002137BB"/>
    <w:rsid w:val="00222E01"/>
    <w:rsid w:val="00224F14"/>
    <w:rsid w:val="002276CF"/>
    <w:rsid w:val="00233218"/>
    <w:rsid w:val="002352CE"/>
    <w:rsid w:val="00241E7D"/>
    <w:rsid w:val="00245B0D"/>
    <w:rsid w:val="00260495"/>
    <w:rsid w:val="00260E5F"/>
    <w:rsid w:val="00262ADB"/>
    <w:rsid w:val="002657DC"/>
    <w:rsid w:val="00280DF7"/>
    <w:rsid w:val="00283676"/>
    <w:rsid w:val="00293AB6"/>
    <w:rsid w:val="00297B28"/>
    <w:rsid w:val="002A340A"/>
    <w:rsid w:val="002D0A6A"/>
    <w:rsid w:val="002D56E4"/>
    <w:rsid w:val="002D6D8D"/>
    <w:rsid w:val="002E274B"/>
    <w:rsid w:val="002E6226"/>
    <w:rsid w:val="002E745C"/>
    <w:rsid w:val="002F4353"/>
    <w:rsid w:val="00313CD6"/>
    <w:rsid w:val="0031759D"/>
    <w:rsid w:val="0032635B"/>
    <w:rsid w:val="00334605"/>
    <w:rsid w:val="00334840"/>
    <w:rsid w:val="00335D77"/>
    <w:rsid w:val="00343E6B"/>
    <w:rsid w:val="00345630"/>
    <w:rsid w:val="0035691E"/>
    <w:rsid w:val="00373F04"/>
    <w:rsid w:val="0038072E"/>
    <w:rsid w:val="00380CAE"/>
    <w:rsid w:val="00381B8C"/>
    <w:rsid w:val="00384412"/>
    <w:rsid w:val="00386DB4"/>
    <w:rsid w:val="0039165A"/>
    <w:rsid w:val="0039391E"/>
    <w:rsid w:val="003A7D76"/>
    <w:rsid w:val="003B2F30"/>
    <w:rsid w:val="003C1205"/>
    <w:rsid w:val="003C4A1F"/>
    <w:rsid w:val="003C7CAF"/>
    <w:rsid w:val="003F57C4"/>
    <w:rsid w:val="00412240"/>
    <w:rsid w:val="0041559E"/>
    <w:rsid w:val="004173B9"/>
    <w:rsid w:val="004312CE"/>
    <w:rsid w:val="00435937"/>
    <w:rsid w:val="00441F58"/>
    <w:rsid w:val="00442137"/>
    <w:rsid w:val="00453465"/>
    <w:rsid w:val="00454608"/>
    <w:rsid w:val="00457DAE"/>
    <w:rsid w:val="00462B59"/>
    <w:rsid w:val="0046509D"/>
    <w:rsid w:val="004650BF"/>
    <w:rsid w:val="00472722"/>
    <w:rsid w:val="004742CE"/>
    <w:rsid w:val="00475EB8"/>
    <w:rsid w:val="00482220"/>
    <w:rsid w:val="0048368C"/>
    <w:rsid w:val="00484DB2"/>
    <w:rsid w:val="0048513D"/>
    <w:rsid w:val="004862DA"/>
    <w:rsid w:val="0049205F"/>
    <w:rsid w:val="004A3C45"/>
    <w:rsid w:val="004A6E89"/>
    <w:rsid w:val="004B22B3"/>
    <w:rsid w:val="004B28D2"/>
    <w:rsid w:val="004B5590"/>
    <w:rsid w:val="004C27F8"/>
    <w:rsid w:val="004C2AF2"/>
    <w:rsid w:val="004C2C35"/>
    <w:rsid w:val="004C4D62"/>
    <w:rsid w:val="004E305A"/>
    <w:rsid w:val="004E4665"/>
    <w:rsid w:val="004E6A05"/>
    <w:rsid w:val="005029D6"/>
    <w:rsid w:val="00512C61"/>
    <w:rsid w:val="00514995"/>
    <w:rsid w:val="00514CEB"/>
    <w:rsid w:val="00517F46"/>
    <w:rsid w:val="00522DC2"/>
    <w:rsid w:val="00530094"/>
    <w:rsid w:val="00530F8C"/>
    <w:rsid w:val="00537228"/>
    <w:rsid w:val="00550AF6"/>
    <w:rsid w:val="00554273"/>
    <w:rsid w:val="0055453E"/>
    <w:rsid w:val="00570357"/>
    <w:rsid w:val="00570A48"/>
    <w:rsid w:val="005735F2"/>
    <w:rsid w:val="00573BEC"/>
    <w:rsid w:val="00587485"/>
    <w:rsid w:val="00591111"/>
    <w:rsid w:val="005970EA"/>
    <w:rsid w:val="005A4193"/>
    <w:rsid w:val="005A7D6C"/>
    <w:rsid w:val="005B0EC1"/>
    <w:rsid w:val="005B718C"/>
    <w:rsid w:val="005C73ED"/>
    <w:rsid w:val="005D1ED4"/>
    <w:rsid w:val="005D20ED"/>
    <w:rsid w:val="005D3C56"/>
    <w:rsid w:val="005E0F0F"/>
    <w:rsid w:val="005E446D"/>
    <w:rsid w:val="005F5B07"/>
    <w:rsid w:val="006237A4"/>
    <w:rsid w:val="006341AA"/>
    <w:rsid w:val="00635948"/>
    <w:rsid w:val="00637246"/>
    <w:rsid w:val="00640502"/>
    <w:rsid w:val="0066195D"/>
    <w:rsid w:val="00663341"/>
    <w:rsid w:val="00667E8A"/>
    <w:rsid w:val="0067170D"/>
    <w:rsid w:val="006815F7"/>
    <w:rsid w:val="0068692C"/>
    <w:rsid w:val="00686D08"/>
    <w:rsid w:val="00687F2E"/>
    <w:rsid w:val="00690017"/>
    <w:rsid w:val="00690652"/>
    <w:rsid w:val="006B4C66"/>
    <w:rsid w:val="006D05EB"/>
    <w:rsid w:val="006D07F4"/>
    <w:rsid w:val="006E0E1A"/>
    <w:rsid w:val="006E2B3F"/>
    <w:rsid w:val="006E5D06"/>
    <w:rsid w:val="00705D85"/>
    <w:rsid w:val="00707DDA"/>
    <w:rsid w:val="0071128B"/>
    <w:rsid w:val="00712186"/>
    <w:rsid w:val="007124F5"/>
    <w:rsid w:val="00715721"/>
    <w:rsid w:val="007177EF"/>
    <w:rsid w:val="00731FB9"/>
    <w:rsid w:val="007424C2"/>
    <w:rsid w:val="007435C7"/>
    <w:rsid w:val="00745C9E"/>
    <w:rsid w:val="00755575"/>
    <w:rsid w:val="00763BC0"/>
    <w:rsid w:val="007665C0"/>
    <w:rsid w:val="00774A78"/>
    <w:rsid w:val="00776422"/>
    <w:rsid w:val="00781520"/>
    <w:rsid w:val="00783F04"/>
    <w:rsid w:val="007855B1"/>
    <w:rsid w:val="0078749C"/>
    <w:rsid w:val="00787E45"/>
    <w:rsid w:val="0079683C"/>
    <w:rsid w:val="007A749C"/>
    <w:rsid w:val="007C47C9"/>
    <w:rsid w:val="007C4A6D"/>
    <w:rsid w:val="007C53A5"/>
    <w:rsid w:val="007D4089"/>
    <w:rsid w:val="007E0174"/>
    <w:rsid w:val="007E1779"/>
    <w:rsid w:val="007E5CAF"/>
    <w:rsid w:val="00800E24"/>
    <w:rsid w:val="00801782"/>
    <w:rsid w:val="0080368F"/>
    <w:rsid w:val="00821350"/>
    <w:rsid w:val="008233A9"/>
    <w:rsid w:val="00836BA2"/>
    <w:rsid w:val="008374AF"/>
    <w:rsid w:val="00843BF3"/>
    <w:rsid w:val="00853EC9"/>
    <w:rsid w:val="00865517"/>
    <w:rsid w:val="008722B6"/>
    <w:rsid w:val="00872C44"/>
    <w:rsid w:val="008815C2"/>
    <w:rsid w:val="008A2E5B"/>
    <w:rsid w:val="008A3924"/>
    <w:rsid w:val="008C0C42"/>
    <w:rsid w:val="008C30E7"/>
    <w:rsid w:val="008C5088"/>
    <w:rsid w:val="008C7F56"/>
    <w:rsid w:val="008E1C11"/>
    <w:rsid w:val="008E2E83"/>
    <w:rsid w:val="008F0A5E"/>
    <w:rsid w:val="008F42F0"/>
    <w:rsid w:val="008F5E7A"/>
    <w:rsid w:val="00900F88"/>
    <w:rsid w:val="0090291D"/>
    <w:rsid w:val="009055E6"/>
    <w:rsid w:val="009109D3"/>
    <w:rsid w:val="009154F4"/>
    <w:rsid w:val="009238DC"/>
    <w:rsid w:val="00926CD6"/>
    <w:rsid w:val="00927BE5"/>
    <w:rsid w:val="00932A84"/>
    <w:rsid w:val="00934ABA"/>
    <w:rsid w:val="00937F81"/>
    <w:rsid w:val="00940D3A"/>
    <w:rsid w:val="00940E5A"/>
    <w:rsid w:val="0094157E"/>
    <w:rsid w:val="00941A3C"/>
    <w:rsid w:val="009421CE"/>
    <w:rsid w:val="009555AC"/>
    <w:rsid w:val="00970ECD"/>
    <w:rsid w:val="00972EDF"/>
    <w:rsid w:val="00975445"/>
    <w:rsid w:val="00985BFD"/>
    <w:rsid w:val="009A5AF1"/>
    <w:rsid w:val="009B138D"/>
    <w:rsid w:val="009B1E10"/>
    <w:rsid w:val="009B69FB"/>
    <w:rsid w:val="009B74B1"/>
    <w:rsid w:val="009C3E2A"/>
    <w:rsid w:val="009F0D5F"/>
    <w:rsid w:val="009F345A"/>
    <w:rsid w:val="00A24411"/>
    <w:rsid w:val="00A256DD"/>
    <w:rsid w:val="00A25AD1"/>
    <w:rsid w:val="00A31691"/>
    <w:rsid w:val="00A3527D"/>
    <w:rsid w:val="00A40226"/>
    <w:rsid w:val="00A40946"/>
    <w:rsid w:val="00A47645"/>
    <w:rsid w:val="00A477E5"/>
    <w:rsid w:val="00A50BAB"/>
    <w:rsid w:val="00A54587"/>
    <w:rsid w:val="00A57024"/>
    <w:rsid w:val="00A618F8"/>
    <w:rsid w:val="00A62F93"/>
    <w:rsid w:val="00A661EA"/>
    <w:rsid w:val="00A71C97"/>
    <w:rsid w:val="00A76C4C"/>
    <w:rsid w:val="00A80DA2"/>
    <w:rsid w:val="00A82B4E"/>
    <w:rsid w:val="00A83607"/>
    <w:rsid w:val="00A87BCE"/>
    <w:rsid w:val="00AA198A"/>
    <w:rsid w:val="00AB7D08"/>
    <w:rsid w:val="00AB7D18"/>
    <w:rsid w:val="00AC1343"/>
    <w:rsid w:val="00AC5AFC"/>
    <w:rsid w:val="00AC6932"/>
    <w:rsid w:val="00AC79C0"/>
    <w:rsid w:val="00AC7EAE"/>
    <w:rsid w:val="00AF2E8A"/>
    <w:rsid w:val="00AF34CE"/>
    <w:rsid w:val="00AF493E"/>
    <w:rsid w:val="00B0065C"/>
    <w:rsid w:val="00B02FC3"/>
    <w:rsid w:val="00B151C6"/>
    <w:rsid w:val="00B22F94"/>
    <w:rsid w:val="00B32496"/>
    <w:rsid w:val="00B32D44"/>
    <w:rsid w:val="00B44178"/>
    <w:rsid w:val="00B469E4"/>
    <w:rsid w:val="00B73ED7"/>
    <w:rsid w:val="00BB0B39"/>
    <w:rsid w:val="00BC344A"/>
    <w:rsid w:val="00BC5BD0"/>
    <w:rsid w:val="00BC5FE8"/>
    <w:rsid w:val="00BD555E"/>
    <w:rsid w:val="00BD7627"/>
    <w:rsid w:val="00BF0750"/>
    <w:rsid w:val="00C03D68"/>
    <w:rsid w:val="00C13599"/>
    <w:rsid w:val="00C1553F"/>
    <w:rsid w:val="00C24942"/>
    <w:rsid w:val="00C26869"/>
    <w:rsid w:val="00C2781E"/>
    <w:rsid w:val="00C3203E"/>
    <w:rsid w:val="00C3442C"/>
    <w:rsid w:val="00C43927"/>
    <w:rsid w:val="00C4429F"/>
    <w:rsid w:val="00C50F86"/>
    <w:rsid w:val="00C63AE4"/>
    <w:rsid w:val="00C64124"/>
    <w:rsid w:val="00C671C9"/>
    <w:rsid w:val="00C72F33"/>
    <w:rsid w:val="00C76787"/>
    <w:rsid w:val="00C77304"/>
    <w:rsid w:val="00C80E1E"/>
    <w:rsid w:val="00C836D6"/>
    <w:rsid w:val="00C8371E"/>
    <w:rsid w:val="00C845F2"/>
    <w:rsid w:val="00C86395"/>
    <w:rsid w:val="00C86A13"/>
    <w:rsid w:val="00C94FF5"/>
    <w:rsid w:val="00C9684A"/>
    <w:rsid w:val="00CA047F"/>
    <w:rsid w:val="00CA26DD"/>
    <w:rsid w:val="00CB329D"/>
    <w:rsid w:val="00CB5F93"/>
    <w:rsid w:val="00CB68D2"/>
    <w:rsid w:val="00CC18F3"/>
    <w:rsid w:val="00CC30C1"/>
    <w:rsid w:val="00CC6DD6"/>
    <w:rsid w:val="00CD0860"/>
    <w:rsid w:val="00CD14B4"/>
    <w:rsid w:val="00CD4975"/>
    <w:rsid w:val="00CD7D17"/>
    <w:rsid w:val="00CE5523"/>
    <w:rsid w:val="00CE638A"/>
    <w:rsid w:val="00CF17A8"/>
    <w:rsid w:val="00CF3E1A"/>
    <w:rsid w:val="00CF6D5F"/>
    <w:rsid w:val="00D1004B"/>
    <w:rsid w:val="00D23D6C"/>
    <w:rsid w:val="00D246C1"/>
    <w:rsid w:val="00D3592C"/>
    <w:rsid w:val="00D46E54"/>
    <w:rsid w:val="00D57C4D"/>
    <w:rsid w:val="00D7109E"/>
    <w:rsid w:val="00D75E0F"/>
    <w:rsid w:val="00D810E2"/>
    <w:rsid w:val="00D85949"/>
    <w:rsid w:val="00D94B11"/>
    <w:rsid w:val="00DB16C0"/>
    <w:rsid w:val="00DB4DF7"/>
    <w:rsid w:val="00DD02DE"/>
    <w:rsid w:val="00DE54D0"/>
    <w:rsid w:val="00DE5F7D"/>
    <w:rsid w:val="00DF067F"/>
    <w:rsid w:val="00DF7950"/>
    <w:rsid w:val="00E11513"/>
    <w:rsid w:val="00E12C78"/>
    <w:rsid w:val="00E16D80"/>
    <w:rsid w:val="00E17613"/>
    <w:rsid w:val="00E33B7A"/>
    <w:rsid w:val="00E36773"/>
    <w:rsid w:val="00E40BBE"/>
    <w:rsid w:val="00E416FD"/>
    <w:rsid w:val="00E42FD3"/>
    <w:rsid w:val="00E45F94"/>
    <w:rsid w:val="00E46A9D"/>
    <w:rsid w:val="00E52DE1"/>
    <w:rsid w:val="00E62298"/>
    <w:rsid w:val="00E645AE"/>
    <w:rsid w:val="00E655AE"/>
    <w:rsid w:val="00E75F9F"/>
    <w:rsid w:val="00EA130F"/>
    <w:rsid w:val="00EA53B7"/>
    <w:rsid w:val="00EB5B6D"/>
    <w:rsid w:val="00EB6BF2"/>
    <w:rsid w:val="00EB6F04"/>
    <w:rsid w:val="00EC13D3"/>
    <w:rsid w:val="00EC2162"/>
    <w:rsid w:val="00EC4139"/>
    <w:rsid w:val="00EC75E4"/>
    <w:rsid w:val="00ED3F1A"/>
    <w:rsid w:val="00EE3409"/>
    <w:rsid w:val="00EE60FA"/>
    <w:rsid w:val="00EF7676"/>
    <w:rsid w:val="00F026FA"/>
    <w:rsid w:val="00F06531"/>
    <w:rsid w:val="00F11099"/>
    <w:rsid w:val="00F125F6"/>
    <w:rsid w:val="00F13C1F"/>
    <w:rsid w:val="00F33CA0"/>
    <w:rsid w:val="00F42BF1"/>
    <w:rsid w:val="00F51BF7"/>
    <w:rsid w:val="00F625DC"/>
    <w:rsid w:val="00F7541E"/>
    <w:rsid w:val="00F767B5"/>
    <w:rsid w:val="00F84D93"/>
    <w:rsid w:val="00FA7541"/>
    <w:rsid w:val="00FB2BCC"/>
    <w:rsid w:val="00FB5C68"/>
    <w:rsid w:val="00FC0050"/>
    <w:rsid w:val="00FC0A2E"/>
    <w:rsid w:val="00FD0572"/>
    <w:rsid w:val="00FD73B5"/>
    <w:rsid w:val="00FE468F"/>
    <w:rsid w:val="00FE77CA"/>
    <w:rsid w:val="00FF235E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957BD1-4BB5-458A-A850-2AF52758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B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435937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26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133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5A7D6C"/>
    <w:pPr>
      <w:spacing w:before="180" w:after="120" w:line="240" w:lineRule="auto"/>
      <w:outlineLvl w:val="3"/>
    </w:pPr>
    <w:rPr>
      <w:rFonts w:ascii="inherit" w:eastAsia="Times New Roman" w:hAnsi="inherit"/>
      <w:sz w:val="28"/>
      <w:szCs w:val="28"/>
      <w:lang w:eastAsia="ru-RU"/>
    </w:rPr>
  </w:style>
  <w:style w:type="paragraph" w:styleId="5">
    <w:name w:val="heading 5"/>
    <w:basedOn w:val="a"/>
    <w:link w:val="50"/>
    <w:uiPriority w:val="1"/>
    <w:qFormat/>
    <w:rsid w:val="00690652"/>
    <w:pPr>
      <w:widowControl w:val="0"/>
      <w:autoSpaceDE w:val="0"/>
      <w:autoSpaceDN w:val="0"/>
      <w:spacing w:after="0" w:line="240" w:lineRule="auto"/>
      <w:ind w:left="454"/>
      <w:outlineLvl w:val="4"/>
    </w:pPr>
    <w:rPr>
      <w:rFonts w:ascii="Trebuchet MS" w:eastAsia="Trebuchet MS" w:hAnsi="Trebuchet MS" w:cs="Trebuchet MS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AB6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293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45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EC2162"/>
    <w:rPr>
      <w:color w:val="2B579A"/>
      <w:shd w:val="clear" w:color="auto" w:fill="E6E6E6"/>
    </w:rPr>
  </w:style>
  <w:style w:type="paragraph" w:styleId="a5">
    <w:name w:val="List Paragraph"/>
    <w:basedOn w:val="a"/>
    <w:uiPriority w:val="1"/>
    <w:qFormat/>
    <w:rsid w:val="00EC21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1"/>
    <w:rsid w:val="005A7D6C"/>
    <w:rPr>
      <w:rFonts w:ascii="inherit" w:eastAsia="Times New Roman" w:hAnsi="inherit" w:cs="Times New Roman"/>
      <w:sz w:val="28"/>
      <w:szCs w:val="28"/>
      <w:lang w:eastAsia="ru-RU"/>
    </w:rPr>
  </w:style>
  <w:style w:type="character" w:customStyle="1" w:styleId="hl">
    <w:name w:val="hl"/>
    <w:basedOn w:val="a0"/>
    <w:rsid w:val="0039391E"/>
  </w:style>
  <w:style w:type="character" w:styleId="a6">
    <w:name w:val="Emphasis"/>
    <w:basedOn w:val="a0"/>
    <w:uiPriority w:val="20"/>
    <w:qFormat/>
    <w:rsid w:val="00E62298"/>
    <w:rPr>
      <w:b w:val="0"/>
      <w:bCs w:val="0"/>
      <w:i w:val="0"/>
      <w:iCs w:val="0"/>
    </w:rPr>
  </w:style>
  <w:style w:type="paragraph" w:styleId="a7">
    <w:name w:val="Body Text"/>
    <w:basedOn w:val="a"/>
    <w:link w:val="a8"/>
    <w:uiPriority w:val="1"/>
    <w:unhideWhenUsed/>
    <w:qFormat/>
    <w:rsid w:val="004650B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1"/>
    <w:rsid w:val="004650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№1_"/>
    <w:basedOn w:val="a0"/>
    <w:link w:val="12"/>
    <w:rsid w:val="002E62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E6226"/>
    <w:pPr>
      <w:widowControl w:val="0"/>
      <w:shd w:val="clear" w:color="auto" w:fill="FFFFFF"/>
      <w:spacing w:after="360" w:line="0" w:lineRule="atLeast"/>
      <w:ind w:hanging="2100"/>
      <w:jc w:val="both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customStyle="1" w:styleId="headertext">
    <w:name w:val="headertext"/>
    <w:basedOn w:val="a"/>
    <w:rsid w:val="00103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6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FD0572"/>
  </w:style>
  <w:style w:type="character" w:customStyle="1" w:styleId="10">
    <w:name w:val="Заголовок 1 Знак"/>
    <w:basedOn w:val="a0"/>
    <w:link w:val="1"/>
    <w:uiPriority w:val="1"/>
    <w:rsid w:val="004359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5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DAE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b"/>
    <w:uiPriority w:val="59"/>
    <w:rsid w:val="00970E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7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5F9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5F94"/>
    <w:rPr>
      <w:rFonts w:ascii="Calibri" w:eastAsia="Calibri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836BA2"/>
    <w:rPr>
      <w:color w:val="954F72" w:themeColor="followedHyperlink"/>
      <w:u w:val="single"/>
    </w:rPr>
  </w:style>
  <w:style w:type="paragraph" w:customStyle="1" w:styleId="ConsPlusNormal">
    <w:name w:val="ConsPlusNormal"/>
    <w:rsid w:val="005D1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24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54273"/>
    <w:rPr>
      <w:b/>
      <w:bCs/>
      <w:color w:val="26282F"/>
    </w:rPr>
  </w:style>
  <w:style w:type="character" w:customStyle="1" w:styleId="blk">
    <w:name w:val="blk"/>
    <w:basedOn w:val="a0"/>
    <w:rsid w:val="00062921"/>
  </w:style>
  <w:style w:type="paragraph" w:customStyle="1" w:styleId="bodytext">
    <w:name w:val="bodytext"/>
    <w:basedOn w:val="a"/>
    <w:rsid w:val="0023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133E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690652"/>
    <w:rPr>
      <w:rFonts w:ascii="Trebuchet MS" w:eastAsia="Trebuchet MS" w:hAnsi="Trebuchet MS" w:cs="Trebuchet MS"/>
      <w:b/>
      <w:bCs/>
      <w:i/>
      <w:iCs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690652"/>
  </w:style>
  <w:style w:type="table" w:customStyle="1" w:styleId="TableNormal">
    <w:name w:val="Table Normal"/>
    <w:uiPriority w:val="2"/>
    <w:semiHidden/>
    <w:unhideWhenUsed/>
    <w:qFormat/>
    <w:rsid w:val="006906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690652"/>
    <w:pPr>
      <w:widowControl w:val="0"/>
      <w:autoSpaceDE w:val="0"/>
      <w:autoSpaceDN w:val="0"/>
      <w:spacing w:before="157" w:after="0" w:line="240" w:lineRule="auto"/>
      <w:ind w:left="397"/>
    </w:pPr>
    <w:rPr>
      <w:rFonts w:ascii="Tahoma" w:eastAsia="Tahoma" w:hAnsi="Tahoma" w:cs="Tahoma"/>
      <w:b/>
      <w:bCs/>
      <w:sz w:val="24"/>
      <w:szCs w:val="24"/>
    </w:rPr>
  </w:style>
  <w:style w:type="paragraph" w:styleId="21">
    <w:name w:val="toc 2"/>
    <w:basedOn w:val="a"/>
    <w:uiPriority w:val="1"/>
    <w:qFormat/>
    <w:rsid w:val="00690652"/>
    <w:pPr>
      <w:widowControl w:val="0"/>
      <w:autoSpaceDE w:val="0"/>
      <w:autoSpaceDN w:val="0"/>
      <w:spacing w:before="58" w:after="0" w:line="240" w:lineRule="auto"/>
      <w:ind w:left="737"/>
    </w:pPr>
    <w:rPr>
      <w:rFonts w:ascii="Trebuchet MS" w:eastAsia="Trebuchet MS" w:hAnsi="Trebuchet MS" w:cs="Trebuchet MS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0652"/>
    <w:pPr>
      <w:widowControl w:val="0"/>
      <w:autoSpaceDE w:val="0"/>
      <w:autoSpaceDN w:val="0"/>
      <w:spacing w:before="61" w:after="0" w:line="240" w:lineRule="auto"/>
      <w:ind w:left="113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4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4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3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00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267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7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3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0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3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73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32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355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6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52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57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36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5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895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344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941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92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6702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5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8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8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85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8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39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8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256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60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829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1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84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8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25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616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511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230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74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706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8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1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3844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6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86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3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5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2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6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5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2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30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3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3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7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8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48302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38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3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9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3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7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9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3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5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3579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5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0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5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8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0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0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6102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4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0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5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3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2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8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44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13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87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7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613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75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2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01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05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947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37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051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2522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33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7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7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6451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7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1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7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7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2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1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4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s.study" TargetMode="External"/><Relationship Id="rId21" Type="http://schemas.openxmlformats.org/officeDocument/2006/relationships/hyperlink" Target="http://www.mnr.gov.ru" TargetMode="External"/><Relationship Id="rId42" Type="http://schemas.openxmlformats.org/officeDocument/2006/relationships/hyperlink" Target="http://www.iro.yar.ru/index.php?id=3540" TargetMode="External"/><Relationship Id="rId47" Type="http://schemas.openxmlformats.org/officeDocument/2006/relationships/hyperlink" Target="https://www.garant.ru/products/ipo/prime/doc/400288429/" TargetMode="External"/><Relationship Id="rId63" Type="http://schemas.openxmlformats.org/officeDocument/2006/relationships/footer" Target="footer2.xml"/><Relationship Id="rId6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mchs.gov.ru" TargetMode="External"/><Relationship Id="rId29" Type="http://schemas.openxmlformats.org/officeDocument/2006/relationships/hyperlink" Target="http://www.iro.yar.ru/index.php?id=2759" TargetMode="External"/><Relationship Id="rId11" Type="http://schemas.openxmlformats.org/officeDocument/2006/relationships/hyperlink" Target="http://iro.yar.ru/index.php?id=2780" TargetMode="External"/><Relationship Id="rId24" Type="http://schemas.openxmlformats.org/officeDocument/2006/relationships/hyperlink" Target="http://www.fsb.ru/fsb/structure.htm" TargetMode="External"/><Relationship Id="rId32" Type="http://schemas.openxmlformats.org/officeDocument/2006/relationships/hyperlink" Target="http://www.armpress.info/" TargetMode="External"/><Relationship Id="rId37" Type="http://schemas.openxmlformats.org/officeDocument/2006/relationships/hyperlink" Target="http://www.obzh.ru" TargetMode="External"/><Relationship Id="rId40" Type="http://schemas.openxmlformats.org/officeDocument/2006/relationships/hyperlink" Target="http://interneturok.ru" TargetMode="External"/><Relationship Id="rId45" Type="http://schemas.openxmlformats.org/officeDocument/2006/relationships/header" Target="header1.xml"/><Relationship Id="rId53" Type="http://schemas.openxmlformats.org/officeDocument/2006/relationships/hyperlink" Target="https://shop.prosv.ru/osnovy-bezopasnosti-zhiznedeyatelnosti--8-klass--uchebnik-dlya-obshheobrazovatelnyx-organizacij19385" TargetMode="External"/><Relationship Id="rId58" Type="http://schemas.openxmlformats.org/officeDocument/2006/relationships/hyperlink" Target="https://russkoe-slovo.ru/catalog/789/215895/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yperlink" Target="https://rosuchebnik.ru/product/osnovy-bezopasnosti-giznedeyatelnosti-7-9-klassy-uchebnik-009286/" TargetMode="External"/><Relationship Id="rId19" Type="http://schemas.openxmlformats.org/officeDocument/2006/relationships/hyperlink" Target="https://minobrnauki.gov.ru/" TargetMode="External"/><Relationship Id="rId14" Type="http://schemas.openxmlformats.org/officeDocument/2006/relationships/hyperlink" Target="http://www.scrf.gov.ru" TargetMode="External"/><Relationship Id="rId22" Type="http://schemas.openxmlformats.org/officeDocument/2006/relationships/hyperlink" Target="https://structure.mil.ru/structure/ministry_of_defence/details.htm?id=9759%40egOrganization" TargetMode="External"/><Relationship Id="rId27" Type="http://schemas.openxmlformats.org/officeDocument/2006/relationships/hyperlink" Target="http://www.yarregion.ru/depts/anticom/tmpPages/MetodMat_1.aspx" TargetMode="External"/><Relationship Id="rId30" Type="http://schemas.openxmlformats.org/officeDocument/2006/relationships/hyperlink" Target="http://www.uroki.ru/" TargetMode="External"/><Relationship Id="rId35" Type="http://schemas.openxmlformats.org/officeDocument/2006/relationships/hyperlink" Target="http://www.opasno.net" TargetMode="External"/><Relationship Id="rId43" Type="http://schemas.openxmlformats.org/officeDocument/2006/relationships/hyperlink" Target="http://www.iro.yar.ru/index.php?id=2983" TargetMode="External"/><Relationship Id="rId48" Type="http://schemas.openxmlformats.org/officeDocument/2006/relationships/hyperlink" Target="https://shop.prosv.ru/osnovy-bezopasnosti-zhiznedeyatelnosti-8-9-klassy-v-2-chastyax-chast-119387" TargetMode="External"/><Relationship Id="rId56" Type="http://schemas.openxmlformats.org/officeDocument/2006/relationships/hyperlink" Target="https://russkoe-slovo.ru/catalog/789/215891/" TargetMode="External"/><Relationship Id="rId64" Type="http://schemas.openxmlformats.org/officeDocument/2006/relationships/hyperlink" Target="https://base.garant.ru/70291362/53070549816cbd8f006da724de818c2e/" TargetMode="External"/><Relationship Id="rId69" Type="http://schemas.openxmlformats.org/officeDocument/2006/relationships/hyperlink" Target="http://www.iro.yar.ru/index.php?id=2983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s://shop.prosv.ru/osnovy-bezopasnosti-zhiznedeyatelnosti--6-klass--uchebnik-dlya-obshheobrazovatelnyx-organizacij19383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iro.yar.ru/index.php?id=5377" TargetMode="External"/><Relationship Id="rId17" Type="http://schemas.openxmlformats.org/officeDocument/2006/relationships/hyperlink" Target="https://www.rosminzdrav.ru" TargetMode="External"/><Relationship Id="rId25" Type="http://schemas.openxmlformats.org/officeDocument/2006/relationships/hyperlink" Target="http://www.gosnadzor.ru" TargetMode="External"/><Relationship Id="rId33" Type="http://schemas.openxmlformats.org/officeDocument/2006/relationships/hyperlink" Target="https://rosuchebnik.ru/contacts/" TargetMode="External"/><Relationship Id="rId38" Type="http://schemas.openxmlformats.org/officeDocument/2006/relationships/hyperlink" Target="http://&#1086;&#1073;&#1078;.&#1088;&#1092;" TargetMode="External"/><Relationship Id="rId46" Type="http://schemas.openxmlformats.org/officeDocument/2006/relationships/footer" Target="footer1.xml"/><Relationship Id="rId59" Type="http://schemas.openxmlformats.org/officeDocument/2006/relationships/hyperlink" Target="https://russkoe-slovo.ru/catalog/789/215901/" TargetMode="External"/><Relationship Id="rId67" Type="http://schemas.openxmlformats.org/officeDocument/2006/relationships/header" Target="header4.xml"/><Relationship Id="rId20" Type="http://schemas.openxmlformats.org/officeDocument/2006/relationships/hyperlink" Target="https://edu.gov.ru/" TargetMode="External"/><Relationship Id="rId41" Type="http://schemas.openxmlformats.org/officeDocument/2006/relationships/hyperlink" Target="http://www.uchportal.ru/load/80" TargetMode="External"/><Relationship Id="rId54" Type="http://schemas.openxmlformats.org/officeDocument/2006/relationships/hyperlink" Target="https://shop.prosv.ru/osnovy-bezopasnosti-zhiznedeyatelnosti--9-klass--uchebnik-dlya-obshheobrazovatelnyx-organizacij19386" TargetMode="External"/><Relationship Id="rId62" Type="http://schemas.openxmlformats.org/officeDocument/2006/relationships/header" Target="header2.xml"/><Relationship Id="rId7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vd.ru" TargetMode="External"/><Relationship Id="rId23" Type="http://schemas.openxmlformats.org/officeDocument/2006/relationships/hyperlink" Target="http://www.meteorf.ru" TargetMode="External"/><Relationship Id="rId28" Type="http://schemas.openxmlformats.org/officeDocument/2006/relationships/hyperlink" Target="http://www.yarregion.ru/depts/ddmfs/default.aspx" TargetMode="External"/><Relationship Id="rId36" Type="http://schemas.openxmlformats.org/officeDocument/2006/relationships/hyperlink" Target="http://www.rosolymp.ru" TargetMode="External"/><Relationship Id="rId49" Type="http://schemas.openxmlformats.org/officeDocument/2006/relationships/hyperlink" Target="https://shop.prosv.ru/osnovy-bezopasnosti-zhiznedeyatelnosti-8-9-klassy-v-2-chastyax-chast-2-uchebnik-dlya-obshheobrazovatelnyx-organizacij19388" TargetMode="External"/><Relationship Id="rId57" Type="http://schemas.openxmlformats.org/officeDocument/2006/relationships/hyperlink" Target="https://shop.prosv.ru/kim-gorskij--obzh--10-11-klassy--uchebnik18408" TargetMode="External"/><Relationship Id="rId10" Type="http://schemas.openxmlformats.org/officeDocument/2006/relationships/hyperlink" Target="http://iro.yar.ru/index.php?id=1072" TargetMode="External"/><Relationship Id="rId31" Type="http://schemas.openxmlformats.org/officeDocument/2006/relationships/hyperlink" Target="http://www.vestnik.edu.ru/" TargetMode="External"/><Relationship Id="rId44" Type="http://schemas.openxmlformats.org/officeDocument/2006/relationships/hyperlink" Target="https://base.garant.ru/70291362/53070549816cbd8f006da724de818c2e/" TargetMode="External"/><Relationship Id="rId52" Type="http://schemas.openxmlformats.org/officeDocument/2006/relationships/hyperlink" Target="https://shop.prosv.ru/osnovy-bezopasnosti-zhiznedeyatelnosti--7-klass--uchebnik-dlya-obshheobrazovatelnyx-organizacij19384" TargetMode="External"/><Relationship Id="rId60" Type="http://schemas.openxmlformats.org/officeDocument/2006/relationships/hyperlink" Target="https://rosuchebnik.ru/product/osnovy-bezopasnosti-giznedeyatelnosti-5-6-klassy-uchebnik-427969/" TargetMode="External"/><Relationship Id="rId65" Type="http://schemas.openxmlformats.org/officeDocument/2006/relationships/header" Target="header3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www.obzh.ru/" TargetMode="External"/><Relationship Id="rId18" Type="http://schemas.openxmlformats.org/officeDocument/2006/relationships/hyperlink" Target="http://www.mil.ru" TargetMode="External"/><Relationship Id="rId39" Type="http://schemas.openxmlformats.org/officeDocument/2006/relationships/hyperlink" Target="http://school-collection.edu.ru" TargetMode="External"/><Relationship Id="rId34" Type="http://schemas.openxmlformats.org/officeDocument/2006/relationships/hyperlink" Target="http://festival.1september.ru" TargetMode="External"/><Relationship Id="rId50" Type="http://schemas.openxmlformats.org/officeDocument/2006/relationships/hyperlink" Target="https://shop.prosv.ru/osnovy-bezopasnosti-zhiznedeyatelnosti--5-klass--uchebnik-dlya-obshheobrazovatelnyx-organizacij19382" TargetMode="External"/><Relationship Id="rId55" Type="http://schemas.openxmlformats.org/officeDocument/2006/relationships/hyperlink" Target="https://russkoe-slovo.ru/catalog/789/215885/" TargetMode="External"/><Relationship Id="rId7" Type="http://schemas.openxmlformats.org/officeDocument/2006/relationships/endnotes" Target="endnotes.xml"/><Relationship Id="rId71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BF386-517D-47C8-B54B-920FBC6E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7415</Words>
  <Characters>42272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2</cp:revision>
  <cp:lastPrinted>2018-05-24T09:35:00Z</cp:lastPrinted>
  <dcterms:created xsi:type="dcterms:W3CDTF">2021-08-18T05:03:00Z</dcterms:created>
  <dcterms:modified xsi:type="dcterms:W3CDTF">2021-08-18T05:03:00Z</dcterms:modified>
</cp:coreProperties>
</file>