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A3D" w:rsidRPr="00EF6230" w:rsidRDefault="00C52A3D" w:rsidP="00C52A3D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SimSun" w:hAnsi="Calibri"/>
          <w:b/>
          <w:sz w:val="24"/>
          <w:szCs w:val="24"/>
        </w:rPr>
      </w:pPr>
      <w:bookmarkStart w:id="0" w:name="_GoBack"/>
      <w:bookmarkEnd w:id="0"/>
      <w:r w:rsidRPr="00EF6230">
        <w:rPr>
          <w:rFonts w:eastAsia="Times New Roman"/>
          <w:b/>
          <w:sz w:val="24"/>
          <w:szCs w:val="24"/>
          <w:lang w:eastAsia="ru-RU"/>
        </w:rPr>
        <w:t>Методическое письмо</w:t>
      </w:r>
    </w:p>
    <w:p w:rsidR="00C52A3D" w:rsidRPr="00EF6230" w:rsidRDefault="00C52A3D" w:rsidP="00C52A3D">
      <w:pPr>
        <w:tabs>
          <w:tab w:val="left" w:pos="708"/>
        </w:tabs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F6230">
        <w:rPr>
          <w:rFonts w:eastAsia="Times New Roman"/>
          <w:b/>
          <w:sz w:val="24"/>
          <w:szCs w:val="24"/>
          <w:lang w:eastAsia="ru-RU"/>
        </w:rPr>
        <w:t>о преподавании учебных предметов «Математика», «Алгебра», «Геометрия»</w:t>
      </w:r>
    </w:p>
    <w:p w:rsidR="00C52A3D" w:rsidRPr="00EF6230" w:rsidRDefault="00C52A3D" w:rsidP="00C52A3D">
      <w:pPr>
        <w:tabs>
          <w:tab w:val="left" w:pos="708"/>
        </w:tabs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F6230">
        <w:rPr>
          <w:rFonts w:eastAsia="Times New Roman"/>
          <w:b/>
          <w:sz w:val="24"/>
          <w:szCs w:val="24"/>
          <w:lang w:eastAsia="ru-RU"/>
        </w:rPr>
        <w:t>в образовательных организациях Ярославской области</w:t>
      </w:r>
    </w:p>
    <w:p w:rsidR="00C52A3D" w:rsidRPr="00EF6230" w:rsidRDefault="00C52A3D" w:rsidP="00C52A3D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SimSun" w:hAnsi="Calibri"/>
          <w:b/>
          <w:sz w:val="24"/>
          <w:szCs w:val="24"/>
        </w:rPr>
      </w:pPr>
      <w:r w:rsidRPr="00EF6230">
        <w:rPr>
          <w:rFonts w:eastAsia="Times New Roman"/>
          <w:b/>
          <w:sz w:val="24"/>
          <w:szCs w:val="24"/>
          <w:lang w:eastAsia="ru-RU"/>
        </w:rPr>
        <w:t>в 2021/2022 уч. г.</w:t>
      </w:r>
    </w:p>
    <w:p w:rsidR="000B0ACA" w:rsidRPr="00EF6230" w:rsidRDefault="000B0ACA" w:rsidP="00981FD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sz w:val="24"/>
          <w:szCs w:val="24"/>
          <w:lang w:eastAsia="ru-RU"/>
        </w:rPr>
      </w:pPr>
    </w:p>
    <w:p w:rsidR="000B0ACA" w:rsidRPr="00EF6230" w:rsidRDefault="000B0ACA" w:rsidP="006F2B1C">
      <w:pPr>
        <w:tabs>
          <w:tab w:val="left" w:pos="1134"/>
        </w:tabs>
        <w:spacing w:after="0" w:line="240" w:lineRule="auto"/>
        <w:ind w:left="5103"/>
        <w:jc w:val="both"/>
        <w:rPr>
          <w:rFonts w:eastAsia="Times New Roman"/>
          <w:i/>
          <w:sz w:val="24"/>
          <w:szCs w:val="24"/>
          <w:lang w:eastAsia="ru-RU"/>
        </w:rPr>
      </w:pPr>
      <w:r w:rsidRPr="00EF6230">
        <w:rPr>
          <w:rFonts w:eastAsia="Times New Roman"/>
          <w:i/>
          <w:sz w:val="24"/>
          <w:szCs w:val="24"/>
          <w:lang w:eastAsia="ru-RU"/>
        </w:rPr>
        <w:t xml:space="preserve">Составитель: </w:t>
      </w:r>
      <w:r w:rsidR="00507100" w:rsidRPr="00EF6230">
        <w:rPr>
          <w:rFonts w:eastAsia="Times New Roman"/>
          <w:i/>
          <w:sz w:val="24"/>
          <w:szCs w:val="24"/>
          <w:lang w:eastAsia="ru-RU"/>
        </w:rPr>
        <w:t>Власова М.Д.</w:t>
      </w:r>
      <w:r w:rsidR="00CC5BDC" w:rsidRPr="00EF6230">
        <w:rPr>
          <w:rFonts w:eastAsia="Times New Roman"/>
          <w:i/>
          <w:sz w:val="24"/>
          <w:szCs w:val="24"/>
          <w:lang w:eastAsia="ru-RU"/>
        </w:rPr>
        <w:t>, старший преподаватель ка</w:t>
      </w:r>
      <w:r w:rsidR="00D71636" w:rsidRPr="00EF6230">
        <w:rPr>
          <w:rFonts w:eastAsia="Times New Roman"/>
          <w:i/>
          <w:sz w:val="24"/>
          <w:szCs w:val="24"/>
          <w:lang w:eastAsia="ru-RU"/>
        </w:rPr>
        <w:t>федры естественно-математических</w:t>
      </w:r>
      <w:r w:rsidR="00CC5BDC" w:rsidRPr="00EF6230">
        <w:rPr>
          <w:rFonts w:eastAsia="Times New Roman"/>
          <w:i/>
          <w:sz w:val="24"/>
          <w:szCs w:val="24"/>
          <w:lang w:eastAsia="ru-RU"/>
        </w:rPr>
        <w:t xml:space="preserve"> дисциплин </w:t>
      </w:r>
      <w:r w:rsidR="00AD541B">
        <w:rPr>
          <w:rFonts w:eastAsia="Times New Roman"/>
          <w:i/>
          <w:sz w:val="24"/>
          <w:szCs w:val="24"/>
          <w:lang w:eastAsia="ru-RU"/>
        </w:rPr>
        <w:t xml:space="preserve">ГАУ ДПО ЯО "Институт развития образования" </w:t>
      </w:r>
      <w:r w:rsidR="00CC5BDC" w:rsidRPr="00EF6230">
        <w:rPr>
          <w:rFonts w:eastAsia="Times New Roman"/>
          <w:i/>
          <w:sz w:val="24"/>
          <w:szCs w:val="24"/>
          <w:lang w:eastAsia="ru-RU"/>
        </w:rPr>
        <w:t xml:space="preserve"> </w:t>
      </w:r>
    </w:p>
    <w:p w:rsidR="001F3055" w:rsidRPr="00EF6230" w:rsidRDefault="001F3055" w:rsidP="006F2B1C">
      <w:pPr>
        <w:tabs>
          <w:tab w:val="left" w:pos="1134"/>
        </w:tabs>
        <w:spacing w:after="0" w:line="240" w:lineRule="auto"/>
        <w:ind w:left="5103"/>
        <w:jc w:val="both"/>
        <w:rPr>
          <w:rFonts w:eastAsia="Times New Roman"/>
          <w:sz w:val="24"/>
          <w:szCs w:val="24"/>
          <w:lang w:eastAsia="ru-RU"/>
        </w:rPr>
      </w:pPr>
    </w:p>
    <w:p w:rsidR="006101B2" w:rsidRPr="00EF6230" w:rsidRDefault="00D12FD6" w:rsidP="006B5F4A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EF6230">
        <w:rPr>
          <w:rFonts w:eastAsia="Times New Roman"/>
          <w:b/>
          <w:sz w:val="24"/>
          <w:szCs w:val="24"/>
          <w:lang w:val="en-US" w:eastAsia="ru-RU"/>
        </w:rPr>
        <w:t>I</w:t>
      </w:r>
      <w:r w:rsidR="0031082A" w:rsidRPr="00EF6230">
        <w:rPr>
          <w:rFonts w:eastAsia="Times New Roman"/>
          <w:b/>
          <w:sz w:val="24"/>
          <w:szCs w:val="24"/>
          <w:lang w:eastAsia="ru-RU"/>
        </w:rPr>
        <w:t>.</w:t>
      </w:r>
      <w:r w:rsidR="00FB4916" w:rsidRPr="00EF6230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6101B2" w:rsidRPr="00EF6230">
        <w:rPr>
          <w:rFonts w:eastAsia="Times New Roman"/>
          <w:b/>
          <w:sz w:val="24"/>
          <w:szCs w:val="24"/>
          <w:lang w:eastAsia="ru-RU"/>
        </w:rPr>
        <w:t>Нормативные документы</w:t>
      </w:r>
      <w:r w:rsidR="00554F8F" w:rsidRPr="00EF6230">
        <w:rPr>
          <w:rFonts w:eastAsia="Times New Roman"/>
          <w:b/>
          <w:sz w:val="24"/>
          <w:szCs w:val="24"/>
          <w:lang w:eastAsia="ru-RU"/>
        </w:rPr>
        <w:t xml:space="preserve">, регламентирующие реализацию ФГОС </w:t>
      </w:r>
      <w:r w:rsidR="00A64F2B" w:rsidRPr="00EF6230">
        <w:rPr>
          <w:rFonts w:eastAsia="Times New Roman"/>
          <w:b/>
          <w:sz w:val="24"/>
          <w:szCs w:val="24"/>
          <w:lang w:eastAsia="ru-RU"/>
        </w:rPr>
        <w:t>О</w:t>
      </w:r>
      <w:r w:rsidR="00C141F3" w:rsidRPr="00EF6230">
        <w:rPr>
          <w:rFonts w:eastAsia="Times New Roman"/>
          <w:b/>
          <w:sz w:val="24"/>
          <w:szCs w:val="24"/>
          <w:lang w:eastAsia="ru-RU"/>
        </w:rPr>
        <w:t>ОО и СОО на 2021/2022 учебный год</w:t>
      </w:r>
    </w:p>
    <w:p w:rsidR="00080778" w:rsidRPr="00EF6230" w:rsidRDefault="00080778" w:rsidP="00C141F3">
      <w:pPr>
        <w:pStyle w:val="ab"/>
        <w:ind w:left="0" w:right="138" w:firstLine="709"/>
        <w:jc w:val="both"/>
        <w:rPr>
          <w:sz w:val="24"/>
          <w:szCs w:val="24"/>
          <w:lang w:eastAsia="ru-RU"/>
        </w:rPr>
      </w:pPr>
      <w:r w:rsidRPr="00EF6230">
        <w:rPr>
          <w:sz w:val="24"/>
          <w:szCs w:val="24"/>
          <w:lang w:eastAsia="ru-RU"/>
        </w:rPr>
        <w:t>В 2021–2022 учебном году преподавание математики в образовательных организациях будет осуществляться согласно</w:t>
      </w:r>
      <w:r w:rsidR="00A97BF8" w:rsidRPr="00EF6230">
        <w:rPr>
          <w:sz w:val="24"/>
          <w:szCs w:val="24"/>
          <w:lang w:eastAsia="ru-RU"/>
        </w:rPr>
        <w:t xml:space="preserve"> следующих нормативных и распорядительных документов:</w:t>
      </w:r>
    </w:p>
    <w:p w:rsidR="00C52A3D" w:rsidRPr="00AD541B" w:rsidRDefault="00C52A3D" w:rsidP="00AD541B">
      <w:pPr>
        <w:pStyle w:val="a4"/>
        <w:numPr>
          <w:ilvl w:val="0"/>
          <w:numId w:val="36"/>
        </w:numPr>
        <w:tabs>
          <w:tab w:val="left" w:pos="708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D541B">
        <w:rPr>
          <w:rFonts w:eastAsia="Times New Roman"/>
          <w:sz w:val="24"/>
          <w:szCs w:val="24"/>
          <w:lang w:eastAsia="ru-RU"/>
        </w:rPr>
        <w:t>Закон «Об образовании в Российской Федерации» от 29.12.2012 г. № 273-ФЗ</w:t>
      </w:r>
      <w:r w:rsidR="00EB422B" w:rsidRPr="00AD541B">
        <w:rPr>
          <w:rFonts w:eastAsia="Times New Roman"/>
          <w:sz w:val="24"/>
          <w:szCs w:val="24"/>
          <w:lang w:eastAsia="ru-RU"/>
        </w:rPr>
        <w:t xml:space="preserve"> (ред. от 02.07.2021)</w:t>
      </w:r>
      <w:r w:rsidRPr="00AD541B">
        <w:rPr>
          <w:rFonts w:eastAsia="Times New Roman"/>
          <w:sz w:val="24"/>
          <w:szCs w:val="24"/>
          <w:lang w:eastAsia="ru-RU"/>
        </w:rPr>
        <w:t>.</w:t>
      </w:r>
    </w:p>
    <w:p w:rsidR="00EB422B" w:rsidRDefault="00EB422B" w:rsidP="00AD541B">
      <w:pPr>
        <w:pStyle w:val="s3"/>
        <w:numPr>
          <w:ilvl w:val="0"/>
          <w:numId w:val="36"/>
        </w:numPr>
        <w:spacing w:before="0" w:beforeAutospacing="0" w:after="0" w:afterAutospacing="0"/>
        <w:jc w:val="both"/>
      </w:pPr>
      <w:r>
        <w:t xml:space="preserve">Федеральный государственный образовательный стандарт основного общего образования (утв. приказом Министерства образования и науки РФ от 17 декабря 2010 г. N 1897) с изменениями и дополнениями от: 29 декабря 2014 г., 31 декабря 2015 г., 11 декабря 2020 г. </w:t>
      </w:r>
    </w:p>
    <w:p w:rsidR="00EB422B" w:rsidRDefault="00EB422B" w:rsidP="00AD541B">
      <w:pPr>
        <w:pStyle w:val="s3"/>
        <w:numPr>
          <w:ilvl w:val="0"/>
          <w:numId w:val="36"/>
        </w:numPr>
        <w:spacing w:before="0" w:beforeAutospacing="0" w:after="0" w:afterAutospacing="0"/>
        <w:jc w:val="both"/>
      </w:pPr>
      <w:r>
        <w:t>Федеральный государственный образовательный стандарт среднего общего образования (утв. приказом Министерства образования и науки РФ от 17 мая 2012 г. N 413) с изменениями и дополнениями от: 29 декабря 2014 г., 31 декабря 2015 г., 29 июня 2017 г., 24 сентября, 11 декабря 2020 г.</w:t>
      </w:r>
    </w:p>
    <w:p w:rsidR="00C52A3D" w:rsidRPr="00AD541B" w:rsidRDefault="00C52A3D" w:rsidP="00AD541B">
      <w:pPr>
        <w:pStyle w:val="a4"/>
        <w:numPr>
          <w:ilvl w:val="0"/>
          <w:numId w:val="36"/>
        </w:numPr>
        <w:tabs>
          <w:tab w:val="left" w:pos="708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D541B">
        <w:rPr>
          <w:rFonts w:eastAsia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от </w:t>
      </w:r>
      <w:r w:rsidR="00EB422B" w:rsidRPr="00AD541B">
        <w:rPr>
          <w:rFonts w:eastAsia="Times New Roman"/>
          <w:sz w:val="24"/>
          <w:szCs w:val="24"/>
          <w:lang w:eastAsia="ru-RU"/>
        </w:rPr>
        <w:t>28</w:t>
      </w:r>
      <w:r w:rsidRPr="00AD541B">
        <w:rPr>
          <w:rFonts w:eastAsia="Times New Roman"/>
          <w:sz w:val="24"/>
          <w:szCs w:val="24"/>
          <w:lang w:eastAsia="ru-RU"/>
        </w:rPr>
        <w:t>.08.20</w:t>
      </w:r>
      <w:r w:rsidR="00EB422B" w:rsidRPr="00AD541B">
        <w:rPr>
          <w:rFonts w:eastAsia="Times New Roman"/>
          <w:sz w:val="24"/>
          <w:szCs w:val="24"/>
          <w:lang w:eastAsia="ru-RU"/>
        </w:rPr>
        <w:t>20 </w:t>
      </w:r>
      <w:r w:rsidRPr="00AD541B">
        <w:rPr>
          <w:rFonts w:eastAsia="Times New Roman"/>
          <w:sz w:val="24"/>
          <w:szCs w:val="24"/>
          <w:lang w:eastAsia="ru-RU"/>
        </w:rPr>
        <w:t xml:space="preserve">г. № </w:t>
      </w:r>
      <w:r w:rsidR="00EB422B" w:rsidRPr="00AD541B">
        <w:rPr>
          <w:rFonts w:eastAsia="Times New Roman"/>
          <w:sz w:val="24"/>
          <w:szCs w:val="24"/>
          <w:lang w:eastAsia="ru-RU"/>
        </w:rPr>
        <w:t>442</w:t>
      </w:r>
      <w:r w:rsidRPr="00AD541B">
        <w:rPr>
          <w:rFonts w:eastAsia="Times New Roman"/>
          <w:sz w:val="24"/>
          <w:szCs w:val="24"/>
          <w:lang w:eastAsia="ru-RU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C52A3D" w:rsidRPr="00AD541B" w:rsidRDefault="00C52A3D" w:rsidP="00AD541B">
      <w:pPr>
        <w:pStyle w:val="a4"/>
        <w:numPr>
          <w:ilvl w:val="0"/>
          <w:numId w:val="36"/>
        </w:numPr>
        <w:tabs>
          <w:tab w:val="left" w:pos="708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D541B">
        <w:rPr>
          <w:rFonts w:eastAsia="Times New Roman"/>
          <w:sz w:val="24"/>
          <w:szCs w:val="24"/>
          <w:lang w:eastAsia="ru-RU"/>
        </w:rPr>
        <w:t>Приказ Министерства просвещения РФ от 2</w:t>
      </w:r>
      <w:r w:rsidR="00EB422B" w:rsidRPr="00AD541B">
        <w:rPr>
          <w:rFonts w:eastAsia="Times New Roman"/>
          <w:sz w:val="24"/>
          <w:szCs w:val="24"/>
          <w:lang w:eastAsia="ru-RU"/>
        </w:rPr>
        <w:t>0</w:t>
      </w:r>
      <w:r w:rsidRPr="00AD541B">
        <w:rPr>
          <w:rFonts w:eastAsia="Times New Roman"/>
          <w:sz w:val="24"/>
          <w:szCs w:val="24"/>
          <w:lang w:eastAsia="ru-RU"/>
        </w:rPr>
        <w:t>.</w:t>
      </w:r>
      <w:r w:rsidR="00EB422B" w:rsidRPr="00AD541B">
        <w:rPr>
          <w:rFonts w:eastAsia="Times New Roman"/>
          <w:sz w:val="24"/>
          <w:szCs w:val="24"/>
          <w:lang w:eastAsia="ru-RU"/>
        </w:rPr>
        <w:t>05</w:t>
      </w:r>
      <w:r w:rsidRPr="00AD541B">
        <w:rPr>
          <w:rFonts w:eastAsia="Times New Roman"/>
          <w:sz w:val="24"/>
          <w:szCs w:val="24"/>
          <w:lang w:eastAsia="ru-RU"/>
        </w:rPr>
        <w:t>.20</w:t>
      </w:r>
      <w:r w:rsidR="00EB422B" w:rsidRPr="00AD541B">
        <w:rPr>
          <w:rFonts w:eastAsia="Times New Roman"/>
          <w:sz w:val="24"/>
          <w:szCs w:val="24"/>
          <w:lang w:eastAsia="ru-RU"/>
        </w:rPr>
        <w:t>20</w:t>
      </w:r>
      <w:r w:rsidRPr="00AD541B">
        <w:rPr>
          <w:rFonts w:eastAsia="Times New Roman"/>
          <w:sz w:val="24"/>
          <w:szCs w:val="24"/>
          <w:lang w:eastAsia="ru-RU"/>
        </w:rPr>
        <w:t xml:space="preserve"> г. № </w:t>
      </w:r>
      <w:r w:rsidR="00EB422B" w:rsidRPr="00AD541B">
        <w:rPr>
          <w:rFonts w:eastAsia="Times New Roman"/>
          <w:sz w:val="24"/>
          <w:szCs w:val="24"/>
          <w:lang w:eastAsia="ru-RU"/>
        </w:rPr>
        <w:t>254</w:t>
      </w:r>
      <w:r w:rsidRPr="00AD541B">
        <w:rPr>
          <w:rFonts w:eastAsia="Times New Roman"/>
          <w:sz w:val="24"/>
          <w:szCs w:val="24"/>
          <w:lang w:eastAsia="ru-RU"/>
        </w:rPr>
        <w:t xml:space="preserve">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EB422B" w:rsidRPr="00AD541B">
        <w:rPr>
          <w:rFonts w:eastAsia="Times New Roman"/>
          <w:sz w:val="24"/>
          <w:szCs w:val="24"/>
          <w:lang w:eastAsia="ru-RU"/>
        </w:rPr>
        <w:t xml:space="preserve"> </w:t>
      </w:r>
      <w:r w:rsidR="00EB422B" w:rsidRPr="00AD541B">
        <w:rPr>
          <w:sz w:val="24"/>
          <w:szCs w:val="24"/>
        </w:rPr>
        <w:t xml:space="preserve">с изменениями и дополнениями от 23 декабря </w:t>
      </w:r>
      <w:r w:rsidR="00EB422B" w:rsidRPr="00AD541B">
        <w:rPr>
          <w:rFonts w:eastAsia="Times New Roman"/>
          <w:sz w:val="24"/>
          <w:szCs w:val="24"/>
          <w:lang w:eastAsia="ru-RU"/>
        </w:rPr>
        <w:t>2020 г.</w:t>
      </w:r>
    </w:p>
    <w:p w:rsidR="000C30C9" w:rsidRPr="00AD541B" w:rsidRDefault="000C30C9" w:rsidP="00AD541B">
      <w:pPr>
        <w:pStyle w:val="a4"/>
        <w:numPr>
          <w:ilvl w:val="0"/>
          <w:numId w:val="36"/>
        </w:numPr>
        <w:tabs>
          <w:tab w:val="left" w:pos="708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D541B">
        <w:rPr>
          <w:rFonts w:eastAsia="Times New Roman"/>
          <w:bCs/>
          <w:sz w:val="24"/>
          <w:szCs w:val="24"/>
          <w:lang w:eastAsia="ru-RU"/>
        </w:rPr>
        <w:t>Концепция развития математического образования в Российской Федерации (</w:t>
      </w:r>
      <w:r w:rsidR="00084299" w:rsidRPr="00AD541B">
        <w:rPr>
          <w:bCs/>
          <w:sz w:val="24"/>
          <w:szCs w:val="24"/>
        </w:rPr>
        <w:t xml:space="preserve">утверждена </w:t>
      </w:r>
      <w:r w:rsidRPr="00AD541B">
        <w:rPr>
          <w:bCs/>
          <w:sz w:val="24"/>
          <w:szCs w:val="24"/>
        </w:rPr>
        <w:t>распоряжением Правительства Российской Федерации от 24 декабря 2013 года N 2506-р</w:t>
      </w:r>
      <w:r w:rsidR="00084299" w:rsidRPr="00AD541B">
        <w:rPr>
          <w:bCs/>
          <w:sz w:val="24"/>
          <w:szCs w:val="24"/>
        </w:rPr>
        <w:t xml:space="preserve"> с изменениями с изменениями на 8 октября 2020 года).</w:t>
      </w:r>
    </w:p>
    <w:p w:rsidR="000C30C9" w:rsidRPr="00EF6230" w:rsidRDefault="000C30C9" w:rsidP="00C52A3D">
      <w:pPr>
        <w:tabs>
          <w:tab w:val="left" w:pos="708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F6230">
        <w:rPr>
          <w:rFonts w:eastAsia="Times New Roman"/>
          <w:sz w:val="24"/>
          <w:szCs w:val="24"/>
          <w:lang w:eastAsia="ru-RU"/>
        </w:rPr>
        <w:t> </w:t>
      </w:r>
    </w:p>
    <w:p w:rsidR="00AB6178" w:rsidRPr="00EF6230" w:rsidRDefault="00D12FD6" w:rsidP="00DB053C">
      <w:pPr>
        <w:tabs>
          <w:tab w:val="left" w:pos="708"/>
        </w:tabs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EF6230">
        <w:rPr>
          <w:rFonts w:eastAsia="Times New Roman"/>
          <w:b/>
          <w:sz w:val="24"/>
          <w:szCs w:val="24"/>
          <w:lang w:val="en-US" w:eastAsia="ru-RU"/>
        </w:rPr>
        <w:t>II</w:t>
      </w:r>
      <w:r w:rsidR="00367BAA" w:rsidRPr="00EF6230">
        <w:rPr>
          <w:rFonts w:eastAsia="Times New Roman"/>
          <w:b/>
          <w:sz w:val="24"/>
          <w:szCs w:val="24"/>
          <w:lang w:eastAsia="ru-RU"/>
        </w:rPr>
        <w:t>.</w:t>
      </w:r>
      <w:r w:rsidR="00DB053C" w:rsidRPr="00EF6230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C52A3D" w:rsidRPr="00EF6230">
        <w:rPr>
          <w:rFonts w:eastAsia="Times New Roman"/>
          <w:b/>
          <w:sz w:val="24"/>
          <w:szCs w:val="24"/>
          <w:lang w:eastAsia="ru-RU"/>
        </w:rPr>
        <w:t>Рекомендации по проектированию и реализации рабочих программ учебного предмета «</w:t>
      </w:r>
      <w:r w:rsidR="00CC680A" w:rsidRPr="00EF6230">
        <w:rPr>
          <w:rFonts w:eastAsia="Times New Roman"/>
          <w:b/>
          <w:sz w:val="24"/>
          <w:szCs w:val="24"/>
          <w:lang w:eastAsia="ru-RU"/>
        </w:rPr>
        <w:t>Математика</w:t>
      </w:r>
      <w:r w:rsidR="00C52A3D" w:rsidRPr="00EF6230">
        <w:rPr>
          <w:rFonts w:eastAsia="Times New Roman"/>
          <w:b/>
          <w:sz w:val="24"/>
          <w:szCs w:val="24"/>
          <w:lang w:eastAsia="ru-RU"/>
        </w:rPr>
        <w:t>»</w:t>
      </w:r>
      <w:r w:rsidR="00CC680A" w:rsidRPr="00EF6230">
        <w:rPr>
          <w:rFonts w:eastAsia="Times New Roman"/>
          <w:b/>
          <w:sz w:val="24"/>
          <w:szCs w:val="24"/>
          <w:lang w:eastAsia="ru-RU"/>
        </w:rPr>
        <w:t>, «Алгебра», «Геометрия»</w:t>
      </w:r>
    </w:p>
    <w:p w:rsidR="00046CC4" w:rsidRPr="00EF6230" w:rsidRDefault="00046CC4" w:rsidP="00046CC4">
      <w:pPr>
        <w:tabs>
          <w:tab w:val="left" w:pos="708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F6230">
        <w:rPr>
          <w:rFonts w:eastAsia="Times New Roman"/>
          <w:sz w:val="24"/>
          <w:szCs w:val="24"/>
          <w:lang w:eastAsia="ru-RU"/>
        </w:rPr>
        <w:t>В Примерной основной образовательной программе основного общего образования (далее ПООП</w:t>
      </w:r>
      <w:r w:rsidR="00457601">
        <w:rPr>
          <w:rFonts w:eastAsia="Times New Roman"/>
          <w:sz w:val="24"/>
          <w:szCs w:val="24"/>
          <w:lang w:eastAsia="ru-RU"/>
        </w:rPr>
        <w:t xml:space="preserve">) </w:t>
      </w:r>
      <w:r w:rsidRPr="00EF6230">
        <w:rPr>
          <w:rFonts w:eastAsia="Times New Roman"/>
          <w:sz w:val="24"/>
          <w:szCs w:val="24"/>
          <w:lang w:eastAsia="ru-RU"/>
        </w:rPr>
        <w:t>представлен примерный учебный план ООО. Согласно примерному учебному плану предмет «Математика» изучается в 5</w:t>
      </w:r>
      <w:r w:rsidR="00DB053C" w:rsidRPr="00EF6230">
        <w:rPr>
          <w:rFonts w:eastAsia="Times New Roman"/>
          <w:sz w:val="24"/>
          <w:szCs w:val="24"/>
          <w:lang w:eastAsia="ru-RU"/>
        </w:rPr>
        <w:t>-</w:t>
      </w:r>
      <w:r w:rsidRPr="00EF6230">
        <w:rPr>
          <w:rFonts w:eastAsia="Times New Roman"/>
          <w:sz w:val="24"/>
          <w:szCs w:val="24"/>
          <w:lang w:eastAsia="ru-RU"/>
        </w:rPr>
        <w:t>6 классах. Во всех вариантах примерного учебного плана на его изучение отводится в основной школе в 5-6 классах 5 учебных часов в неделю – 170</w:t>
      </w:r>
      <w:r w:rsidR="00426C50" w:rsidRPr="00EF6230">
        <w:rPr>
          <w:rFonts w:eastAsia="Times New Roman"/>
          <w:sz w:val="24"/>
          <w:szCs w:val="24"/>
          <w:lang w:eastAsia="ru-RU"/>
        </w:rPr>
        <w:t xml:space="preserve"> (165)</w:t>
      </w:r>
      <w:r w:rsidRPr="00EF6230">
        <w:rPr>
          <w:rFonts w:eastAsia="Times New Roman"/>
          <w:sz w:val="24"/>
          <w:szCs w:val="24"/>
          <w:lang w:eastAsia="ru-RU"/>
        </w:rPr>
        <w:t xml:space="preserve"> часов, </w:t>
      </w:r>
      <w:r w:rsidR="00DB053C" w:rsidRPr="00EF6230">
        <w:rPr>
          <w:rFonts w:eastAsia="Times New Roman"/>
          <w:sz w:val="24"/>
          <w:szCs w:val="24"/>
          <w:lang w:eastAsia="ru-RU"/>
        </w:rPr>
        <w:t>в 8-</w:t>
      </w:r>
      <w:r w:rsidRPr="00EF6230">
        <w:rPr>
          <w:rFonts w:eastAsia="Times New Roman"/>
          <w:sz w:val="24"/>
          <w:szCs w:val="24"/>
          <w:lang w:eastAsia="ru-RU"/>
        </w:rPr>
        <w:t xml:space="preserve">9 классах 3 часа на алгебру (105 </w:t>
      </w:r>
      <w:r w:rsidR="00426C50" w:rsidRPr="00EF6230">
        <w:rPr>
          <w:rFonts w:eastAsia="Times New Roman"/>
          <w:sz w:val="24"/>
          <w:szCs w:val="24"/>
          <w:lang w:eastAsia="ru-RU"/>
        </w:rPr>
        <w:t xml:space="preserve">(102) </w:t>
      </w:r>
      <w:r w:rsidRPr="00EF6230">
        <w:rPr>
          <w:rFonts w:eastAsia="Times New Roman"/>
          <w:sz w:val="24"/>
          <w:szCs w:val="24"/>
          <w:lang w:eastAsia="ru-RU"/>
        </w:rPr>
        <w:t>часов в год) и 2 учебных часа в неделю на геометрию – 70</w:t>
      </w:r>
      <w:r w:rsidR="00426C50" w:rsidRPr="00EF6230">
        <w:rPr>
          <w:rFonts w:eastAsia="Times New Roman"/>
          <w:sz w:val="24"/>
          <w:szCs w:val="24"/>
          <w:lang w:eastAsia="ru-RU"/>
        </w:rPr>
        <w:t xml:space="preserve"> (68)</w:t>
      </w:r>
      <w:r w:rsidRPr="00EF6230">
        <w:rPr>
          <w:rFonts w:eastAsia="Times New Roman"/>
          <w:sz w:val="24"/>
          <w:szCs w:val="24"/>
          <w:lang w:eastAsia="ru-RU"/>
        </w:rPr>
        <w:t xml:space="preserve"> часов в учебном году</w:t>
      </w:r>
      <w:r w:rsidR="00457601">
        <w:rPr>
          <w:rFonts w:eastAsia="Times New Roman"/>
          <w:sz w:val="24"/>
          <w:szCs w:val="24"/>
          <w:lang w:eastAsia="ru-RU"/>
        </w:rPr>
        <w:t xml:space="preserve">. </w:t>
      </w:r>
      <w:r w:rsidRPr="00EF6230">
        <w:rPr>
          <w:rFonts w:eastAsia="Times New Roman"/>
          <w:sz w:val="24"/>
          <w:szCs w:val="24"/>
          <w:lang w:eastAsia="ru-RU"/>
        </w:rPr>
        <w:t xml:space="preserve"> </w:t>
      </w:r>
      <w:r w:rsidR="00457601">
        <w:rPr>
          <w:rFonts w:eastAsia="Times New Roman"/>
          <w:sz w:val="24"/>
          <w:szCs w:val="24"/>
          <w:lang w:eastAsia="ru-RU"/>
        </w:rPr>
        <w:t xml:space="preserve">Образовательная организация вправе </w:t>
      </w:r>
      <w:r w:rsidRPr="00EF6230">
        <w:rPr>
          <w:rFonts w:eastAsia="Times New Roman"/>
          <w:sz w:val="24"/>
          <w:szCs w:val="24"/>
          <w:lang w:eastAsia="ru-RU"/>
        </w:rPr>
        <w:t>выдел</w:t>
      </w:r>
      <w:r w:rsidR="00457601">
        <w:rPr>
          <w:rFonts w:eastAsia="Times New Roman"/>
          <w:sz w:val="24"/>
          <w:szCs w:val="24"/>
          <w:lang w:eastAsia="ru-RU"/>
        </w:rPr>
        <w:t>ить</w:t>
      </w:r>
      <w:r w:rsidRPr="00EF6230">
        <w:rPr>
          <w:rFonts w:eastAsia="Times New Roman"/>
          <w:sz w:val="24"/>
          <w:szCs w:val="24"/>
          <w:lang w:eastAsia="ru-RU"/>
        </w:rPr>
        <w:t xml:space="preserve"> </w:t>
      </w:r>
      <w:r w:rsidR="00457601">
        <w:rPr>
          <w:rFonts w:eastAsia="Times New Roman"/>
          <w:sz w:val="24"/>
          <w:szCs w:val="24"/>
          <w:lang w:eastAsia="ru-RU"/>
        </w:rPr>
        <w:t xml:space="preserve">большее или меньшее количество </w:t>
      </w:r>
      <w:r w:rsidRPr="00EF6230">
        <w:rPr>
          <w:rFonts w:eastAsia="Times New Roman"/>
          <w:sz w:val="24"/>
          <w:szCs w:val="24"/>
          <w:lang w:eastAsia="ru-RU"/>
        </w:rPr>
        <w:t>час</w:t>
      </w:r>
      <w:r w:rsidR="00457601">
        <w:rPr>
          <w:rFonts w:eastAsia="Times New Roman"/>
          <w:sz w:val="24"/>
          <w:szCs w:val="24"/>
          <w:lang w:eastAsia="ru-RU"/>
        </w:rPr>
        <w:t>ов</w:t>
      </w:r>
      <w:r w:rsidRPr="00EF6230">
        <w:rPr>
          <w:rFonts w:eastAsia="Times New Roman"/>
          <w:sz w:val="24"/>
          <w:szCs w:val="24"/>
          <w:lang w:eastAsia="ru-RU"/>
        </w:rPr>
        <w:t xml:space="preserve"> на изучение </w:t>
      </w:r>
      <w:r w:rsidR="00426C50" w:rsidRPr="00EF6230">
        <w:rPr>
          <w:rFonts w:eastAsia="Times New Roman"/>
          <w:sz w:val="24"/>
          <w:szCs w:val="24"/>
          <w:lang w:eastAsia="ru-RU"/>
        </w:rPr>
        <w:t>математики</w:t>
      </w:r>
      <w:r w:rsidRPr="00EF6230">
        <w:rPr>
          <w:rFonts w:eastAsia="Times New Roman"/>
          <w:sz w:val="24"/>
          <w:szCs w:val="24"/>
          <w:lang w:eastAsia="ru-RU"/>
        </w:rPr>
        <w:t>.</w:t>
      </w:r>
      <w:r w:rsidR="00DB053C" w:rsidRPr="00EF6230">
        <w:rPr>
          <w:rFonts w:eastAsia="Times New Roman"/>
          <w:sz w:val="24"/>
          <w:szCs w:val="24"/>
          <w:lang w:eastAsia="ru-RU"/>
        </w:rPr>
        <w:t xml:space="preserve"> </w:t>
      </w:r>
      <w:r w:rsidRPr="00EF6230">
        <w:rPr>
          <w:rFonts w:eastAsia="Times New Roman"/>
          <w:sz w:val="24"/>
          <w:szCs w:val="24"/>
          <w:lang w:eastAsia="ru-RU"/>
        </w:rPr>
        <w:t>В связи с этим возможное распределени</w:t>
      </w:r>
      <w:r w:rsidR="009E2555" w:rsidRPr="00EF6230">
        <w:rPr>
          <w:rFonts w:eastAsia="Times New Roman"/>
          <w:sz w:val="24"/>
          <w:szCs w:val="24"/>
          <w:lang w:eastAsia="ru-RU"/>
        </w:rPr>
        <w:t>е часов представлено в таблице.</w:t>
      </w:r>
    </w:p>
    <w:p w:rsidR="00426C50" w:rsidRPr="00EF6230" w:rsidRDefault="00426C50" w:rsidP="00046CC4">
      <w:pPr>
        <w:tabs>
          <w:tab w:val="left" w:pos="708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426C50" w:rsidRPr="00EF6230" w:rsidRDefault="00426C50" w:rsidP="008B51C0">
      <w:pPr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r w:rsidRPr="00EF6230">
        <w:rPr>
          <w:rFonts w:eastAsia="Times New Roman"/>
          <w:b/>
          <w:sz w:val="24"/>
          <w:szCs w:val="24"/>
          <w:lang w:eastAsia="ru-RU"/>
        </w:rPr>
        <w:lastRenderedPageBreak/>
        <w:t xml:space="preserve">Распределение количества часов на изучение математики, алгебры, геометрии </w:t>
      </w:r>
      <w:r w:rsidR="00457601">
        <w:rPr>
          <w:rFonts w:eastAsia="Times New Roman"/>
          <w:b/>
          <w:sz w:val="24"/>
          <w:szCs w:val="24"/>
          <w:lang w:eastAsia="ru-RU"/>
        </w:rPr>
        <w:t>на уровень ООО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5"/>
        <w:gridCol w:w="1116"/>
        <w:gridCol w:w="1571"/>
        <w:gridCol w:w="1063"/>
        <w:gridCol w:w="1064"/>
        <w:gridCol w:w="1062"/>
        <w:gridCol w:w="1256"/>
      </w:tblGrid>
      <w:tr w:rsidR="00426C50" w:rsidRPr="00EF6230" w:rsidTr="00DF3C19">
        <w:trPr>
          <w:trHeight w:val="380"/>
        </w:trPr>
        <w:tc>
          <w:tcPr>
            <w:tcW w:w="9356" w:type="dxa"/>
            <w:gridSpan w:val="7"/>
            <w:vAlign w:val="center"/>
          </w:tcPr>
          <w:p w:rsidR="00426C50" w:rsidRPr="00EF6230" w:rsidRDefault="00426C50" w:rsidP="00DF3C19">
            <w:pPr>
              <w:spacing w:after="0" w:line="240" w:lineRule="auto"/>
              <w:ind w:firstLine="709"/>
              <w:jc w:val="center"/>
              <w:rPr>
                <w:rFonts w:eastAsia="Calibri"/>
                <w:b/>
                <w:sz w:val="24"/>
                <w:szCs w:val="24"/>
              </w:rPr>
            </w:pPr>
            <w:bookmarkStart w:id="1" w:name="_Hlk74060836"/>
            <w:r w:rsidRPr="00EF6230">
              <w:rPr>
                <w:rFonts w:eastAsia="Calibri"/>
                <w:b/>
                <w:sz w:val="24"/>
                <w:szCs w:val="24"/>
              </w:rPr>
              <w:t>В основной школе (часов в неделю</w:t>
            </w:r>
            <w:r w:rsidR="001B7E4E" w:rsidRPr="00EF6230">
              <w:rPr>
                <w:rFonts w:eastAsia="Calibri"/>
                <w:b/>
                <w:sz w:val="24"/>
                <w:szCs w:val="24"/>
              </w:rPr>
              <w:t xml:space="preserve"> при 35 учебных неделях</w:t>
            </w:r>
            <w:r w:rsidRPr="00EF6230">
              <w:rPr>
                <w:rFonts w:eastAsia="Calibri"/>
                <w:b/>
                <w:sz w:val="24"/>
                <w:szCs w:val="24"/>
              </w:rPr>
              <w:t>)</w:t>
            </w:r>
            <w:bookmarkEnd w:id="1"/>
          </w:p>
        </w:tc>
      </w:tr>
      <w:tr w:rsidR="00426C50" w:rsidRPr="00EF6230" w:rsidTr="00DF3C19">
        <w:trPr>
          <w:trHeight w:val="269"/>
        </w:trPr>
        <w:tc>
          <w:tcPr>
            <w:tcW w:w="2127" w:type="dxa"/>
            <w:vMerge w:val="restart"/>
            <w:vAlign w:val="center"/>
          </w:tcPr>
          <w:p w:rsidR="00426C50" w:rsidRPr="00EF6230" w:rsidRDefault="00426C50" w:rsidP="00426C5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V</w:t>
            </w:r>
          </w:p>
        </w:tc>
        <w:tc>
          <w:tcPr>
            <w:tcW w:w="1589" w:type="dxa"/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VI</w:t>
            </w:r>
          </w:p>
        </w:tc>
        <w:tc>
          <w:tcPr>
            <w:tcW w:w="1079" w:type="dxa"/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VII</w:t>
            </w:r>
          </w:p>
        </w:tc>
        <w:tc>
          <w:tcPr>
            <w:tcW w:w="1078" w:type="dxa"/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VIII</w:t>
            </w:r>
          </w:p>
        </w:tc>
        <w:tc>
          <w:tcPr>
            <w:tcW w:w="1078" w:type="dxa"/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IX</w:t>
            </w:r>
          </w:p>
        </w:tc>
        <w:tc>
          <w:tcPr>
            <w:tcW w:w="1271" w:type="dxa"/>
          </w:tcPr>
          <w:p w:rsidR="00426C50" w:rsidRPr="00EF6230" w:rsidRDefault="00426C50" w:rsidP="00DF3C1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Всего</w:t>
            </w:r>
          </w:p>
        </w:tc>
      </w:tr>
      <w:tr w:rsidR="00426C50" w:rsidRPr="00EF6230" w:rsidTr="00DF3C19">
        <w:trPr>
          <w:trHeight w:val="269"/>
        </w:trPr>
        <w:tc>
          <w:tcPr>
            <w:tcW w:w="2127" w:type="dxa"/>
            <w:vMerge/>
            <w:vAlign w:val="center"/>
          </w:tcPr>
          <w:p w:rsidR="00426C50" w:rsidRPr="00EF6230" w:rsidRDefault="00426C50" w:rsidP="00426C5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89" w:type="dxa"/>
            <w:vAlign w:val="center"/>
          </w:tcPr>
          <w:p w:rsidR="00426C50" w:rsidRPr="00EF6230" w:rsidRDefault="00426C50" w:rsidP="00DF3C19">
            <w:pPr>
              <w:spacing w:after="0" w:line="240" w:lineRule="auto"/>
              <w:ind w:firstLine="709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079" w:type="dxa"/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1" w:type="dxa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230">
              <w:rPr>
                <w:rFonts w:eastAsia="Calibri"/>
                <w:b/>
                <w:sz w:val="24"/>
                <w:szCs w:val="24"/>
              </w:rPr>
              <w:t>10</w:t>
            </w:r>
          </w:p>
        </w:tc>
      </w:tr>
      <w:tr w:rsidR="00426C50" w:rsidRPr="00EF6230" w:rsidTr="00DF3C19">
        <w:trPr>
          <w:trHeight w:val="269"/>
        </w:trPr>
        <w:tc>
          <w:tcPr>
            <w:tcW w:w="2127" w:type="dxa"/>
            <w:vMerge/>
            <w:vAlign w:val="center"/>
          </w:tcPr>
          <w:p w:rsidR="00426C50" w:rsidRPr="00EF6230" w:rsidRDefault="00426C50" w:rsidP="00426C5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350</w:t>
            </w:r>
          </w:p>
        </w:tc>
        <w:tc>
          <w:tcPr>
            <w:tcW w:w="1589" w:type="dxa"/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350</w:t>
            </w:r>
          </w:p>
        </w:tc>
        <w:tc>
          <w:tcPr>
            <w:tcW w:w="1079" w:type="dxa"/>
            <w:tcBorders>
              <w:right w:val="single" w:sz="4" w:space="0" w:color="auto"/>
            </w:tcBorders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78" w:type="dxa"/>
            <w:tcBorders>
              <w:left w:val="single" w:sz="4" w:space="0" w:color="auto"/>
            </w:tcBorders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230">
              <w:rPr>
                <w:rFonts w:eastAsia="Calibri"/>
                <w:b/>
                <w:sz w:val="24"/>
                <w:szCs w:val="24"/>
              </w:rPr>
              <w:t>700</w:t>
            </w:r>
          </w:p>
        </w:tc>
      </w:tr>
      <w:tr w:rsidR="00426C50" w:rsidRPr="00EF6230" w:rsidTr="00DF3C19">
        <w:trPr>
          <w:trHeight w:val="269"/>
        </w:trPr>
        <w:tc>
          <w:tcPr>
            <w:tcW w:w="2127" w:type="dxa"/>
            <w:vMerge w:val="restart"/>
            <w:vAlign w:val="center"/>
          </w:tcPr>
          <w:p w:rsidR="00426C50" w:rsidRPr="00EF6230" w:rsidRDefault="00426C50" w:rsidP="00426C5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79" w:type="dxa"/>
            <w:tcBorders>
              <w:right w:val="single" w:sz="4" w:space="0" w:color="auto"/>
            </w:tcBorders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078" w:type="dxa"/>
            <w:tcBorders>
              <w:left w:val="single" w:sz="4" w:space="0" w:color="auto"/>
            </w:tcBorders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078" w:type="dxa"/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71" w:type="dxa"/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230">
              <w:rPr>
                <w:rFonts w:eastAsia="Calibri"/>
                <w:b/>
                <w:sz w:val="24"/>
                <w:szCs w:val="24"/>
              </w:rPr>
              <w:t>9</w:t>
            </w:r>
          </w:p>
        </w:tc>
      </w:tr>
      <w:tr w:rsidR="00426C50" w:rsidRPr="00EF6230" w:rsidTr="00DF3C19">
        <w:trPr>
          <w:trHeight w:val="269"/>
        </w:trPr>
        <w:tc>
          <w:tcPr>
            <w:tcW w:w="2127" w:type="dxa"/>
            <w:vMerge/>
            <w:vAlign w:val="center"/>
          </w:tcPr>
          <w:p w:rsidR="00426C50" w:rsidRPr="00EF6230" w:rsidRDefault="00426C50" w:rsidP="00426C5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79" w:type="dxa"/>
            <w:tcBorders>
              <w:right w:val="single" w:sz="4" w:space="0" w:color="auto"/>
            </w:tcBorders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105</w:t>
            </w:r>
          </w:p>
        </w:tc>
        <w:tc>
          <w:tcPr>
            <w:tcW w:w="1078" w:type="dxa"/>
            <w:tcBorders>
              <w:left w:val="single" w:sz="4" w:space="0" w:color="auto"/>
            </w:tcBorders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105</w:t>
            </w:r>
          </w:p>
        </w:tc>
        <w:tc>
          <w:tcPr>
            <w:tcW w:w="1078" w:type="dxa"/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105</w:t>
            </w:r>
          </w:p>
        </w:tc>
        <w:tc>
          <w:tcPr>
            <w:tcW w:w="1271" w:type="dxa"/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230">
              <w:rPr>
                <w:rFonts w:eastAsia="Calibri"/>
                <w:b/>
                <w:sz w:val="24"/>
                <w:szCs w:val="24"/>
              </w:rPr>
              <w:t>315</w:t>
            </w:r>
          </w:p>
        </w:tc>
      </w:tr>
      <w:tr w:rsidR="00426C50" w:rsidRPr="00EF6230" w:rsidTr="00DF3C19">
        <w:trPr>
          <w:trHeight w:val="269"/>
        </w:trPr>
        <w:tc>
          <w:tcPr>
            <w:tcW w:w="2127" w:type="dxa"/>
            <w:vMerge w:val="restart"/>
            <w:vAlign w:val="center"/>
          </w:tcPr>
          <w:p w:rsidR="00426C50" w:rsidRPr="00EF6230" w:rsidRDefault="00426C50" w:rsidP="00426C5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79" w:type="dxa"/>
            <w:tcBorders>
              <w:right w:val="single" w:sz="4" w:space="0" w:color="auto"/>
            </w:tcBorders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78" w:type="dxa"/>
            <w:tcBorders>
              <w:left w:val="single" w:sz="4" w:space="0" w:color="auto"/>
            </w:tcBorders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78" w:type="dxa"/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71" w:type="dxa"/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230">
              <w:rPr>
                <w:rFonts w:eastAsia="Calibri"/>
                <w:b/>
                <w:sz w:val="24"/>
                <w:szCs w:val="24"/>
              </w:rPr>
              <w:t>6</w:t>
            </w:r>
          </w:p>
        </w:tc>
      </w:tr>
      <w:tr w:rsidR="00426C50" w:rsidRPr="00EF6230" w:rsidTr="00DF3C19">
        <w:trPr>
          <w:trHeight w:val="269"/>
        </w:trPr>
        <w:tc>
          <w:tcPr>
            <w:tcW w:w="2127" w:type="dxa"/>
            <w:vMerge/>
          </w:tcPr>
          <w:p w:rsidR="00426C50" w:rsidRPr="00EF6230" w:rsidRDefault="00426C50" w:rsidP="00DF3C19">
            <w:pPr>
              <w:spacing w:after="0" w:line="240" w:lineRule="auto"/>
              <w:ind w:firstLine="709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79" w:type="dxa"/>
            <w:tcBorders>
              <w:right w:val="single" w:sz="4" w:space="0" w:color="auto"/>
            </w:tcBorders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1078" w:type="dxa"/>
            <w:tcBorders>
              <w:left w:val="single" w:sz="4" w:space="0" w:color="auto"/>
            </w:tcBorders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1078" w:type="dxa"/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1271" w:type="dxa"/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230">
              <w:rPr>
                <w:rFonts w:eastAsia="Calibri"/>
                <w:b/>
                <w:sz w:val="24"/>
                <w:szCs w:val="24"/>
              </w:rPr>
              <w:t>210</w:t>
            </w:r>
          </w:p>
        </w:tc>
      </w:tr>
    </w:tbl>
    <w:p w:rsidR="00426C50" w:rsidRPr="00EF6230" w:rsidRDefault="00426C50" w:rsidP="00046CC4">
      <w:pPr>
        <w:tabs>
          <w:tab w:val="left" w:pos="708"/>
        </w:tabs>
        <w:spacing w:after="0" w:line="240" w:lineRule="auto"/>
        <w:ind w:firstLine="709"/>
        <w:jc w:val="both"/>
        <w:rPr>
          <w:rFonts w:eastAsia="SimSun"/>
          <w:sz w:val="24"/>
          <w:szCs w:val="24"/>
        </w:rPr>
      </w:pPr>
    </w:p>
    <w:p w:rsidR="00BF0EB1" w:rsidRPr="00EF6230" w:rsidRDefault="00BF0EB1" w:rsidP="008B51C0">
      <w:pPr>
        <w:tabs>
          <w:tab w:val="left" w:pos="708"/>
        </w:tabs>
        <w:suppressAutoHyphens/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F6230">
        <w:rPr>
          <w:rFonts w:eastAsia="Times New Roman"/>
          <w:sz w:val="24"/>
          <w:szCs w:val="24"/>
          <w:lang w:eastAsia="ru-RU"/>
        </w:rPr>
        <w:t>Количество часов, предусмотренное для изучения</w:t>
      </w:r>
      <w:r w:rsidR="00DF3C19" w:rsidRPr="00EF6230">
        <w:rPr>
          <w:rFonts w:eastAsia="Times New Roman"/>
          <w:sz w:val="24"/>
          <w:szCs w:val="24"/>
          <w:lang w:eastAsia="ru-RU"/>
        </w:rPr>
        <w:t xml:space="preserve"> математики</w:t>
      </w:r>
      <w:r w:rsidRPr="00EF6230">
        <w:rPr>
          <w:rFonts w:eastAsia="Times New Roman"/>
          <w:sz w:val="24"/>
          <w:szCs w:val="24"/>
          <w:lang w:eastAsia="ru-RU"/>
        </w:rPr>
        <w:t xml:space="preserve"> в </w:t>
      </w:r>
      <w:r w:rsidRPr="00EF6230">
        <w:rPr>
          <w:rFonts w:eastAsia="Times New Roman"/>
          <w:b/>
          <w:sz w:val="24"/>
          <w:szCs w:val="24"/>
          <w:lang w:eastAsia="ru-RU"/>
        </w:rPr>
        <w:t>10-11 классах, обучающихся по ФГОС</w:t>
      </w:r>
      <w:r w:rsidRPr="00EF6230">
        <w:rPr>
          <w:rFonts w:eastAsia="Times New Roman"/>
          <w:sz w:val="24"/>
          <w:szCs w:val="24"/>
          <w:lang w:eastAsia="ru-RU"/>
        </w:rPr>
        <w:t>, в соответствии с примерным учебным планом следующее: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630"/>
        <w:gridCol w:w="1630"/>
        <w:gridCol w:w="2018"/>
        <w:gridCol w:w="2206"/>
      </w:tblGrid>
      <w:tr w:rsidR="00BF0EB1" w:rsidRPr="00EF6230" w:rsidTr="00DF3C19">
        <w:tc>
          <w:tcPr>
            <w:tcW w:w="9327" w:type="dxa"/>
            <w:gridSpan w:val="5"/>
            <w:shd w:val="clear" w:color="auto" w:fill="auto"/>
          </w:tcPr>
          <w:p w:rsidR="00BF0EB1" w:rsidRPr="00EF6230" w:rsidRDefault="00BF0EB1" w:rsidP="00DF3C19">
            <w:pPr>
              <w:suppressAutoHyphens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230">
              <w:rPr>
                <w:rFonts w:eastAsia="Calibri"/>
                <w:b/>
                <w:sz w:val="24"/>
                <w:szCs w:val="24"/>
              </w:rPr>
              <w:t>В средней школе (часов в неделю)</w:t>
            </w:r>
          </w:p>
        </w:tc>
      </w:tr>
      <w:tr w:rsidR="00BF0EB1" w:rsidRPr="00EF6230" w:rsidTr="00DF3C19">
        <w:tc>
          <w:tcPr>
            <w:tcW w:w="1843" w:type="dxa"/>
            <w:vMerge w:val="restart"/>
            <w:shd w:val="clear" w:color="auto" w:fill="auto"/>
          </w:tcPr>
          <w:p w:rsidR="00BF0EB1" w:rsidRPr="00EF6230" w:rsidRDefault="00BF0EB1" w:rsidP="00DF3C19">
            <w:pPr>
              <w:suppressAutoHyphens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230">
              <w:rPr>
                <w:rFonts w:eastAsia="Calibri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1630" w:type="dxa"/>
            <w:vMerge w:val="restart"/>
            <w:shd w:val="clear" w:color="auto" w:fill="auto"/>
          </w:tcPr>
          <w:p w:rsidR="00BF0EB1" w:rsidRPr="00EF6230" w:rsidRDefault="00BF0EB1" w:rsidP="00DF3C19">
            <w:pPr>
              <w:suppressAutoHyphens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230">
              <w:rPr>
                <w:rFonts w:eastAsia="Calibri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630" w:type="dxa"/>
            <w:vMerge w:val="restart"/>
            <w:shd w:val="clear" w:color="auto" w:fill="auto"/>
          </w:tcPr>
          <w:p w:rsidR="00BF0EB1" w:rsidRPr="00EF6230" w:rsidRDefault="00BF0EB1" w:rsidP="00DF3C19">
            <w:pPr>
              <w:suppressAutoHyphens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230">
              <w:rPr>
                <w:rFonts w:eastAsia="Calibri"/>
                <w:b/>
                <w:sz w:val="24"/>
                <w:szCs w:val="24"/>
              </w:rPr>
              <w:t>Класс</w:t>
            </w:r>
          </w:p>
        </w:tc>
        <w:tc>
          <w:tcPr>
            <w:tcW w:w="4224" w:type="dxa"/>
            <w:gridSpan w:val="2"/>
            <w:shd w:val="clear" w:color="auto" w:fill="auto"/>
          </w:tcPr>
          <w:p w:rsidR="00BF0EB1" w:rsidRPr="00EF6230" w:rsidRDefault="00BF0EB1" w:rsidP="00DF3C19">
            <w:pPr>
              <w:suppressAutoHyphens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230">
              <w:rPr>
                <w:rFonts w:eastAsia="Calibri"/>
                <w:b/>
                <w:sz w:val="24"/>
                <w:szCs w:val="24"/>
              </w:rPr>
              <w:t>Уровень изучения предмета</w:t>
            </w:r>
          </w:p>
        </w:tc>
      </w:tr>
      <w:tr w:rsidR="00BF0EB1" w:rsidRPr="00EF6230" w:rsidTr="00DF3C19">
        <w:tc>
          <w:tcPr>
            <w:tcW w:w="1843" w:type="dxa"/>
            <w:vMerge/>
            <w:shd w:val="clear" w:color="auto" w:fill="auto"/>
          </w:tcPr>
          <w:p w:rsidR="00BF0EB1" w:rsidRPr="00EF6230" w:rsidRDefault="00BF0EB1" w:rsidP="00DF3C19">
            <w:pPr>
              <w:suppressAutoHyphens/>
              <w:spacing w:after="0" w:line="240" w:lineRule="auto"/>
              <w:ind w:firstLine="709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:rsidR="00BF0EB1" w:rsidRPr="00EF6230" w:rsidRDefault="00BF0EB1" w:rsidP="00DF3C19">
            <w:pPr>
              <w:suppressAutoHyphens/>
              <w:spacing w:after="0" w:line="240" w:lineRule="auto"/>
              <w:ind w:firstLine="709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:rsidR="00BF0EB1" w:rsidRPr="00EF6230" w:rsidRDefault="00BF0EB1" w:rsidP="00DF3C19">
            <w:pPr>
              <w:suppressAutoHyphens/>
              <w:spacing w:after="0" w:line="240" w:lineRule="auto"/>
              <w:ind w:firstLine="709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18" w:type="dxa"/>
            <w:shd w:val="clear" w:color="auto" w:fill="auto"/>
          </w:tcPr>
          <w:p w:rsidR="00BF0EB1" w:rsidRPr="00EF6230" w:rsidRDefault="00BF0EB1" w:rsidP="00DF3C19">
            <w:pPr>
              <w:suppressAutoHyphens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230">
              <w:rPr>
                <w:rFonts w:eastAsia="Calibri"/>
                <w:b/>
                <w:sz w:val="24"/>
                <w:szCs w:val="24"/>
              </w:rPr>
              <w:t>базовый</w:t>
            </w:r>
          </w:p>
        </w:tc>
        <w:tc>
          <w:tcPr>
            <w:tcW w:w="2206" w:type="dxa"/>
            <w:shd w:val="clear" w:color="auto" w:fill="auto"/>
          </w:tcPr>
          <w:p w:rsidR="00BF0EB1" w:rsidRPr="00EF6230" w:rsidRDefault="00BF0EB1" w:rsidP="00DF3C19">
            <w:pPr>
              <w:suppressAutoHyphens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230">
              <w:rPr>
                <w:rFonts w:eastAsia="Calibri"/>
                <w:b/>
                <w:sz w:val="24"/>
                <w:szCs w:val="24"/>
              </w:rPr>
              <w:t>углубленный</w:t>
            </w:r>
          </w:p>
        </w:tc>
      </w:tr>
      <w:tr w:rsidR="00BF0EB1" w:rsidRPr="00EF6230" w:rsidTr="00DF3C19">
        <w:trPr>
          <w:trHeight w:val="428"/>
        </w:trPr>
        <w:tc>
          <w:tcPr>
            <w:tcW w:w="1843" w:type="dxa"/>
            <w:vMerge w:val="restart"/>
            <w:shd w:val="clear" w:color="auto" w:fill="auto"/>
          </w:tcPr>
          <w:p w:rsidR="00BF0EB1" w:rsidRPr="00EF6230" w:rsidRDefault="00967550" w:rsidP="00DF3C19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1630" w:type="dxa"/>
            <w:vMerge w:val="restart"/>
            <w:shd w:val="clear" w:color="auto" w:fill="auto"/>
          </w:tcPr>
          <w:p w:rsidR="00BF0EB1" w:rsidRPr="00EF6230" w:rsidRDefault="00967550" w:rsidP="00DF3C19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1630" w:type="dxa"/>
            <w:shd w:val="clear" w:color="auto" w:fill="auto"/>
          </w:tcPr>
          <w:p w:rsidR="00BF0EB1" w:rsidRPr="00EF6230" w:rsidRDefault="00BF0EB1" w:rsidP="00DF3C19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018" w:type="dxa"/>
            <w:shd w:val="clear" w:color="auto" w:fill="auto"/>
          </w:tcPr>
          <w:p w:rsidR="008B51C0" w:rsidRPr="00EF6230" w:rsidRDefault="00967550" w:rsidP="00967550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4</w:t>
            </w:r>
            <w:r w:rsidR="00BF0EB1" w:rsidRPr="00EF6230">
              <w:rPr>
                <w:rFonts w:eastAsia="Calibri"/>
                <w:sz w:val="24"/>
                <w:szCs w:val="24"/>
              </w:rPr>
              <w:t xml:space="preserve"> час</w:t>
            </w:r>
            <w:r w:rsidRPr="00EF6230">
              <w:rPr>
                <w:rFonts w:eastAsia="Calibri"/>
                <w:sz w:val="24"/>
                <w:szCs w:val="24"/>
              </w:rPr>
              <w:t>а</w:t>
            </w:r>
            <w:r w:rsidR="00BF0EB1" w:rsidRPr="00EF6230">
              <w:rPr>
                <w:rFonts w:eastAsia="Calibri"/>
                <w:sz w:val="24"/>
                <w:szCs w:val="24"/>
              </w:rPr>
              <w:t xml:space="preserve"> в неделю</w:t>
            </w:r>
          </w:p>
          <w:p w:rsidR="00BF0EB1" w:rsidRPr="00EF6230" w:rsidRDefault="00DF3C19" w:rsidP="00967550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 xml:space="preserve"> (140 ч.)</w:t>
            </w:r>
          </w:p>
        </w:tc>
        <w:tc>
          <w:tcPr>
            <w:tcW w:w="2206" w:type="dxa"/>
            <w:shd w:val="clear" w:color="auto" w:fill="auto"/>
          </w:tcPr>
          <w:p w:rsidR="008B51C0" w:rsidRPr="00EF6230" w:rsidRDefault="00967550" w:rsidP="00967550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6</w:t>
            </w:r>
            <w:r w:rsidR="00BF0EB1" w:rsidRPr="00EF6230">
              <w:rPr>
                <w:rFonts w:eastAsia="Calibri"/>
                <w:sz w:val="24"/>
                <w:szCs w:val="24"/>
              </w:rPr>
              <w:t xml:space="preserve"> час</w:t>
            </w:r>
            <w:r w:rsidRPr="00EF6230">
              <w:rPr>
                <w:rFonts w:eastAsia="Calibri"/>
                <w:sz w:val="24"/>
                <w:szCs w:val="24"/>
              </w:rPr>
              <w:t>ов</w:t>
            </w:r>
            <w:r w:rsidR="00DF3C19" w:rsidRPr="00EF6230">
              <w:rPr>
                <w:rFonts w:eastAsia="Calibri"/>
                <w:sz w:val="24"/>
                <w:szCs w:val="24"/>
              </w:rPr>
              <w:t xml:space="preserve"> в </w:t>
            </w:r>
            <w:r w:rsidR="00BF0EB1" w:rsidRPr="00EF6230">
              <w:rPr>
                <w:rFonts w:eastAsia="Calibri"/>
                <w:sz w:val="24"/>
                <w:szCs w:val="24"/>
              </w:rPr>
              <w:t>неделю</w:t>
            </w:r>
            <w:r w:rsidR="00DF3C19" w:rsidRPr="00EF6230">
              <w:rPr>
                <w:rFonts w:eastAsia="Calibri"/>
                <w:sz w:val="24"/>
                <w:szCs w:val="24"/>
              </w:rPr>
              <w:t xml:space="preserve"> </w:t>
            </w:r>
          </w:p>
          <w:p w:rsidR="00BF0EB1" w:rsidRPr="00EF6230" w:rsidRDefault="00DF3C19" w:rsidP="00967550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(210 ч.)</w:t>
            </w:r>
          </w:p>
        </w:tc>
      </w:tr>
      <w:tr w:rsidR="00BF0EB1" w:rsidRPr="00EF6230" w:rsidTr="00DF3C19">
        <w:trPr>
          <w:trHeight w:val="362"/>
        </w:trPr>
        <w:tc>
          <w:tcPr>
            <w:tcW w:w="1843" w:type="dxa"/>
            <w:vMerge/>
            <w:shd w:val="clear" w:color="auto" w:fill="auto"/>
          </w:tcPr>
          <w:p w:rsidR="00BF0EB1" w:rsidRPr="00EF6230" w:rsidRDefault="00BF0EB1" w:rsidP="00DF3C19">
            <w:pPr>
              <w:suppressAutoHyphens/>
              <w:spacing w:after="0" w:line="240" w:lineRule="auto"/>
              <w:ind w:firstLine="70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:rsidR="00BF0EB1" w:rsidRPr="00EF6230" w:rsidRDefault="00BF0EB1" w:rsidP="00DF3C19">
            <w:pPr>
              <w:suppressAutoHyphens/>
              <w:spacing w:after="0" w:line="240" w:lineRule="auto"/>
              <w:ind w:firstLine="709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</w:tcPr>
          <w:p w:rsidR="00BF0EB1" w:rsidRPr="00EF6230" w:rsidRDefault="00BF0EB1" w:rsidP="00DF3C19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2018" w:type="dxa"/>
            <w:shd w:val="clear" w:color="auto" w:fill="auto"/>
          </w:tcPr>
          <w:p w:rsidR="008B51C0" w:rsidRPr="00EF6230" w:rsidRDefault="00967550" w:rsidP="00DF3C19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4</w:t>
            </w:r>
            <w:r w:rsidR="00BF0EB1" w:rsidRPr="00EF6230">
              <w:rPr>
                <w:rFonts w:eastAsia="Calibri"/>
                <w:sz w:val="24"/>
                <w:szCs w:val="24"/>
              </w:rPr>
              <w:t xml:space="preserve"> час</w:t>
            </w:r>
            <w:r w:rsidRPr="00EF6230">
              <w:rPr>
                <w:rFonts w:eastAsia="Calibri"/>
                <w:sz w:val="24"/>
                <w:szCs w:val="24"/>
              </w:rPr>
              <w:t>а</w:t>
            </w:r>
            <w:r w:rsidR="00BF0EB1" w:rsidRPr="00EF6230">
              <w:rPr>
                <w:rFonts w:eastAsia="Calibri"/>
                <w:sz w:val="24"/>
                <w:szCs w:val="24"/>
              </w:rPr>
              <w:t xml:space="preserve"> в неделю</w:t>
            </w:r>
          </w:p>
          <w:p w:rsidR="00BF0EB1" w:rsidRPr="00EF6230" w:rsidRDefault="00DF3C19" w:rsidP="00DF3C19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 xml:space="preserve"> (140 ч.)</w:t>
            </w:r>
          </w:p>
        </w:tc>
        <w:tc>
          <w:tcPr>
            <w:tcW w:w="2206" w:type="dxa"/>
            <w:shd w:val="clear" w:color="auto" w:fill="auto"/>
          </w:tcPr>
          <w:p w:rsidR="008B51C0" w:rsidRPr="00EF6230" w:rsidRDefault="00967550" w:rsidP="00DF3C19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6 часов в неделю</w:t>
            </w:r>
            <w:r w:rsidR="00DF3C19" w:rsidRPr="00EF6230">
              <w:rPr>
                <w:rFonts w:eastAsia="Calibri"/>
                <w:sz w:val="24"/>
                <w:szCs w:val="24"/>
              </w:rPr>
              <w:t xml:space="preserve"> </w:t>
            </w:r>
          </w:p>
          <w:p w:rsidR="00BF0EB1" w:rsidRPr="00EF6230" w:rsidRDefault="00DF3C19" w:rsidP="00DF3C19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(210 ч.)</w:t>
            </w:r>
          </w:p>
        </w:tc>
      </w:tr>
      <w:tr w:rsidR="00BF0EB1" w:rsidRPr="00EF6230" w:rsidTr="008B51C0">
        <w:trPr>
          <w:trHeight w:val="204"/>
        </w:trPr>
        <w:tc>
          <w:tcPr>
            <w:tcW w:w="1843" w:type="dxa"/>
            <w:vMerge/>
            <w:shd w:val="clear" w:color="auto" w:fill="auto"/>
          </w:tcPr>
          <w:p w:rsidR="00BF0EB1" w:rsidRPr="00EF6230" w:rsidRDefault="00BF0EB1" w:rsidP="00DF3C19">
            <w:pPr>
              <w:suppressAutoHyphens/>
              <w:spacing w:after="0" w:line="240" w:lineRule="auto"/>
              <w:ind w:firstLine="70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:rsidR="00BF0EB1" w:rsidRPr="00EF6230" w:rsidRDefault="00BF0EB1" w:rsidP="00DF3C19">
            <w:pPr>
              <w:suppressAutoHyphens/>
              <w:spacing w:after="0" w:line="240" w:lineRule="auto"/>
              <w:ind w:firstLine="709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</w:tcPr>
          <w:p w:rsidR="00BF0EB1" w:rsidRPr="00EF6230" w:rsidRDefault="00BF0EB1" w:rsidP="00DF3C19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Итого:</w:t>
            </w:r>
          </w:p>
        </w:tc>
        <w:tc>
          <w:tcPr>
            <w:tcW w:w="2018" w:type="dxa"/>
            <w:shd w:val="clear" w:color="auto" w:fill="auto"/>
          </w:tcPr>
          <w:p w:rsidR="00BF0EB1" w:rsidRPr="00EF6230" w:rsidRDefault="00FA2FEF" w:rsidP="00FA2FEF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280</w:t>
            </w:r>
            <w:r w:rsidR="00BF0EB1" w:rsidRPr="00EF6230">
              <w:rPr>
                <w:rFonts w:eastAsia="Calibri"/>
                <w:sz w:val="24"/>
                <w:szCs w:val="24"/>
              </w:rPr>
              <w:t xml:space="preserve"> часов </w:t>
            </w:r>
          </w:p>
        </w:tc>
        <w:tc>
          <w:tcPr>
            <w:tcW w:w="2206" w:type="dxa"/>
            <w:shd w:val="clear" w:color="auto" w:fill="auto"/>
          </w:tcPr>
          <w:p w:rsidR="00BF0EB1" w:rsidRPr="00EF6230" w:rsidRDefault="00FA2FEF" w:rsidP="00FA2FEF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4</w:t>
            </w:r>
            <w:r w:rsidR="00BF0EB1" w:rsidRPr="00EF6230">
              <w:rPr>
                <w:rFonts w:eastAsia="Calibri"/>
                <w:sz w:val="24"/>
                <w:szCs w:val="24"/>
              </w:rPr>
              <w:t xml:space="preserve">20 часов </w:t>
            </w:r>
          </w:p>
        </w:tc>
      </w:tr>
    </w:tbl>
    <w:p w:rsidR="00BF0EB1" w:rsidRPr="00EF6230" w:rsidRDefault="00BF0EB1" w:rsidP="00BF0EB1">
      <w:pPr>
        <w:tabs>
          <w:tab w:val="left" w:pos="708"/>
        </w:tabs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</w:p>
    <w:p w:rsidR="00457601" w:rsidRDefault="00956FBA" w:rsidP="00956FBA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F6230">
        <w:rPr>
          <w:rFonts w:eastAsia="Calibri"/>
          <w:sz w:val="24"/>
          <w:szCs w:val="24"/>
        </w:rPr>
        <w:t xml:space="preserve">В соответствии с ФГОС </w:t>
      </w:r>
      <w:r w:rsidRPr="00EF6230">
        <w:rPr>
          <w:rFonts w:eastAsia="Calibri"/>
          <w:b/>
          <w:bCs/>
          <w:sz w:val="24"/>
          <w:szCs w:val="24"/>
        </w:rPr>
        <w:t>рабочие программы</w:t>
      </w:r>
      <w:r w:rsidRPr="00EF6230">
        <w:rPr>
          <w:rFonts w:eastAsia="Calibri"/>
          <w:sz w:val="24"/>
          <w:szCs w:val="24"/>
        </w:rPr>
        <w:t xml:space="preserve"> учебных предметов, курсов являются обязательным компонентом содержательного раздела основной образовательной программы образовательной организации. </w:t>
      </w:r>
    </w:p>
    <w:p w:rsidR="00457601" w:rsidRPr="00457601" w:rsidRDefault="00457601" w:rsidP="00457601">
      <w:pPr>
        <w:spacing w:after="0" w:line="240" w:lineRule="auto"/>
        <w:ind w:firstLine="709"/>
        <w:jc w:val="both"/>
        <w:rPr>
          <w:sz w:val="24"/>
          <w:szCs w:val="24"/>
        </w:rPr>
      </w:pPr>
      <w:r w:rsidRPr="00457601">
        <w:rPr>
          <w:sz w:val="24"/>
          <w:szCs w:val="24"/>
        </w:rPr>
        <w:t>Рабочие программы учебных предметов, курсов,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образования/среднего общего образования с учетом программ, включенных в ее структуру.</w:t>
      </w:r>
    </w:p>
    <w:p w:rsidR="00457601" w:rsidRPr="00457601" w:rsidRDefault="00457601" w:rsidP="00457601">
      <w:pPr>
        <w:pStyle w:val="s1"/>
        <w:spacing w:before="120" w:beforeAutospacing="0" w:after="0" w:afterAutospacing="0"/>
        <w:rPr>
          <w:b/>
        </w:rPr>
      </w:pPr>
      <w:r w:rsidRPr="00457601">
        <w:rPr>
          <w:rStyle w:val="s10"/>
          <w:b/>
        </w:rPr>
        <w:t>Рабочие программы учебных предметов, курсов должны содержать:</w:t>
      </w:r>
    </w:p>
    <w:p w:rsidR="00457601" w:rsidRPr="00457601" w:rsidRDefault="00457601" w:rsidP="00457601">
      <w:pPr>
        <w:pStyle w:val="s1"/>
        <w:spacing w:before="0" w:beforeAutospacing="0" w:after="0" w:afterAutospacing="0"/>
      </w:pPr>
      <w:r w:rsidRPr="00457601">
        <w:t>1) планируемые результаты освоения учебного предмета, курса;</w:t>
      </w:r>
    </w:p>
    <w:p w:rsidR="00457601" w:rsidRPr="00457601" w:rsidRDefault="00457601" w:rsidP="00457601">
      <w:pPr>
        <w:pStyle w:val="s1"/>
        <w:spacing w:before="0" w:beforeAutospacing="0" w:after="0" w:afterAutospacing="0"/>
      </w:pPr>
      <w:r w:rsidRPr="00457601">
        <w:t>2) содержание учебного предмета, курса;</w:t>
      </w:r>
    </w:p>
    <w:p w:rsidR="00457601" w:rsidRPr="00457601" w:rsidRDefault="00457601" w:rsidP="00457601">
      <w:pPr>
        <w:pStyle w:val="s1"/>
        <w:spacing w:before="0" w:beforeAutospacing="0" w:after="0" w:afterAutospacing="0"/>
      </w:pPr>
      <w:r w:rsidRPr="00457601">
        <w:t>3) тематическое планирование, в том числе с учетом рабочей программы воспитания с указанием количества часов, отводимых на освоение каждой темы.</w:t>
      </w:r>
    </w:p>
    <w:p w:rsidR="00457601" w:rsidRPr="00457601" w:rsidRDefault="00457601" w:rsidP="00457601">
      <w:pPr>
        <w:pStyle w:val="s1"/>
        <w:spacing w:before="120" w:beforeAutospacing="0" w:after="0" w:afterAutospacing="0"/>
        <w:rPr>
          <w:b/>
        </w:rPr>
      </w:pPr>
      <w:r w:rsidRPr="00457601">
        <w:rPr>
          <w:rStyle w:val="s10"/>
          <w:b/>
        </w:rPr>
        <w:t>Рабочие программы курсов внеурочной деятельности должны содержать:</w:t>
      </w:r>
    </w:p>
    <w:p w:rsidR="00457601" w:rsidRPr="00457601" w:rsidRDefault="00457601" w:rsidP="00457601">
      <w:pPr>
        <w:pStyle w:val="s1"/>
        <w:spacing w:before="0" w:beforeAutospacing="0" w:after="0" w:afterAutospacing="0"/>
      </w:pPr>
      <w:r w:rsidRPr="00457601">
        <w:t>1) результаты освоения курса внеурочной деятельности;</w:t>
      </w:r>
    </w:p>
    <w:p w:rsidR="00457601" w:rsidRPr="00457601" w:rsidRDefault="00457601" w:rsidP="00457601">
      <w:pPr>
        <w:pStyle w:val="s1"/>
        <w:spacing w:before="0" w:beforeAutospacing="0" w:after="0" w:afterAutospacing="0"/>
      </w:pPr>
      <w:r w:rsidRPr="00457601">
        <w:t>2) содержание курса внеурочной деятельности с указанием форм организации и видов деятельности;</w:t>
      </w:r>
    </w:p>
    <w:p w:rsidR="00457601" w:rsidRPr="00457601" w:rsidRDefault="00457601" w:rsidP="00457601">
      <w:pPr>
        <w:pStyle w:val="s1"/>
        <w:spacing w:before="0" w:beforeAutospacing="0" w:after="0" w:afterAutospacing="0"/>
      </w:pPr>
      <w:r w:rsidRPr="00457601">
        <w:t>3) тематическое планирование.</w:t>
      </w:r>
    </w:p>
    <w:p w:rsidR="005F2B5D" w:rsidRPr="00EF6230" w:rsidRDefault="005F2B5D" w:rsidP="00457601">
      <w:pPr>
        <w:spacing w:before="120"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F6230">
        <w:rPr>
          <w:rFonts w:eastAsia="Calibri"/>
          <w:sz w:val="24"/>
          <w:szCs w:val="24"/>
        </w:rPr>
        <w:t>В связи с реализацией национального проекта «Образование» и региональных составляющих федерального проекта</w:t>
      </w:r>
      <w:r w:rsidR="0062304C" w:rsidRPr="00EF6230">
        <w:rPr>
          <w:rFonts w:eastAsia="Calibri"/>
          <w:sz w:val="24"/>
          <w:szCs w:val="24"/>
        </w:rPr>
        <w:t xml:space="preserve">: </w:t>
      </w:r>
      <w:r w:rsidRPr="00EF6230">
        <w:rPr>
          <w:rFonts w:eastAsia="Calibri"/>
          <w:sz w:val="24"/>
          <w:szCs w:val="24"/>
        </w:rPr>
        <w:t>«Цифровая образовательная среда»,</w:t>
      </w:r>
      <w:r w:rsidR="00ED2081" w:rsidRPr="00EF6230">
        <w:rPr>
          <w:rFonts w:eastAsia="Calibri"/>
          <w:sz w:val="24"/>
          <w:szCs w:val="24"/>
        </w:rPr>
        <w:t xml:space="preserve"> «Современная школа»</w:t>
      </w:r>
      <w:r w:rsidR="0062304C" w:rsidRPr="00EF6230">
        <w:rPr>
          <w:rFonts w:eastAsia="Calibri"/>
          <w:sz w:val="24"/>
          <w:szCs w:val="24"/>
        </w:rPr>
        <w:t>,</w:t>
      </w:r>
      <w:r w:rsidR="00ED2081" w:rsidRPr="00EF6230">
        <w:rPr>
          <w:rFonts w:eastAsia="Calibri"/>
          <w:sz w:val="24"/>
          <w:szCs w:val="24"/>
        </w:rPr>
        <w:t xml:space="preserve"> рекомендуе</w:t>
      </w:r>
      <w:r w:rsidR="00457601">
        <w:rPr>
          <w:rFonts w:eastAsia="Calibri"/>
          <w:sz w:val="24"/>
          <w:szCs w:val="24"/>
        </w:rPr>
        <w:t>м</w:t>
      </w:r>
      <w:r w:rsidRPr="00EF6230">
        <w:rPr>
          <w:rFonts w:eastAsia="Calibri"/>
          <w:sz w:val="24"/>
          <w:szCs w:val="24"/>
        </w:rPr>
        <w:t xml:space="preserve"> в календарно-тематическое планирование включить раздел </w:t>
      </w:r>
      <w:r w:rsidR="00F02D04" w:rsidRPr="00EF6230">
        <w:rPr>
          <w:rFonts w:eastAsia="Calibri"/>
          <w:sz w:val="24"/>
          <w:szCs w:val="24"/>
        </w:rPr>
        <w:t>«И</w:t>
      </w:r>
      <w:r w:rsidRPr="00EF6230">
        <w:rPr>
          <w:rFonts w:eastAsia="Calibri"/>
          <w:sz w:val="24"/>
          <w:szCs w:val="24"/>
        </w:rPr>
        <w:t>спользуемые ресурсы</w:t>
      </w:r>
      <w:r w:rsidR="00F02D04" w:rsidRPr="00EF6230">
        <w:rPr>
          <w:rFonts w:eastAsia="Calibri"/>
          <w:sz w:val="24"/>
          <w:szCs w:val="24"/>
        </w:rPr>
        <w:t>»</w:t>
      </w:r>
      <w:r w:rsidRPr="00EF6230">
        <w:rPr>
          <w:rFonts w:eastAsia="Calibri"/>
          <w:sz w:val="24"/>
          <w:szCs w:val="24"/>
        </w:rPr>
        <w:t xml:space="preserve"> (электронные ресурсы, оборудование и т.д.). Вариант календарно-тематического планирования предложен в таблице</w:t>
      </w:r>
      <w:r w:rsidR="00AA7633">
        <w:rPr>
          <w:rStyle w:val="af0"/>
          <w:rFonts w:eastAsia="Calibri"/>
          <w:sz w:val="24"/>
          <w:szCs w:val="24"/>
        </w:rPr>
        <w:footnoteReference w:id="1"/>
      </w:r>
      <w:r w:rsidR="00BD3BCF" w:rsidRPr="00EF6230">
        <w:rPr>
          <w:rFonts w:eastAsia="Calibri"/>
          <w:sz w:val="24"/>
          <w:szCs w:val="24"/>
        </w:rPr>
        <w:t>.</w:t>
      </w:r>
    </w:p>
    <w:p w:rsidR="0062304C" w:rsidRPr="00EF6230" w:rsidRDefault="0062304C" w:rsidP="00BD3BCF">
      <w:pPr>
        <w:spacing w:after="0" w:line="240" w:lineRule="auto"/>
        <w:ind w:firstLine="709"/>
        <w:jc w:val="center"/>
        <w:rPr>
          <w:rFonts w:eastAsia="Calibri"/>
          <w:sz w:val="24"/>
          <w:szCs w:val="24"/>
        </w:rPr>
      </w:pPr>
    </w:p>
    <w:p w:rsidR="005F2B5D" w:rsidRPr="00EF6230" w:rsidRDefault="00BD3BCF" w:rsidP="00AF53C9">
      <w:pPr>
        <w:spacing w:after="0" w:line="240" w:lineRule="auto"/>
        <w:ind w:firstLine="709"/>
        <w:jc w:val="center"/>
        <w:rPr>
          <w:rFonts w:eastAsia="Calibri"/>
          <w:b/>
          <w:sz w:val="24"/>
          <w:szCs w:val="24"/>
        </w:rPr>
      </w:pPr>
      <w:r w:rsidRPr="00EF6230">
        <w:rPr>
          <w:rFonts w:eastAsia="Calibri"/>
          <w:b/>
          <w:sz w:val="24"/>
          <w:szCs w:val="24"/>
        </w:rPr>
        <w:lastRenderedPageBreak/>
        <w:t xml:space="preserve">Календарно-тематическое планирование </w:t>
      </w:r>
    </w:p>
    <w:tbl>
      <w:tblPr>
        <w:tblW w:w="935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7"/>
        <w:gridCol w:w="500"/>
        <w:gridCol w:w="4390"/>
        <w:gridCol w:w="850"/>
        <w:gridCol w:w="709"/>
        <w:gridCol w:w="2409"/>
      </w:tblGrid>
      <w:tr w:rsidR="00BD3BCF" w:rsidRPr="00EF6230" w:rsidTr="00EF6230">
        <w:trPr>
          <w:trHeight w:val="271"/>
        </w:trPr>
        <w:tc>
          <w:tcPr>
            <w:tcW w:w="49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BCF" w:rsidRPr="00EF6230" w:rsidRDefault="00BD3BCF" w:rsidP="00BD3B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F6230">
              <w:rPr>
                <w:rFonts w:eastAsia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3BCF" w:rsidRPr="00EF6230" w:rsidRDefault="00BD3BCF" w:rsidP="00BD3B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F6230">
              <w:rPr>
                <w:rFonts w:eastAsia="Times New Roman"/>
                <w:b/>
                <w:sz w:val="20"/>
                <w:szCs w:val="20"/>
                <w:lang w:eastAsia="ru-RU"/>
              </w:rPr>
              <w:t>№ урока в теме</w:t>
            </w:r>
          </w:p>
        </w:tc>
        <w:tc>
          <w:tcPr>
            <w:tcW w:w="4390" w:type="dxa"/>
            <w:vMerge w:val="restart"/>
            <w:shd w:val="clear" w:color="auto" w:fill="auto"/>
            <w:vAlign w:val="center"/>
          </w:tcPr>
          <w:p w:rsidR="00BD3BCF" w:rsidRPr="00EF6230" w:rsidRDefault="00BD3BCF" w:rsidP="00BD3B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F6230">
              <w:rPr>
                <w:b/>
                <w:color w:val="000000"/>
                <w:sz w:val="20"/>
                <w:szCs w:val="20"/>
              </w:rPr>
              <w:t>Наименование раздела и тем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BCF" w:rsidRPr="00EF6230" w:rsidRDefault="00BD3BCF" w:rsidP="00BD3BCF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F6230">
              <w:rPr>
                <w:rFonts w:eastAsia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409" w:type="dxa"/>
            <w:vMerge w:val="restart"/>
            <w:vAlign w:val="center"/>
          </w:tcPr>
          <w:p w:rsidR="00BD3BCF" w:rsidRPr="00EF6230" w:rsidRDefault="00922D69" w:rsidP="00922D6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F6230">
              <w:rPr>
                <w:b/>
                <w:color w:val="000000"/>
                <w:sz w:val="20"/>
                <w:szCs w:val="20"/>
              </w:rPr>
              <w:t xml:space="preserve">Используемые </w:t>
            </w:r>
            <w:r w:rsidR="00BD3BCF" w:rsidRPr="00EF6230">
              <w:rPr>
                <w:b/>
                <w:color w:val="000000"/>
                <w:sz w:val="20"/>
                <w:szCs w:val="20"/>
              </w:rPr>
              <w:t>ресурсы (оборудование)</w:t>
            </w:r>
          </w:p>
        </w:tc>
      </w:tr>
      <w:tr w:rsidR="00BD3BCF" w:rsidRPr="00EF6230" w:rsidTr="00EF6230">
        <w:trPr>
          <w:trHeight w:val="400"/>
        </w:trPr>
        <w:tc>
          <w:tcPr>
            <w:tcW w:w="4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D3BCF" w:rsidRPr="00EF6230" w:rsidRDefault="00BD3BCF" w:rsidP="00BD3B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D3BCF" w:rsidRPr="00EF6230" w:rsidRDefault="00BD3BCF" w:rsidP="00BD3B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390" w:type="dxa"/>
            <w:vMerge/>
            <w:shd w:val="clear" w:color="auto" w:fill="auto"/>
          </w:tcPr>
          <w:p w:rsidR="00BD3BCF" w:rsidRPr="00EF6230" w:rsidRDefault="00BD3BCF" w:rsidP="00BD3B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BCF" w:rsidRPr="00EF6230" w:rsidRDefault="00BD3BCF" w:rsidP="00BD3BCF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b/>
                <w:sz w:val="22"/>
                <w:szCs w:val="22"/>
                <w:lang w:eastAsia="ru-RU"/>
              </w:rPr>
              <w:t>По плану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3BCF" w:rsidRPr="00EF6230" w:rsidRDefault="00BD3BCF" w:rsidP="00BD3B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b/>
                <w:sz w:val="22"/>
                <w:szCs w:val="22"/>
                <w:lang w:eastAsia="ru-RU"/>
              </w:rPr>
              <w:t>Фактическая</w:t>
            </w:r>
          </w:p>
        </w:tc>
        <w:tc>
          <w:tcPr>
            <w:tcW w:w="2409" w:type="dxa"/>
            <w:vMerge/>
          </w:tcPr>
          <w:p w:rsidR="00BD3BCF" w:rsidRPr="00EF6230" w:rsidRDefault="00BD3BCF" w:rsidP="00B973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D3BCF" w:rsidRPr="00EF6230" w:rsidTr="00EF6230">
        <w:trPr>
          <w:trHeight w:val="144"/>
        </w:trPr>
        <w:tc>
          <w:tcPr>
            <w:tcW w:w="4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BCF" w:rsidRPr="00EF6230" w:rsidRDefault="00C0492C" w:rsidP="00C049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3BCF" w:rsidRPr="00EF6230" w:rsidRDefault="00C0492C" w:rsidP="00C049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90" w:type="dxa"/>
            <w:shd w:val="clear" w:color="auto" w:fill="auto"/>
            <w:vAlign w:val="center"/>
          </w:tcPr>
          <w:p w:rsidR="00BD3BCF" w:rsidRPr="00EF6230" w:rsidRDefault="00F44931" w:rsidP="00F449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3BCF" w:rsidRPr="00EF6230" w:rsidRDefault="00BD3BCF" w:rsidP="00B973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D3BCF" w:rsidRPr="00EF6230" w:rsidRDefault="00BD3BCF" w:rsidP="00B973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BD3BCF" w:rsidRPr="00EF6230" w:rsidRDefault="00BD3BCF" w:rsidP="00B973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D3BCF" w:rsidRPr="00EF6230" w:rsidTr="00421165">
        <w:trPr>
          <w:trHeight w:val="375"/>
        </w:trPr>
        <w:tc>
          <w:tcPr>
            <w:tcW w:w="9355" w:type="dxa"/>
            <w:gridSpan w:val="6"/>
            <w:shd w:val="clear" w:color="auto" w:fill="auto"/>
            <w:vAlign w:val="center"/>
          </w:tcPr>
          <w:p w:rsidR="00BD3BCF" w:rsidRPr="00EF6230" w:rsidRDefault="00C0492C" w:rsidP="0054476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Соотношения между сторонами и углами треугольника (18 ч.)</w:t>
            </w:r>
          </w:p>
        </w:tc>
      </w:tr>
      <w:tr w:rsidR="00BD3BCF" w:rsidRPr="00EF6230" w:rsidTr="00EF6230">
        <w:trPr>
          <w:trHeight w:val="255"/>
        </w:trPr>
        <w:tc>
          <w:tcPr>
            <w:tcW w:w="4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BCF" w:rsidRPr="00EF6230" w:rsidRDefault="00BD3BCF" w:rsidP="00B973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3BCF" w:rsidRPr="00EF6230" w:rsidRDefault="00BD3BCF" w:rsidP="00B973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390" w:type="dxa"/>
            <w:shd w:val="clear" w:color="auto" w:fill="auto"/>
          </w:tcPr>
          <w:p w:rsidR="00BD3BCF" w:rsidRPr="00EF6230" w:rsidRDefault="00F44931" w:rsidP="00F44931">
            <w:pPr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3BCF" w:rsidRPr="00EF6230" w:rsidRDefault="00BD3BCF" w:rsidP="00B973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D3BCF" w:rsidRPr="00EF6230" w:rsidRDefault="00BD3BCF" w:rsidP="00B973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</w:tcPr>
          <w:p w:rsidR="00BD3BCF" w:rsidRPr="00EF6230" w:rsidRDefault="00BD3BCF" w:rsidP="00B973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D3BCF" w:rsidRPr="00EF6230" w:rsidTr="00EF6230">
        <w:trPr>
          <w:trHeight w:val="1154"/>
        </w:trPr>
        <w:tc>
          <w:tcPr>
            <w:tcW w:w="4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BCF" w:rsidRPr="00EF6230" w:rsidRDefault="00C0492C" w:rsidP="00C049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3BCF" w:rsidRPr="00EF6230" w:rsidRDefault="00C0492C" w:rsidP="00C049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390" w:type="dxa"/>
            <w:shd w:val="clear" w:color="auto" w:fill="auto"/>
            <w:vAlign w:val="center"/>
          </w:tcPr>
          <w:p w:rsidR="00BD3BCF" w:rsidRPr="00EF6230" w:rsidRDefault="00F44931" w:rsidP="00C0492C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 xml:space="preserve">Построение треугольника по трем элементам. </w:t>
            </w:r>
            <w:r w:rsidR="00866B0A" w:rsidRPr="00EF6230">
              <w:rPr>
                <w:rFonts w:eastAsia="Times New Roman"/>
                <w:sz w:val="22"/>
                <w:szCs w:val="22"/>
                <w:lang w:eastAsia="ru-RU"/>
              </w:rPr>
              <w:t xml:space="preserve">Построение треугольника по двум сторонам и углу между ними. </w:t>
            </w:r>
          </w:p>
          <w:p w:rsidR="00C0492C" w:rsidRPr="00EF6230" w:rsidRDefault="00C0492C" w:rsidP="00C0492C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D3BCF" w:rsidRPr="00EF6230" w:rsidRDefault="00544764" w:rsidP="005447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13.04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BCF" w:rsidRPr="00EF6230" w:rsidRDefault="00544764" w:rsidP="005447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13.04</w:t>
            </w:r>
          </w:p>
        </w:tc>
        <w:tc>
          <w:tcPr>
            <w:tcW w:w="2409" w:type="dxa"/>
            <w:vAlign w:val="center"/>
          </w:tcPr>
          <w:p w:rsidR="00BD3BCF" w:rsidRPr="00EF6230" w:rsidRDefault="00812486" w:rsidP="00B973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 xml:space="preserve">Интерактивная доска </w:t>
            </w:r>
            <w:proofErr w:type="spellStart"/>
            <w:r w:rsidRPr="00EF6230">
              <w:rPr>
                <w:rFonts w:eastAsia="Times New Roman"/>
                <w:sz w:val="22"/>
                <w:szCs w:val="22"/>
                <w:lang w:eastAsia="ru-RU"/>
              </w:rPr>
              <w:t>ActivВ</w:t>
            </w:r>
            <w:r w:rsidR="00866B0A" w:rsidRPr="00EF6230">
              <w:rPr>
                <w:rFonts w:eastAsia="Times New Roman"/>
                <w:sz w:val="22"/>
                <w:szCs w:val="22"/>
                <w:lang w:eastAsia="ru-RU"/>
              </w:rPr>
              <w:t>oard</w:t>
            </w:r>
            <w:proofErr w:type="spellEnd"/>
            <w:r w:rsidR="00866B0A" w:rsidRPr="00EF6230">
              <w:rPr>
                <w:rFonts w:eastAsia="Times New Roman"/>
                <w:sz w:val="22"/>
                <w:szCs w:val="22"/>
                <w:lang w:eastAsia="ru-RU"/>
              </w:rPr>
              <w:t>, интерактивные математические инструменты (циркуль, линейка и др.)</w:t>
            </w:r>
          </w:p>
        </w:tc>
      </w:tr>
      <w:tr w:rsidR="00C0492C" w:rsidRPr="00EF6230" w:rsidTr="00EF6230">
        <w:trPr>
          <w:trHeight w:val="1357"/>
        </w:trPr>
        <w:tc>
          <w:tcPr>
            <w:tcW w:w="4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492C" w:rsidRPr="00EF6230" w:rsidRDefault="00544764" w:rsidP="005447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492C" w:rsidRPr="00EF6230" w:rsidRDefault="00544764" w:rsidP="005447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390" w:type="dxa"/>
            <w:shd w:val="clear" w:color="auto" w:fill="auto"/>
            <w:vAlign w:val="center"/>
          </w:tcPr>
          <w:p w:rsidR="00C0492C" w:rsidRPr="00EF6230" w:rsidRDefault="00C0492C" w:rsidP="00B97361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Построение треугольника по трем элементам. Построение треугольника по стороне и двум прилежащим к ней углам.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492C" w:rsidRPr="00EF6230" w:rsidRDefault="00544764" w:rsidP="005447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15.04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492C" w:rsidRPr="00EF6230" w:rsidRDefault="00544764" w:rsidP="005447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15.04</w:t>
            </w:r>
          </w:p>
        </w:tc>
        <w:tc>
          <w:tcPr>
            <w:tcW w:w="2409" w:type="dxa"/>
            <w:vAlign w:val="center"/>
          </w:tcPr>
          <w:p w:rsidR="00C0492C" w:rsidRPr="00EF6230" w:rsidRDefault="00C0492C" w:rsidP="00B973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 xml:space="preserve">Интерактивная доска </w:t>
            </w:r>
            <w:proofErr w:type="spellStart"/>
            <w:r w:rsidRPr="00EF6230">
              <w:rPr>
                <w:rFonts w:eastAsia="Times New Roman"/>
                <w:sz w:val="22"/>
                <w:szCs w:val="22"/>
                <w:lang w:eastAsia="ru-RU"/>
              </w:rPr>
              <w:t>ActivВoard</w:t>
            </w:r>
            <w:proofErr w:type="spellEnd"/>
            <w:r w:rsidRPr="00EF6230">
              <w:rPr>
                <w:rFonts w:eastAsia="Times New Roman"/>
                <w:sz w:val="22"/>
                <w:szCs w:val="22"/>
                <w:lang w:eastAsia="ru-RU"/>
              </w:rPr>
              <w:t>, интерактивные математические инструменты (циркуль, линейка и др.)</w:t>
            </w:r>
          </w:p>
        </w:tc>
      </w:tr>
      <w:tr w:rsidR="00F44931" w:rsidRPr="00EF6230" w:rsidTr="00EF6230">
        <w:trPr>
          <w:trHeight w:val="371"/>
        </w:trPr>
        <w:tc>
          <w:tcPr>
            <w:tcW w:w="4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4931" w:rsidRPr="00EF6230" w:rsidRDefault="00544764" w:rsidP="005447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4931" w:rsidRPr="00EF6230" w:rsidRDefault="00544764" w:rsidP="005447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390" w:type="dxa"/>
            <w:shd w:val="clear" w:color="auto" w:fill="auto"/>
            <w:vAlign w:val="center"/>
          </w:tcPr>
          <w:p w:rsidR="00F44931" w:rsidRPr="00EF6230" w:rsidRDefault="00F44931" w:rsidP="00B97361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Построение треугольника по трем элементам. Построение треугольника по трем сторонам.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4931" w:rsidRPr="00EF6230" w:rsidRDefault="00544764" w:rsidP="005447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20.04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4931" w:rsidRPr="00EF6230" w:rsidRDefault="00544764" w:rsidP="005447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20.04</w:t>
            </w:r>
          </w:p>
        </w:tc>
        <w:tc>
          <w:tcPr>
            <w:tcW w:w="2409" w:type="dxa"/>
            <w:vAlign w:val="center"/>
          </w:tcPr>
          <w:p w:rsidR="00F44931" w:rsidRPr="00EF6230" w:rsidRDefault="00F44931" w:rsidP="00B973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44931" w:rsidRPr="00EF6230" w:rsidTr="00EF6230">
        <w:trPr>
          <w:trHeight w:val="535"/>
        </w:trPr>
        <w:tc>
          <w:tcPr>
            <w:tcW w:w="4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4931" w:rsidRPr="00EF6230" w:rsidRDefault="00450C84" w:rsidP="00450C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4931" w:rsidRPr="00EF6230" w:rsidRDefault="00450C84" w:rsidP="00450C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4390" w:type="dxa"/>
            <w:shd w:val="clear" w:color="auto" w:fill="auto"/>
            <w:vAlign w:val="center"/>
          </w:tcPr>
          <w:p w:rsidR="00F44931" w:rsidRPr="00EF6230" w:rsidRDefault="00F44931" w:rsidP="00B97361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Построение прямоугольных треугольников</w:t>
            </w:r>
            <w:r w:rsidR="004C1E72" w:rsidRPr="00EF6230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4931" w:rsidRPr="00EF6230" w:rsidRDefault="00450C84" w:rsidP="00450C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22.04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4931" w:rsidRPr="00EF6230" w:rsidRDefault="00450C84" w:rsidP="00450C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22.04</w:t>
            </w:r>
          </w:p>
        </w:tc>
        <w:tc>
          <w:tcPr>
            <w:tcW w:w="2409" w:type="dxa"/>
            <w:vAlign w:val="center"/>
          </w:tcPr>
          <w:p w:rsidR="00F44931" w:rsidRPr="00EF6230" w:rsidRDefault="00AA7633" w:rsidP="00B973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A7633">
              <w:rPr>
                <w:sz w:val="22"/>
                <w:szCs w:val="22"/>
              </w:rPr>
              <w:t>Обучающее видео «</w:t>
            </w:r>
            <w:r w:rsidRPr="00AA7633">
              <w:rPr>
                <w:rFonts w:eastAsia="Times New Roman"/>
                <w:sz w:val="22"/>
                <w:szCs w:val="22"/>
                <w:lang w:eastAsia="ru-RU"/>
              </w:rPr>
              <w:t>Построение прямоугольных треугольников»:</w:t>
            </w:r>
            <w:r>
              <w:t xml:space="preserve"> </w:t>
            </w:r>
            <w:hyperlink r:id="rId8" w:history="1">
              <w:r w:rsidR="009B22DD" w:rsidRPr="00EF6230">
                <w:rPr>
                  <w:rStyle w:val="a8"/>
                  <w:rFonts w:eastAsia="Times New Roman"/>
                  <w:sz w:val="22"/>
                  <w:szCs w:val="22"/>
                  <w:lang w:eastAsia="ru-RU"/>
                </w:rPr>
                <w:t>https://www.youtube.com/watch?v=b5UuJgutOIk</w:t>
              </w:r>
            </w:hyperlink>
            <w:r w:rsidR="009B22DD" w:rsidRPr="00EF6230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F44931" w:rsidRPr="00EF6230" w:rsidTr="00EF6230">
        <w:trPr>
          <w:trHeight w:val="516"/>
        </w:trPr>
        <w:tc>
          <w:tcPr>
            <w:tcW w:w="4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4931" w:rsidRPr="00EF6230" w:rsidRDefault="00450C84" w:rsidP="00450C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4931" w:rsidRPr="00EF6230" w:rsidRDefault="00450C84" w:rsidP="00450C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4390" w:type="dxa"/>
            <w:shd w:val="clear" w:color="auto" w:fill="auto"/>
            <w:vAlign w:val="center"/>
          </w:tcPr>
          <w:p w:rsidR="00F44931" w:rsidRPr="00EF6230" w:rsidRDefault="00F44931" w:rsidP="00071BDE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 xml:space="preserve">Решение </w:t>
            </w:r>
            <w:r w:rsidR="00071BDE" w:rsidRPr="00EF6230">
              <w:rPr>
                <w:rFonts w:eastAsia="Times New Roman"/>
                <w:sz w:val="22"/>
                <w:szCs w:val="22"/>
                <w:lang w:eastAsia="ru-RU"/>
              </w:rPr>
              <w:t>задач по теме «Прямоугольные треугольники.</w:t>
            </w:r>
            <w:r w:rsidR="00F2402F" w:rsidRPr="00EF6230">
              <w:rPr>
                <w:rFonts w:eastAsia="Times New Roman"/>
                <w:sz w:val="22"/>
                <w:szCs w:val="22"/>
                <w:lang w:eastAsia="ru-RU"/>
              </w:rPr>
              <w:t xml:space="preserve"> Углы и стороны треугольника.</w:t>
            </w:r>
            <w:r w:rsidR="00071BDE" w:rsidRPr="00EF6230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1D0521" w:rsidRPr="00EF6230">
              <w:rPr>
                <w:rFonts w:eastAsia="Times New Roman"/>
                <w:sz w:val="22"/>
                <w:szCs w:val="22"/>
                <w:lang w:eastAsia="ru-RU"/>
              </w:rPr>
              <w:t>Построения треугольника по т</w:t>
            </w:r>
            <w:r w:rsidR="00F2402F" w:rsidRPr="00EF6230">
              <w:rPr>
                <w:rFonts w:eastAsia="Times New Roman"/>
                <w:sz w:val="22"/>
                <w:szCs w:val="22"/>
                <w:lang w:eastAsia="ru-RU"/>
              </w:rPr>
              <w:t>р</w:t>
            </w:r>
            <w:r w:rsidR="001D0521" w:rsidRPr="00EF6230">
              <w:rPr>
                <w:rFonts w:eastAsia="Times New Roman"/>
                <w:sz w:val="22"/>
                <w:szCs w:val="22"/>
                <w:lang w:eastAsia="ru-RU"/>
              </w:rPr>
              <w:t>ем элементам».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4931" w:rsidRPr="00EF6230" w:rsidRDefault="00450C84" w:rsidP="00450C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27.04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4931" w:rsidRPr="00EF6230" w:rsidRDefault="00450C84" w:rsidP="00450C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27.04</w:t>
            </w:r>
          </w:p>
        </w:tc>
        <w:tc>
          <w:tcPr>
            <w:tcW w:w="2409" w:type="dxa"/>
            <w:vAlign w:val="center"/>
          </w:tcPr>
          <w:p w:rsidR="00F44931" w:rsidRPr="00EF6230" w:rsidRDefault="00F44931" w:rsidP="00194F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F44931" w:rsidRPr="00EF6230" w:rsidTr="00EF6230">
        <w:trPr>
          <w:trHeight w:val="399"/>
        </w:trPr>
        <w:tc>
          <w:tcPr>
            <w:tcW w:w="4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4931" w:rsidRPr="00EF6230" w:rsidRDefault="00450C84" w:rsidP="00450C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4931" w:rsidRPr="00EF6230" w:rsidRDefault="00450C84" w:rsidP="00450C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390" w:type="dxa"/>
            <w:shd w:val="clear" w:color="auto" w:fill="auto"/>
            <w:vAlign w:val="center"/>
          </w:tcPr>
          <w:p w:rsidR="00F44931" w:rsidRPr="00EF6230" w:rsidRDefault="00071BDE" w:rsidP="00DF2B96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Повторение и обобщение по теме «Углы и стороны в треугольнике. Задачи на построение</w:t>
            </w:r>
            <w:r w:rsidR="004C1E72" w:rsidRPr="00EF6230">
              <w:rPr>
                <w:rFonts w:eastAsia="Times New Roman"/>
                <w:sz w:val="22"/>
                <w:szCs w:val="22"/>
                <w:lang w:eastAsia="ru-RU"/>
              </w:rPr>
              <w:t>».</w:t>
            </w:r>
            <w:r w:rsidR="00DF2B96" w:rsidRPr="00EF6230">
              <w:rPr>
                <w:rFonts w:eastAsia="Times New Roman"/>
                <w:sz w:val="22"/>
                <w:szCs w:val="22"/>
                <w:lang w:eastAsia="ru-RU"/>
              </w:rPr>
              <w:t xml:space="preserve"> Решение задач.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4931" w:rsidRPr="00EF6230" w:rsidRDefault="00450C84" w:rsidP="00450C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29.04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4931" w:rsidRPr="00EF6230" w:rsidRDefault="00450C84" w:rsidP="00450C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29.04</w:t>
            </w:r>
          </w:p>
        </w:tc>
        <w:tc>
          <w:tcPr>
            <w:tcW w:w="2409" w:type="dxa"/>
            <w:vAlign w:val="center"/>
          </w:tcPr>
          <w:p w:rsidR="00F44931" w:rsidRPr="00EF6230" w:rsidRDefault="00194F5E" w:rsidP="00B973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 xml:space="preserve">Раздаточный материал </w:t>
            </w:r>
            <w:hyperlink r:id="rId9" w:history="1">
              <w:r w:rsidRPr="00EF6230">
                <w:rPr>
                  <w:rStyle w:val="a8"/>
                  <w:rFonts w:eastAsia="Times New Roman"/>
                  <w:sz w:val="22"/>
                  <w:szCs w:val="22"/>
                  <w:lang w:eastAsia="ru-RU"/>
                </w:rPr>
                <w:t>https://xn--j1ahfl.xn--p1ai/library/razdatochnij_material_po_geometrii_7kl_tema_soot_122841.html</w:t>
              </w:r>
            </w:hyperlink>
          </w:p>
        </w:tc>
      </w:tr>
      <w:tr w:rsidR="00194F5E" w:rsidRPr="00EF6230" w:rsidTr="00EF6230">
        <w:trPr>
          <w:trHeight w:val="499"/>
        </w:trPr>
        <w:tc>
          <w:tcPr>
            <w:tcW w:w="4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4F5E" w:rsidRPr="00EF6230" w:rsidRDefault="00450C84" w:rsidP="00450C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4F5E" w:rsidRPr="00EF6230" w:rsidRDefault="00450C84" w:rsidP="00450C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390" w:type="dxa"/>
            <w:shd w:val="clear" w:color="auto" w:fill="auto"/>
            <w:vAlign w:val="center"/>
          </w:tcPr>
          <w:p w:rsidR="00194F5E" w:rsidRPr="00EF6230" w:rsidRDefault="00450C84" w:rsidP="00337AAE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Контрольная работа №5 по теме «Соотношения между с</w:t>
            </w:r>
            <w:r w:rsidR="00337AAE" w:rsidRPr="00EF6230">
              <w:rPr>
                <w:rFonts w:eastAsia="Times New Roman"/>
                <w:sz w:val="22"/>
                <w:szCs w:val="22"/>
                <w:lang w:eastAsia="ru-RU"/>
              </w:rPr>
              <w:t>торонами и углами треугольника. Построение треугольника по трем элементам</w:t>
            </w: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4F5E" w:rsidRPr="00EF6230" w:rsidRDefault="00450C84" w:rsidP="00450C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04.05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4F5E" w:rsidRPr="00EF6230" w:rsidRDefault="00450C84" w:rsidP="00450C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11.05</w:t>
            </w:r>
          </w:p>
        </w:tc>
        <w:tc>
          <w:tcPr>
            <w:tcW w:w="2409" w:type="dxa"/>
            <w:vAlign w:val="center"/>
          </w:tcPr>
          <w:p w:rsidR="00194F5E" w:rsidRPr="00EF6230" w:rsidRDefault="00194F5E" w:rsidP="00B973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BA5C99" w:rsidRPr="00EF6230" w:rsidRDefault="00BA5C99" w:rsidP="002165FF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</w:p>
    <w:p w:rsidR="00AA7633" w:rsidRDefault="00AA7633" w:rsidP="00AA7633">
      <w:pPr>
        <w:pStyle w:val="a3"/>
        <w:spacing w:before="0" w:beforeAutospacing="0" w:after="0" w:afterAutospacing="0"/>
        <w:ind w:firstLine="567"/>
        <w:jc w:val="both"/>
      </w:pPr>
      <w:r>
        <w:t>Рекомендуем включить в рабочую программу учебного предмета, курса по математике и курса внеурочной деятельности информацию по реализации Концепции развития математического образования в Ярославской области в 2021</w:t>
      </w:r>
      <w:r w:rsidR="00097897">
        <w:t>/2022</w:t>
      </w:r>
      <w:r>
        <w:t xml:space="preserve"> году в соответствии с Федеральным и региональным планами.</w:t>
      </w:r>
    </w:p>
    <w:p w:rsidR="006F293C" w:rsidRPr="00EF6230" w:rsidRDefault="006F293C" w:rsidP="003153E2">
      <w:pPr>
        <w:pStyle w:val="ab"/>
        <w:ind w:left="0" w:firstLine="567"/>
        <w:jc w:val="both"/>
        <w:rPr>
          <w:sz w:val="24"/>
          <w:szCs w:val="24"/>
          <w:lang w:eastAsia="ru-RU"/>
        </w:rPr>
      </w:pPr>
      <w:r w:rsidRPr="00EF6230">
        <w:rPr>
          <w:sz w:val="24"/>
          <w:szCs w:val="24"/>
          <w:lang w:eastAsia="ru-RU"/>
        </w:rPr>
        <w:t>Также рекомендуется включение в раб</w:t>
      </w:r>
      <w:r w:rsidR="00155414" w:rsidRPr="00EF6230">
        <w:rPr>
          <w:sz w:val="24"/>
          <w:szCs w:val="24"/>
          <w:lang w:eastAsia="ru-RU"/>
        </w:rPr>
        <w:t xml:space="preserve">очую программу </w:t>
      </w:r>
      <w:r w:rsidR="00883C92" w:rsidRPr="00EF6230">
        <w:rPr>
          <w:sz w:val="24"/>
          <w:szCs w:val="24"/>
          <w:lang w:eastAsia="ru-RU"/>
        </w:rPr>
        <w:t xml:space="preserve">учебного </w:t>
      </w:r>
      <w:r w:rsidR="00155414" w:rsidRPr="00EF6230">
        <w:rPr>
          <w:sz w:val="24"/>
          <w:szCs w:val="24"/>
          <w:lang w:eastAsia="ru-RU"/>
        </w:rPr>
        <w:t xml:space="preserve">предмета, курса </w:t>
      </w:r>
      <w:r w:rsidRPr="00EF6230">
        <w:rPr>
          <w:sz w:val="24"/>
          <w:szCs w:val="24"/>
          <w:lang w:eastAsia="ru-RU"/>
        </w:rPr>
        <w:t xml:space="preserve">по математике </w:t>
      </w:r>
      <w:r w:rsidR="00C141F3" w:rsidRPr="00EF6230">
        <w:rPr>
          <w:sz w:val="24"/>
          <w:szCs w:val="24"/>
          <w:lang w:eastAsia="ru-RU"/>
        </w:rPr>
        <w:t xml:space="preserve">и курса внеурочной деятельности </w:t>
      </w:r>
      <w:r w:rsidRPr="00EF6230">
        <w:rPr>
          <w:sz w:val="24"/>
          <w:szCs w:val="24"/>
          <w:lang w:eastAsia="ru-RU"/>
        </w:rPr>
        <w:t xml:space="preserve">тематическую информацию, содержащуюся в «Календаре знаменательных и памятных дат в области математики» на 2021-2022 </w:t>
      </w:r>
      <w:r w:rsidRPr="00EF6230">
        <w:rPr>
          <w:sz w:val="24"/>
          <w:szCs w:val="24"/>
          <w:lang w:eastAsia="ru-RU"/>
        </w:rPr>
        <w:lastRenderedPageBreak/>
        <w:t xml:space="preserve">учебный </w:t>
      </w:r>
      <w:r w:rsidR="00B05E23" w:rsidRPr="00EF6230">
        <w:rPr>
          <w:sz w:val="24"/>
          <w:szCs w:val="24"/>
          <w:lang w:eastAsia="ru-RU"/>
        </w:rPr>
        <w:t>год:</w:t>
      </w:r>
    </w:p>
    <w:p w:rsidR="00372FD9" w:rsidRPr="00EF6230" w:rsidRDefault="006F7BB0" w:rsidP="003153E2">
      <w:pPr>
        <w:pStyle w:val="a4"/>
        <w:numPr>
          <w:ilvl w:val="0"/>
          <w:numId w:val="32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hyperlink r:id="rId10" w:tgtFrame="_blank" w:history="1">
        <w:r w:rsidR="00372FD9" w:rsidRPr="00EF6230">
          <w:rPr>
            <w:rFonts w:eastAsia="Times New Roman"/>
            <w:sz w:val="24"/>
            <w:szCs w:val="24"/>
            <w:lang w:eastAsia="ru-RU"/>
          </w:rPr>
          <w:t xml:space="preserve">Скопец </w:t>
        </w:r>
        <w:proofErr w:type="spellStart"/>
        <w:r w:rsidR="00372FD9" w:rsidRPr="00EF6230">
          <w:rPr>
            <w:rFonts w:eastAsia="Times New Roman"/>
            <w:sz w:val="24"/>
            <w:szCs w:val="24"/>
            <w:lang w:eastAsia="ru-RU"/>
          </w:rPr>
          <w:t>Залман</w:t>
        </w:r>
        <w:proofErr w:type="spellEnd"/>
        <w:r w:rsidR="00372FD9" w:rsidRPr="00EF6230">
          <w:rPr>
            <w:rFonts w:eastAsia="Times New Roman"/>
            <w:sz w:val="24"/>
            <w:szCs w:val="24"/>
            <w:lang w:eastAsia="ru-RU"/>
          </w:rPr>
          <w:t xml:space="preserve"> </w:t>
        </w:r>
        <w:proofErr w:type="spellStart"/>
        <w:r w:rsidR="00372FD9" w:rsidRPr="00EF6230">
          <w:rPr>
            <w:rFonts w:eastAsia="Times New Roman"/>
            <w:sz w:val="24"/>
            <w:szCs w:val="24"/>
            <w:lang w:eastAsia="ru-RU"/>
          </w:rPr>
          <w:t>Алтерович</w:t>
        </w:r>
        <w:proofErr w:type="spellEnd"/>
      </w:hyperlink>
      <w:r w:rsidR="004250F4" w:rsidRPr="00EF6230">
        <w:rPr>
          <w:rFonts w:eastAsia="Times New Roman"/>
          <w:sz w:val="24"/>
          <w:szCs w:val="24"/>
          <w:lang w:eastAsia="ru-RU"/>
        </w:rPr>
        <w:t xml:space="preserve"> (дата </w:t>
      </w:r>
      <w:proofErr w:type="spellStart"/>
      <w:r w:rsidR="004250F4" w:rsidRPr="00EF6230">
        <w:rPr>
          <w:rFonts w:eastAsia="Times New Roman"/>
          <w:sz w:val="24"/>
          <w:szCs w:val="24"/>
          <w:lang w:eastAsia="ru-RU"/>
        </w:rPr>
        <w:t>рожд</w:t>
      </w:r>
      <w:proofErr w:type="spellEnd"/>
      <w:r w:rsidR="004250F4" w:rsidRPr="00EF6230">
        <w:rPr>
          <w:rFonts w:eastAsia="Times New Roman"/>
          <w:sz w:val="24"/>
          <w:szCs w:val="24"/>
          <w:lang w:eastAsia="ru-RU"/>
        </w:rPr>
        <w:t xml:space="preserve">. 01.01.1917г.) </w:t>
      </w:r>
      <w:r w:rsidR="00372FD9" w:rsidRPr="00EF6230">
        <w:rPr>
          <w:rFonts w:eastAsia="Times New Roman"/>
          <w:sz w:val="24"/>
          <w:szCs w:val="24"/>
          <w:lang w:eastAsia="ru-RU"/>
        </w:rPr>
        <w:t>— 105 лет, советский математик, автор исследований в области геометрии и школьных учебников геометрии.</w:t>
      </w:r>
    </w:p>
    <w:p w:rsidR="00372FD9" w:rsidRPr="00EF6230" w:rsidRDefault="006F7BB0" w:rsidP="003153E2">
      <w:pPr>
        <w:pStyle w:val="a4"/>
        <w:numPr>
          <w:ilvl w:val="0"/>
          <w:numId w:val="32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hyperlink r:id="rId11" w:tgtFrame="_blank" w:history="1">
        <w:proofErr w:type="spellStart"/>
        <w:r w:rsidR="00372FD9" w:rsidRPr="00EF6230">
          <w:rPr>
            <w:rFonts w:eastAsia="Times New Roman"/>
            <w:sz w:val="24"/>
            <w:szCs w:val="24"/>
            <w:lang w:eastAsia="ru-RU"/>
          </w:rPr>
          <w:t>Сканави</w:t>
        </w:r>
        <w:proofErr w:type="spellEnd"/>
        <w:r w:rsidR="00372FD9" w:rsidRPr="00EF6230">
          <w:rPr>
            <w:rFonts w:eastAsia="Times New Roman"/>
            <w:sz w:val="24"/>
            <w:szCs w:val="24"/>
            <w:lang w:eastAsia="ru-RU"/>
          </w:rPr>
          <w:t xml:space="preserve"> Марк Иванович</w:t>
        </w:r>
      </w:hyperlink>
      <w:r w:rsidR="004250F4" w:rsidRPr="00EF6230">
        <w:rPr>
          <w:rFonts w:eastAsia="Times New Roman"/>
          <w:sz w:val="24"/>
          <w:szCs w:val="24"/>
          <w:lang w:eastAsia="ru-RU"/>
        </w:rPr>
        <w:t xml:space="preserve"> (дата </w:t>
      </w:r>
      <w:proofErr w:type="spellStart"/>
      <w:r w:rsidR="004250F4" w:rsidRPr="00EF6230">
        <w:rPr>
          <w:rFonts w:eastAsia="Times New Roman"/>
          <w:sz w:val="24"/>
          <w:szCs w:val="24"/>
          <w:lang w:eastAsia="ru-RU"/>
        </w:rPr>
        <w:t>рожд</w:t>
      </w:r>
      <w:proofErr w:type="spellEnd"/>
      <w:r w:rsidR="004250F4" w:rsidRPr="00EF6230">
        <w:rPr>
          <w:rFonts w:eastAsia="Times New Roman"/>
          <w:sz w:val="24"/>
          <w:szCs w:val="24"/>
          <w:lang w:eastAsia="ru-RU"/>
        </w:rPr>
        <w:t xml:space="preserve">. 14.01.1912г.) </w:t>
      </w:r>
      <w:r w:rsidR="00372FD9" w:rsidRPr="00EF6230">
        <w:rPr>
          <w:rFonts w:eastAsia="Times New Roman"/>
          <w:sz w:val="24"/>
          <w:szCs w:val="24"/>
          <w:lang w:eastAsia="ru-RU"/>
        </w:rPr>
        <w:t>— 110 лет, советский педагог-математик, автор пособий для подготовки к вступительным экзаменам в вузы.</w:t>
      </w:r>
    </w:p>
    <w:p w:rsidR="00372FD9" w:rsidRPr="00EF6230" w:rsidRDefault="006F7BB0" w:rsidP="003153E2">
      <w:pPr>
        <w:pStyle w:val="a4"/>
        <w:numPr>
          <w:ilvl w:val="0"/>
          <w:numId w:val="32"/>
        </w:num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hyperlink r:id="rId12" w:tgtFrame="_blank" w:history="1">
        <w:proofErr w:type="spellStart"/>
        <w:r w:rsidR="00372FD9" w:rsidRPr="00EF6230">
          <w:rPr>
            <w:rFonts w:eastAsia="Times New Roman"/>
            <w:sz w:val="24"/>
            <w:szCs w:val="24"/>
            <w:lang w:eastAsia="ru-RU"/>
          </w:rPr>
          <w:t>Шарыгин</w:t>
        </w:r>
        <w:proofErr w:type="spellEnd"/>
        <w:r w:rsidR="00372FD9" w:rsidRPr="00EF6230">
          <w:rPr>
            <w:rFonts w:eastAsia="Times New Roman"/>
            <w:sz w:val="24"/>
            <w:szCs w:val="24"/>
            <w:lang w:eastAsia="ru-RU"/>
          </w:rPr>
          <w:t xml:space="preserve"> Игорь Федорович</w:t>
        </w:r>
      </w:hyperlink>
      <w:r w:rsidR="004250F4" w:rsidRPr="00EF6230">
        <w:rPr>
          <w:rFonts w:eastAsia="Times New Roman"/>
          <w:sz w:val="24"/>
          <w:szCs w:val="24"/>
          <w:lang w:eastAsia="ru-RU"/>
        </w:rPr>
        <w:t xml:space="preserve"> </w:t>
      </w:r>
      <w:r w:rsidR="00753C8E" w:rsidRPr="00EF6230">
        <w:rPr>
          <w:rFonts w:eastAsia="Times New Roman"/>
          <w:sz w:val="24"/>
          <w:szCs w:val="24"/>
          <w:lang w:eastAsia="ru-RU"/>
        </w:rPr>
        <w:t xml:space="preserve">(дата </w:t>
      </w:r>
      <w:proofErr w:type="spellStart"/>
      <w:r w:rsidR="00753C8E" w:rsidRPr="00EF6230">
        <w:rPr>
          <w:rFonts w:eastAsia="Times New Roman"/>
          <w:sz w:val="24"/>
          <w:szCs w:val="24"/>
          <w:lang w:eastAsia="ru-RU"/>
        </w:rPr>
        <w:t>рожд</w:t>
      </w:r>
      <w:proofErr w:type="spellEnd"/>
      <w:r w:rsidR="00753C8E" w:rsidRPr="00EF6230">
        <w:rPr>
          <w:rFonts w:eastAsia="Times New Roman"/>
          <w:sz w:val="24"/>
          <w:szCs w:val="24"/>
          <w:lang w:eastAsia="ru-RU"/>
        </w:rPr>
        <w:t xml:space="preserve">. 13.02.1937г.) </w:t>
      </w:r>
      <w:r w:rsidR="00372FD9" w:rsidRPr="00EF6230">
        <w:rPr>
          <w:rFonts w:eastAsia="Times New Roman"/>
          <w:sz w:val="24"/>
          <w:szCs w:val="24"/>
          <w:lang w:eastAsia="ru-RU"/>
        </w:rPr>
        <w:t>— 85 лет, советский и российский педагог-математик, автор школьных учебников по геометрии.</w:t>
      </w:r>
    </w:p>
    <w:p w:rsidR="00372FD9" w:rsidRPr="00EF6230" w:rsidRDefault="006F7BB0" w:rsidP="003153E2">
      <w:pPr>
        <w:pStyle w:val="a4"/>
        <w:numPr>
          <w:ilvl w:val="0"/>
          <w:numId w:val="32"/>
        </w:num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hyperlink r:id="rId13" w:tgtFrame="_blank" w:history="1">
        <w:r w:rsidR="00372FD9" w:rsidRPr="00EF6230">
          <w:rPr>
            <w:rFonts w:eastAsia="Times New Roman"/>
            <w:sz w:val="24"/>
            <w:szCs w:val="24"/>
            <w:lang w:eastAsia="ru-RU"/>
          </w:rPr>
          <w:t>Колмогоров Николай Андреевич</w:t>
        </w:r>
      </w:hyperlink>
      <w:r w:rsidR="00B658AB" w:rsidRPr="00EF6230">
        <w:rPr>
          <w:rFonts w:eastAsia="Times New Roman"/>
          <w:sz w:val="24"/>
          <w:szCs w:val="24"/>
          <w:lang w:eastAsia="ru-RU"/>
        </w:rPr>
        <w:t xml:space="preserve"> (дата </w:t>
      </w:r>
      <w:proofErr w:type="spellStart"/>
      <w:r w:rsidR="00B658AB" w:rsidRPr="00EF6230">
        <w:rPr>
          <w:rFonts w:eastAsia="Times New Roman"/>
          <w:sz w:val="24"/>
          <w:szCs w:val="24"/>
          <w:lang w:eastAsia="ru-RU"/>
        </w:rPr>
        <w:t>рожд</w:t>
      </w:r>
      <w:proofErr w:type="spellEnd"/>
      <w:r w:rsidR="00B658AB" w:rsidRPr="00EF6230">
        <w:rPr>
          <w:rFonts w:eastAsia="Times New Roman"/>
          <w:sz w:val="24"/>
          <w:szCs w:val="24"/>
          <w:lang w:eastAsia="ru-RU"/>
        </w:rPr>
        <w:t>. 25</w:t>
      </w:r>
      <w:r w:rsidR="00753C8E" w:rsidRPr="00EF6230">
        <w:rPr>
          <w:rFonts w:eastAsia="Times New Roman"/>
          <w:sz w:val="24"/>
          <w:szCs w:val="24"/>
          <w:lang w:eastAsia="ru-RU"/>
        </w:rPr>
        <w:t>.04.1903г.)</w:t>
      </w:r>
      <w:r w:rsidR="00B658AB" w:rsidRPr="00EF6230">
        <w:rPr>
          <w:rFonts w:eastAsia="Times New Roman"/>
          <w:sz w:val="24"/>
          <w:szCs w:val="24"/>
          <w:lang w:eastAsia="ru-RU"/>
        </w:rPr>
        <w:t xml:space="preserve"> </w:t>
      </w:r>
      <w:r w:rsidR="00372FD9" w:rsidRPr="00EF6230">
        <w:rPr>
          <w:rFonts w:eastAsia="Times New Roman"/>
          <w:sz w:val="24"/>
          <w:szCs w:val="24"/>
          <w:lang w:eastAsia="ru-RU"/>
        </w:rPr>
        <w:t>— 125 лет, советский математик-методист, автор учебных пособий и организатор кировских математических олимпиад.</w:t>
      </w:r>
    </w:p>
    <w:p w:rsidR="00372FD9" w:rsidRPr="00EF6230" w:rsidRDefault="006F7BB0" w:rsidP="003153E2">
      <w:pPr>
        <w:pStyle w:val="a4"/>
        <w:numPr>
          <w:ilvl w:val="0"/>
          <w:numId w:val="32"/>
        </w:num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hyperlink r:id="rId14" w:tgtFrame="_blank" w:history="1">
        <w:r w:rsidR="00372FD9" w:rsidRPr="00EF6230">
          <w:rPr>
            <w:rFonts w:eastAsia="Times New Roman"/>
            <w:sz w:val="24"/>
            <w:szCs w:val="24"/>
            <w:lang w:eastAsia="ru-RU"/>
          </w:rPr>
          <w:t>Эйлер Леонард</w:t>
        </w:r>
      </w:hyperlink>
      <w:r w:rsidR="0077178D" w:rsidRPr="00EF6230">
        <w:rPr>
          <w:rFonts w:eastAsia="Times New Roman"/>
          <w:sz w:val="24"/>
          <w:szCs w:val="24"/>
          <w:lang w:eastAsia="ru-RU"/>
        </w:rPr>
        <w:t xml:space="preserve"> (дата </w:t>
      </w:r>
      <w:r w:rsidR="00C77B98" w:rsidRPr="00EF6230">
        <w:rPr>
          <w:rFonts w:eastAsia="Times New Roman"/>
          <w:sz w:val="24"/>
          <w:szCs w:val="24"/>
          <w:lang w:eastAsia="ru-RU"/>
        </w:rPr>
        <w:t>рожд.</w:t>
      </w:r>
      <w:r w:rsidR="0077178D" w:rsidRPr="00EF6230">
        <w:rPr>
          <w:rFonts w:eastAsia="Times New Roman"/>
          <w:sz w:val="24"/>
          <w:szCs w:val="24"/>
          <w:lang w:eastAsia="ru-RU"/>
        </w:rPr>
        <w:t xml:space="preserve">18.09.1783г.) </w:t>
      </w:r>
      <w:r w:rsidR="00372FD9" w:rsidRPr="00EF6230">
        <w:rPr>
          <w:rFonts w:eastAsia="Times New Roman"/>
          <w:sz w:val="24"/>
          <w:szCs w:val="24"/>
          <w:lang w:eastAsia="ru-RU"/>
        </w:rPr>
        <w:t>— 315 лет, швейцарский, российский и немецкий математик, один из крупнейших ученых всех времен, академик Академии наук, автор школьных учебников по арифметике и алгебре.</w:t>
      </w:r>
    </w:p>
    <w:p w:rsidR="00372FD9" w:rsidRPr="00EF6230" w:rsidRDefault="006F7BB0" w:rsidP="003153E2">
      <w:pPr>
        <w:pStyle w:val="a4"/>
        <w:numPr>
          <w:ilvl w:val="0"/>
          <w:numId w:val="32"/>
        </w:num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hyperlink r:id="rId15" w:tgtFrame="_blank" w:history="1">
        <w:r w:rsidR="00372FD9" w:rsidRPr="00EF6230">
          <w:rPr>
            <w:rFonts w:eastAsia="Times New Roman"/>
            <w:sz w:val="24"/>
            <w:szCs w:val="24"/>
            <w:lang w:eastAsia="ru-RU"/>
          </w:rPr>
          <w:t>Гаусс Карл Фридрих</w:t>
        </w:r>
      </w:hyperlink>
      <w:r w:rsidR="00C93EB3" w:rsidRPr="00EF6230">
        <w:rPr>
          <w:rFonts w:eastAsia="Times New Roman"/>
          <w:sz w:val="24"/>
          <w:szCs w:val="24"/>
          <w:lang w:eastAsia="ru-RU"/>
        </w:rPr>
        <w:t xml:space="preserve"> (дата </w:t>
      </w:r>
      <w:proofErr w:type="spellStart"/>
      <w:r w:rsidR="00C93EB3" w:rsidRPr="00EF6230">
        <w:rPr>
          <w:rFonts w:eastAsia="Times New Roman"/>
          <w:sz w:val="24"/>
          <w:szCs w:val="24"/>
          <w:lang w:eastAsia="ru-RU"/>
        </w:rPr>
        <w:t>рожд</w:t>
      </w:r>
      <w:proofErr w:type="spellEnd"/>
      <w:r w:rsidR="00C93EB3" w:rsidRPr="00EF6230">
        <w:rPr>
          <w:rFonts w:eastAsia="Times New Roman"/>
          <w:sz w:val="24"/>
          <w:szCs w:val="24"/>
          <w:lang w:eastAsia="ru-RU"/>
        </w:rPr>
        <w:t xml:space="preserve">. 30 апреля 1777г.) </w:t>
      </w:r>
      <w:r w:rsidR="00372FD9" w:rsidRPr="00EF6230">
        <w:rPr>
          <w:rFonts w:eastAsia="Times New Roman"/>
          <w:sz w:val="24"/>
          <w:szCs w:val="24"/>
          <w:lang w:eastAsia="ru-RU"/>
        </w:rPr>
        <w:t>— 245 лет, немецкий математик, механик, физик, астроном и геодезист, один из крупнейших математиков всех времен.</w:t>
      </w:r>
    </w:p>
    <w:p w:rsidR="00372FD9" w:rsidRPr="00EF6230" w:rsidRDefault="006F7BB0" w:rsidP="003153E2">
      <w:pPr>
        <w:pStyle w:val="a4"/>
        <w:numPr>
          <w:ilvl w:val="0"/>
          <w:numId w:val="32"/>
        </w:num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hyperlink r:id="rId16" w:tgtFrame="_blank" w:history="1">
        <w:r w:rsidR="00372FD9" w:rsidRPr="00EF6230">
          <w:rPr>
            <w:rFonts w:eastAsia="Times New Roman"/>
            <w:sz w:val="24"/>
            <w:szCs w:val="24"/>
            <w:lang w:eastAsia="ru-RU"/>
          </w:rPr>
          <w:t>Лобачевский Николай Иванович</w:t>
        </w:r>
      </w:hyperlink>
      <w:r w:rsidR="003B3BD6" w:rsidRPr="00EF6230">
        <w:rPr>
          <w:rFonts w:eastAsia="Times New Roman"/>
          <w:sz w:val="24"/>
          <w:szCs w:val="24"/>
          <w:lang w:eastAsia="ru-RU"/>
        </w:rPr>
        <w:t xml:space="preserve"> (дата </w:t>
      </w:r>
      <w:proofErr w:type="spellStart"/>
      <w:r w:rsidR="003B3BD6" w:rsidRPr="00EF6230">
        <w:rPr>
          <w:rFonts w:eastAsia="Times New Roman"/>
          <w:sz w:val="24"/>
          <w:szCs w:val="24"/>
          <w:lang w:eastAsia="ru-RU"/>
        </w:rPr>
        <w:t>рожд</w:t>
      </w:r>
      <w:proofErr w:type="spellEnd"/>
      <w:r w:rsidR="003B3BD6" w:rsidRPr="00EF6230">
        <w:rPr>
          <w:sz w:val="24"/>
          <w:szCs w:val="24"/>
        </w:rPr>
        <w:t xml:space="preserve">. 01.12.1792) </w:t>
      </w:r>
      <w:r w:rsidR="00372FD9" w:rsidRPr="00EF6230">
        <w:rPr>
          <w:rFonts w:eastAsia="Times New Roman"/>
          <w:sz w:val="24"/>
          <w:szCs w:val="24"/>
          <w:lang w:eastAsia="ru-RU"/>
        </w:rPr>
        <w:t>— 230 лет, российский математик и деятель народного образования, один из создателей неевклидовой геометрии</w:t>
      </w:r>
      <w:r w:rsidR="003153E2" w:rsidRPr="00EF6230">
        <w:rPr>
          <w:rFonts w:eastAsia="Times New Roman"/>
          <w:sz w:val="24"/>
          <w:szCs w:val="24"/>
          <w:lang w:eastAsia="ru-RU"/>
        </w:rPr>
        <w:t>.</w:t>
      </w:r>
    </w:p>
    <w:p w:rsidR="00372FD9" w:rsidRPr="00EF6230" w:rsidRDefault="006F7BB0" w:rsidP="003153E2">
      <w:pPr>
        <w:pStyle w:val="a4"/>
        <w:numPr>
          <w:ilvl w:val="0"/>
          <w:numId w:val="32"/>
        </w:num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hyperlink r:id="rId17" w:tgtFrame="_blank" w:history="1">
        <w:r w:rsidR="00372FD9" w:rsidRPr="00EF6230">
          <w:rPr>
            <w:rFonts w:eastAsia="Times New Roman"/>
            <w:sz w:val="24"/>
            <w:szCs w:val="24"/>
            <w:lang w:eastAsia="ru-RU"/>
          </w:rPr>
          <w:t xml:space="preserve">Перельман Яков </w:t>
        </w:r>
        <w:proofErr w:type="spellStart"/>
        <w:r w:rsidR="00372FD9" w:rsidRPr="00EF6230">
          <w:rPr>
            <w:rFonts w:eastAsia="Times New Roman"/>
            <w:sz w:val="24"/>
            <w:szCs w:val="24"/>
            <w:lang w:eastAsia="ru-RU"/>
          </w:rPr>
          <w:t>Исидорович</w:t>
        </w:r>
        <w:proofErr w:type="spellEnd"/>
      </w:hyperlink>
      <w:r w:rsidR="00A44D2F" w:rsidRPr="00EF6230">
        <w:rPr>
          <w:rFonts w:eastAsia="Times New Roman"/>
          <w:sz w:val="24"/>
          <w:szCs w:val="24"/>
          <w:lang w:eastAsia="ru-RU"/>
        </w:rPr>
        <w:t xml:space="preserve"> (дата </w:t>
      </w:r>
      <w:proofErr w:type="spellStart"/>
      <w:r w:rsidR="00A44D2F" w:rsidRPr="00EF6230">
        <w:rPr>
          <w:rFonts w:eastAsia="Times New Roman"/>
          <w:sz w:val="24"/>
          <w:szCs w:val="24"/>
          <w:lang w:eastAsia="ru-RU"/>
        </w:rPr>
        <w:t>рожд</w:t>
      </w:r>
      <w:proofErr w:type="spellEnd"/>
      <w:r w:rsidR="00A44D2F" w:rsidRPr="00EF6230">
        <w:rPr>
          <w:rFonts w:eastAsia="Times New Roman"/>
          <w:sz w:val="24"/>
          <w:szCs w:val="24"/>
          <w:lang w:eastAsia="ru-RU"/>
        </w:rPr>
        <w:t>. 04.12.1882г.)  </w:t>
      </w:r>
      <w:r w:rsidR="00372FD9" w:rsidRPr="00EF6230">
        <w:rPr>
          <w:rFonts w:eastAsia="Times New Roman"/>
          <w:sz w:val="24"/>
          <w:szCs w:val="24"/>
          <w:lang w:eastAsia="ru-RU"/>
        </w:rPr>
        <w:t>— 140 лет, российский и советский популяризатор математики, один из основоположников русскоязычной занимательной математики</w:t>
      </w:r>
      <w:r w:rsidR="003153E2" w:rsidRPr="00EF6230">
        <w:rPr>
          <w:rFonts w:eastAsia="Times New Roman"/>
          <w:sz w:val="24"/>
          <w:szCs w:val="24"/>
          <w:lang w:eastAsia="ru-RU"/>
        </w:rPr>
        <w:t>.</w:t>
      </w:r>
    </w:p>
    <w:p w:rsidR="00372FD9" w:rsidRPr="00EF6230" w:rsidRDefault="00372FD9" w:rsidP="003153E2">
      <w:pPr>
        <w:pStyle w:val="a4"/>
        <w:numPr>
          <w:ilvl w:val="0"/>
          <w:numId w:val="32"/>
        </w:num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EF6230">
        <w:rPr>
          <w:rFonts w:eastAsia="Times New Roman"/>
          <w:sz w:val="24"/>
          <w:szCs w:val="24"/>
          <w:lang w:eastAsia="ru-RU"/>
        </w:rPr>
        <w:t>Чева</w:t>
      </w:r>
      <w:proofErr w:type="spellEnd"/>
      <w:r w:rsidRPr="00EF6230">
        <w:rPr>
          <w:rFonts w:eastAsia="Times New Roman"/>
          <w:sz w:val="24"/>
          <w:szCs w:val="24"/>
          <w:lang w:eastAsia="ru-RU"/>
        </w:rPr>
        <w:t xml:space="preserve"> Джованни</w:t>
      </w:r>
      <w:r w:rsidR="00A44D2F" w:rsidRPr="00EF6230">
        <w:rPr>
          <w:rFonts w:eastAsia="Times New Roman"/>
          <w:sz w:val="24"/>
          <w:szCs w:val="24"/>
          <w:lang w:eastAsia="ru-RU"/>
        </w:rPr>
        <w:t xml:space="preserve"> (</w:t>
      </w:r>
      <w:r w:rsidR="00C77B98">
        <w:rPr>
          <w:rFonts w:eastAsia="Times New Roman"/>
          <w:sz w:val="24"/>
          <w:szCs w:val="24"/>
          <w:lang w:eastAsia="ru-RU"/>
        </w:rPr>
        <w:t xml:space="preserve">дата </w:t>
      </w:r>
      <w:r w:rsidR="00C77B98" w:rsidRPr="00EF6230">
        <w:rPr>
          <w:rFonts w:eastAsia="Times New Roman"/>
          <w:sz w:val="24"/>
          <w:szCs w:val="24"/>
          <w:lang w:eastAsia="ru-RU"/>
        </w:rPr>
        <w:t>рожд.</w:t>
      </w:r>
      <w:r w:rsidR="00A44D2F" w:rsidRPr="00EF6230">
        <w:rPr>
          <w:rFonts w:eastAsia="Times New Roman"/>
          <w:sz w:val="24"/>
          <w:szCs w:val="24"/>
          <w:lang w:eastAsia="ru-RU"/>
        </w:rPr>
        <w:t>07.12.1648г.)</w:t>
      </w:r>
      <w:r w:rsidR="000569B1" w:rsidRPr="00EF6230">
        <w:rPr>
          <w:rFonts w:eastAsia="Times New Roman"/>
          <w:sz w:val="24"/>
          <w:szCs w:val="24"/>
          <w:lang w:eastAsia="ru-RU"/>
        </w:rPr>
        <w:t xml:space="preserve"> </w:t>
      </w:r>
      <w:r w:rsidRPr="00EF6230">
        <w:rPr>
          <w:rFonts w:eastAsia="Times New Roman"/>
          <w:sz w:val="24"/>
          <w:szCs w:val="24"/>
          <w:lang w:eastAsia="ru-RU"/>
        </w:rPr>
        <w:t>— 375 лет</w:t>
      </w:r>
      <w:r w:rsidR="003153E2" w:rsidRPr="00EF6230">
        <w:rPr>
          <w:rFonts w:eastAsia="Times New Roman"/>
          <w:sz w:val="24"/>
          <w:szCs w:val="24"/>
          <w:lang w:eastAsia="ru-RU"/>
        </w:rPr>
        <w:t xml:space="preserve">, </w:t>
      </w:r>
      <w:r w:rsidRPr="00EF6230">
        <w:rPr>
          <w:rFonts w:eastAsia="Times New Roman"/>
          <w:sz w:val="24"/>
          <w:szCs w:val="24"/>
          <w:lang w:eastAsia="ru-RU"/>
        </w:rPr>
        <w:t>итальянский математик и инженер, автор учения о секущих, которое положило начало новой синтетической геометрии</w:t>
      </w:r>
      <w:r w:rsidR="003153E2" w:rsidRPr="00EF6230">
        <w:rPr>
          <w:rFonts w:eastAsia="Times New Roman"/>
          <w:sz w:val="24"/>
          <w:szCs w:val="24"/>
          <w:lang w:eastAsia="ru-RU"/>
        </w:rPr>
        <w:t>.</w:t>
      </w:r>
    </w:p>
    <w:p w:rsidR="00B05E23" w:rsidRPr="00EF6230" w:rsidRDefault="00B05E23" w:rsidP="00B05E23">
      <w:pPr>
        <w:pStyle w:val="a4"/>
        <w:numPr>
          <w:ilvl w:val="0"/>
          <w:numId w:val="32"/>
        </w:numPr>
        <w:tabs>
          <w:tab w:val="left" w:pos="1134"/>
        </w:tabs>
        <w:spacing w:after="12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F6230">
        <w:rPr>
          <w:rFonts w:eastAsia="Times New Roman"/>
          <w:sz w:val="24"/>
          <w:szCs w:val="24"/>
          <w:lang w:eastAsia="ru-RU"/>
        </w:rPr>
        <w:t xml:space="preserve">Ломоносов </w:t>
      </w:r>
      <w:proofErr w:type="spellStart"/>
      <w:r w:rsidRPr="00EF6230">
        <w:rPr>
          <w:rFonts w:eastAsia="Times New Roman"/>
          <w:sz w:val="24"/>
          <w:szCs w:val="24"/>
          <w:lang w:eastAsia="ru-RU"/>
        </w:rPr>
        <w:t>Михаило</w:t>
      </w:r>
      <w:proofErr w:type="spellEnd"/>
      <w:r w:rsidRPr="00EF6230">
        <w:rPr>
          <w:rFonts w:eastAsia="Times New Roman"/>
          <w:sz w:val="24"/>
          <w:szCs w:val="24"/>
          <w:lang w:eastAsia="ru-RU"/>
        </w:rPr>
        <w:t xml:space="preserve"> Васильевич </w:t>
      </w:r>
      <w:r w:rsidR="000100A0" w:rsidRPr="00EF6230">
        <w:rPr>
          <w:rFonts w:eastAsia="Times New Roman"/>
          <w:sz w:val="24"/>
          <w:szCs w:val="24"/>
          <w:lang w:eastAsia="ru-RU"/>
        </w:rPr>
        <w:t xml:space="preserve">(дата </w:t>
      </w:r>
      <w:proofErr w:type="spellStart"/>
      <w:r w:rsidR="000100A0" w:rsidRPr="00EF6230">
        <w:rPr>
          <w:rFonts w:eastAsia="Times New Roman"/>
          <w:sz w:val="24"/>
          <w:szCs w:val="24"/>
          <w:lang w:eastAsia="ru-RU"/>
        </w:rPr>
        <w:t>рожд</w:t>
      </w:r>
      <w:proofErr w:type="spellEnd"/>
      <w:r w:rsidR="000100A0" w:rsidRPr="00EF6230">
        <w:rPr>
          <w:rFonts w:eastAsia="Times New Roman"/>
          <w:sz w:val="24"/>
          <w:szCs w:val="24"/>
          <w:lang w:eastAsia="ru-RU"/>
        </w:rPr>
        <w:t xml:space="preserve">. 08.11.1711г.) </w:t>
      </w:r>
      <w:r w:rsidR="005B7BD2" w:rsidRPr="00EF6230">
        <w:rPr>
          <w:rFonts w:eastAsia="Times New Roman"/>
          <w:sz w:val="24"/>
          <w:szCs w:val="24"/>
          <w:lang w:eastAsia="ru-RU"/>
        </w:rPr>
        <w:t xml:space="preserve">— </w:t>
      </w:r>
      <w:r w:rsidRPr="00EF6230">
        <w:rPr>
          <w:rFonts w:eastAsia="Times New Roman"/>
          <w:sz w:val="24"/>
          <w:szCs w:val="24"/>
          <w:lang w:eastAsia="ru-RU"/>
        </w:rPr>
        <w:t>310 лет, русский ученый, поэт.</w:t>
      </w:r>
    </w:p>
    <w:p w:rsidR="00B05E23" w:rsidRPr="00EF6230" w:rsidRDefault="00B05E23" w:rsidP="00AF53C9">
      <w:pPr>
        <w:pStyle w:val="a4"/>
        <w:numPr>
          <w:ilvl w:val="0"/>
          <w:numId w:val="32"/>
        </w:numPr>
        <w:tabs>
          <w:tab w:val="left" w:pos="1134"/>
        </w:tabs>
        <w:spacing w:after="12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F6230">
        <w:rPr>
          <w:rFonts w:eastAsia="Times New Roman"/>
          <w:sz w:val="24"/>
          <w:szCs w:val="24"/>
          <w:lang w:eastAsia="ru-RU"/>
        </w:rPr>
        <w:t>Леонардо да Винчи</w:t>
      </w:r>
      <w:r w:rsidR="000569B1" w:rsidRPr="00EF6230">
        <w:rPr>
          <w:rFonts w:eastAsia="Times New Roman"/>
          <w:sz w:val="24"/>
          <w:szCs w:val="24"/>
          <w:lang w:eastAsia="ru-RU"/>
        </w:rPr>
        <w:t xml:space="preserve"> (дата </w:t>
      </w:r>
      <w:proofErr w:type="spellStart"/>
      <w:r w:rsidR="000569B1" w:rsidRPr="00EF6230">
        <w:rPr>
          <w:rFonts w:eastAsia="Times New Roman"/>
          <w:sz w:val="24"/>
          <w:szCs w:val="24"/>
          <w:lang w:eastAsia="ru-RU"/>
        </w:rPr>
        <w:t>рожд</w:t>
      </w:r>
      <w:proofErr w:type="spellEnd"/>
      <w:r w:rsidR="000569B1" w:rsidRPr="00EF6230">
        <w:rPr>
          <w:rFonts w:eastAsia="Times New Roman"/>
          <w:sz w:val="24"/>
          <w:szCs w:val="24"/>
          <w:lang w:eastAsia="ru-RU"/>
        </w:rPr>
        <w:t xml:space="preserve">. </w:t>
      </w:r>
      <w:hyperlink r:id="rId18" w:tooltip="15 апреля" w:history="1">
        <w:r w:rsidR="000569B1" w:rsidRPr="00EF6230">
          <w:rPr>
            <w:rFonts w:eastAsia="Times New Roman"/>
            <w:sz w:val="24"/>
            <w:szCs w:val="24"/>
            <w:lang w:eastAsia="ru-RU"/>
          </w:rPr>
          <w:t>15.04.</w:t>
        </w:r>
      </w:hyperlink>
      <w:r w:rsidR="000569B1" w:rsidRPr="00EF6230">
        <w:rPr>
          <w:rFonts w:eastAsia="Times New Roman"/>
          <w:sz w:val="24"/>
          <w:szCs w:val="24"/>
          <w:lang w:eastAsia="ru-RU"/>
        </w:rPr>
        <w:t xml:space="preserve">1452г.) </w:t>
      </w:r>
      <w:r w:rsidRPr="00EF6230">
        <w:rPr>
          <w:rFonts w:eastAsia="Times New Roman"/>
          <w:sz w:val="24"/>
          <w:szCs w:val="24"/>
          <w:lang w:eastAsia="ru-RU"/>
        </w:rPr>
        <w:t>– 570 лет, великий художник и ученый.</w:t>
      </w:r>
    </w:p>
    <w:p w:rsidR="00453612" w:rsidRPr="00EF6230" w:rsidRDefault="00453612" w:rsidP="006F2B1C">
      <w:pPr>
        <w:pStyle w:val="s1"/>
        <w:shd w:val="clear" w:color="auto" w:fill="FFFFFF"/>
        <w:spacing w:before="0" w:beforeAutospacing="0" w:after="0" w:afterAutospacing="0"/>
        <w:jc w:val="both"/>
        <w:rPr>
          <w:b/>
        </w:rPr>
      </w:pPr>
      <w:r w:rsidRPr="00EF6230">
        <w:rPr>
          <w:b/>
        </w:rPr>
        <w:t>Об аннотаци</w:t>
      </w:r>
      <w:r w:rsidR="00083C90">
        <w:rPr>
          <w:b/>
        </w:rPr>
        <w:t>ях к рабочим программам, курсам</w:t>
      </w:r>
    </w:p>
    <w:p w:rsidR="000C52AF" w:rsidRPr="00EF6230" w:rsidRDefault="00083C90" w:rsidP="00083C90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>В Приказе</w:t>
      </w:r>
      <w:r w:rsidR="004D20DE" w:rsidRPr="00EF6230">
        <w:t xml:space="preserve"> федеральной службы по надзору в сфере образования и науки РФ от 14 августа</w:t>
      </w:r>
      <w:r w:rsidR="001C6398" w:rsidRPr="00EF6230">
        <w:t xml:space="preserve"> 2020г. № 831 «Об утверждении Требований к структуре официального сайта образовательной организации в информационно-т</w:t>
      </w:r>
      <w:r w:rsidR="007A7FA7" w:rsidRPr="00EF6230">
        <w:t>елекоммуникационной сети «Интер</w:t>
      </w:r>
      <w:r w:rsidR="001C6398" w:rsidRPr="00EF6230">
        <w:t>нет» и формату представления информации</w:t>
      </w:r>
      <w:r>
        <w:t>»</w:t>
      </w:r>
      <w:r w:rsidR="00693FD6" w:rsidRPr="00EF6230">
        <w:t xml:space="preserve"> </w:t>
      </w:r>
      <w:r w:rsidR="008135E2" w:rsidRPr="00EF6230">
        <w:t xml:space="preserve">указано на необходимость размещать </w:t>
      </w:r>
      <w:r w:rsidR="00E568C1" w:rsidRPr="00EF6230">
        <w:t>на сайте образовательной организации</w:t>
      </w:r>
      <w:r w:rsidR="00C141F3" w:rsidRPr="00EF6230">
        <w:t xml:space="preserve"> </w:t>
      </w:r>
      <w:r w:rsidR="008135E2" w:rsidRPr="00EF6230">
        <w:t>сведения «об аннотации к рабочим программам дисциплин (по каждому учебному предмету, курсу, дисциплине (модулю), практики, в составе образовательной программы) с приложением рабочих программ в виде электронного документа»</w:t>
      </w:r>
      <w:r w:rsidR="00C141F3" w:rsidRPr="00EF6230">
        <w:t>.</w:t>
      </w:r>
    </w:p>
    <w:p w:rsidR="00EA46CF" w:rsidRPr="00EF6230" w:rsidRDefault="00C25471" w:rsidP="000F34F4">
      <w:pPr>
        <w:pStyle w:val="ab"/>
        <w:ind w:left="0" w:firstLine="567"/>
        <w:jc w:val="both"/>
        <w:rPr>
          <w:sz w:val="24"/>
          <w:szCs w:val="24"/>
          <w:lang w:eastAsia="ru-RU"/>
        </w:rPr>
      </w:pPr>
      <w:r w:rsidRPr="00EF6230">
        <w:rPr>
          <w:sz w:val="24"/>
          <w:szCs w:val="24"/>
          <w:lang w:eastAsia="ru-RU"/>
        </w:rPr>
        <w:t>Рекоменду</w:t>
      </w:r>
      <w:r w:rsidR="00083C90">
        <w:rPr>
          <w:sz w:val="24"/>
          <w:szCs w:val="24"/>
          <w:lang w:eastAsia="ru-RU"/>
        </w:rPr>
        <w:t>ем</w:t>
      </w:r>
      <w:r w:rsidR="00477432" w:rsidRPr="00EF6230">
        <w:rPr>
          <w:sz w:val="24"/>
          <w:szCs w:val="24"/>
          <w:lang w:eastAsia="ru-RU"/>
        </w:rPr>
        <w:t xml:space="preserve"> следующие компоненты аннотации к рабочей программе, курсу:</w:t>
      </w:r>
    </w:p>
    <w:p w:rsidR="00477432" w:rsidRPr="00EF6230" w:rsidRDefault="005A6495" w:rsidP="00083C90">
      <w:pPr>
        <w:pStyle w:val="ab"/>
        <w:numPr>
          <w:ilvl w:val="0"/>
          <w:numId w:val="37"/>
        </w:numPr>
        <w:jc w:val="both"/>
        <w:rPr>
          <w:sz w:val="24"/>
          <w:szCs w:val="24"/>
          <w:lang w:eastAsia="ru-RU"/>
        </w:rPr>
      </w:pPr>
      <w:r w:rsidRPr="00EF6230">
        <w:rPr>
          <w:sz w:val="24"/>
          <w:szCs w:val="24"/>
          <w:lang w:eastAsia="ru-RU"/>
        </w:rPr>
        <w:t xml:space="preserve">уровень образования и </w:t>
      </w:r>
      <w:r w:rsidR="00477432" w:rsidRPr="00EF6230">
        <w:rPr>
          <w:sz w:val="24"/>
          <w:szCs w:val="24"/>
          <w:lang w:eastAsia="ru-RU"/>
        </w:rPr>
        <w:t>УМК;</w:t>
      </w:r>
    </w:p>
    <w:p w:rsidR="00477432" w:rsidRPr="00EF6230" w:rsidRDefault="00477432" w:rsidP="00083C90">
      <w:pPr>
        <w:pStyle w:val="ab"/>
        <w:numPr>
          <w:ilvl w:val="0"/>
          <w:numId w:val="37"/>
        </w:numPr>
        <w:jc w:val="both"/>
        <w:rPr>
          <w:sz w:val="24"/>
          <w:szCs w:val="24"/>
          <w:lang w:eastAsia="ru-RU"/>
        </w:rPr>
      </w:pPr>
      <w:r w:rsidRPr="00EF6230">
        <w:rPr>
          <w:sz w:val="24"/>
          <w:szCs w:val="24"/>
          <w:lang w:eastAsia="ru-RU"/>
        </w:rPr>
        <w:t>цель и задачи учебной дисциплины (или только цель);</w:t>
      </w:r>
    </w:p>
    <w:p w:rsidR="00477432" w:rsidRPr="00EF6230" w:rsidRDefault="00477432" w:rsidP="00083C90">
      <w:pPr>
        <w:pStyle w:val="ab"/>
        <w:numPr>
          <w:ilvl w:val="0"/>
          <w:numId w:val="37"/>
        </w:numPr>
        <w:jc w:val="both"/>
        <w:rPr>
          <w:sz w:val="24"/>
          <w:szCs w:val="24"/>
          <w:lang w:eastAsia="ru-RU"/>
        </w:rPr>
      </w:pPr>
      <w:r w:rsidRPr="00EF6230">
        <w:rPr>
          <w:sz w:val="24"/>
          <w:szCs w:val="24"/>
          <w:lang w:eastAsia="ru-RU"/>
        </w:rPr>
        <w:t>количество часов на изучение дисциплины</w:t>
      </w:r>
      <w:r w:rsidR="00083C90">
        <w:rPr>
          <w:sz w:val="24"/>
          <w:szCs w:val="24"/>
          <w:lang w:eastAsia="ru-RU"/>
        </w:rPr>
        <w:t xml:space="preserve"> на уровень/на учебный год</w:t>
      </w:r>
      <w:r w:rsidRPr="00EF6230">
        <w:rPr>
          <w:sz w:val="24"/>
          <w:szCs w:val="24"/>
          <w:lang w:eastAsia="ru-RU"/>
        </w:rPr>
        <w:t>;</w:t>
      </w:r>
    </w:p>
    <w:p w:rsidR="00477432" w:rsidRPr="00EF6230" w:rsidRDefault="00477432" w:rsidP="00083C90">
      <w:pPr>
        <w:pStyle w:val="ab"/>
        <w:numPr>
          <w:ilvl w:val="0"/>
          <w:numId w:val="37"/>
        </w:numPr>
        <w:jc w:val="both"/>
        <w:rPr>
          <w:sz w:val="24"/>
          <w:szCs w:val="24"/>
          <w:lang w:eastAsia="ru-RU"/>
        </w:rPr>
      </w:pPr>
      <w:r w:rsidRPr="00EF6230">
        <w:rPr>
          <w:sz w:val="24"/>
          <w:szCs w:val="24"/>
          <w:lang w:eastAsia="ru-RU"/>
        </w:rPr>
        <w:t>перечисление основных разделов дисциплины (или тематическое планирование с указанием количества часов);</w:t>
      </w:r>
    </w:p>
    <w:p w:rsidR="00477432" w:rsidRPr="00EF6230" w:rsidRDefault="00477432" w:rsidP="00083C90">
      <w:pPr>
        <w:pStyle w:val="ab"/>
        <w:numPr>
          <w:ilvl w:val="0"/>
          <w:numId w:val="37"/>
        </w:numPr>
        <w:jc w:val="both"/>
        <w:rPr>
          <w:sz w:val="24"/>
          <w:szCs w:val="24"/>
          <w:lang w:eastAsia="ru-RU"/>
        </w:rPr>
      </w:pPr>
      <w:r w:rsidRPr="00EF6230">
        <w:rPr>
          <w:sz w:val="24"/>
          <w:szCs w:val="24"/>
          <w:lang w:eastAsia="ru-RU"/>
        </w:rPr>
        <w:t>периодичность и формы текущего контроля и промежуточной аттестации.</w:t>
      </w:r>
    </w:p>
    <w:p w:rsidR="00CF52C9" w:rsidRPr="00EF6230" w:rsidRDefault="000675E3" w:rsidP="00A35AE6">
      <w:pPr>
        <w:pStyle w:val="ab"/>
        <w:ind w:left="0" w:firstLine="567"/>
        <w:jc w:val="both"/>
        <w:rPr>
          <w:sz w:val="24"/>
          <w:szCs w:val="24"/>
          <w:lang w:eastAsia="ru-RU"/>
        </w:rPr>
      </w:pPr>
      <w:r w:rsidRPr="00EF6230">
        <w:rPr>
          <w:sz w:val="24"/>
          <w:szCs w:val="24"/>
          <w:lang w:eastAsia="ru-RU"/>
        </w:rPr>
        <w:t>Составителя рабочей программы (учи</w:t>
      </w:r>
      <w:r w:rsidR="00A35AE6" w:rsidRPr="00EF6230">
        <w:rPr>
          <w:sz w:val="24"/>
          <w:szCs w:val="24"/>
          <w:lang w:eastAsia="ru-RU"/>
        </w:rPr>
        <w:t>теля) в аннотации не указывают.</w:t>
      </w:r>
    </w:p>
    <w:p w:rsidR="002A495F" w:rsidRPr="00EF6230" w:rsidRDefault="002A495F" w:rsidP="00AF53C9">
      <w:pPr>
        <w:pStyle w:val="s1"/>
        <w:shd w:val="clear" w:color="auto" w:fill="FFFFFF"/>
        <w:spacing w:before="0" w:beforeAutospacing="0" w:after="0" w:afterAutospacing="0"/>
        <w:ind w:left="360"/>
        <w:jc w:val="both"/>
      </w:pPr>
    </w:p>
    <w:p w:rsidR="00C52A3D" w:rsidRPr="00EF6230" w:rsidRDefault="00D12FD6" w:rsidP="00AF53C9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EF6230">
        <w:rPr>
          <w:rFonts w:eastAsia="Times New Roman"/>
          <w:b/>
          <w:sz w:val="24"/>
          <w:szCs w:val="24"/>
          <w:lang w:val="en-US" w:eastAsia="ru-RU"/>
        </w:rPr>
        <w:t>III</w:t>
      </w:r>
      <w:r w:rsidR="00367BAA" w:rsidRPr="00EF6230">
        <w:rPr>
          <w:rFonts w:eastAsia="Times New Roman"/>
          <w:b/>
          <w:sz w:val="24"/>
          <w:szCs w:val="24"/>
          <w:lang w:eastAsia="ru-RU"/>
        </w:rPr>
        <w:t xml:space="preserve">. </w:t>
      </w:r>
      <w:r w:rsidR="00C52A3D" w:rsidRPr="00EF6230">
        <w:rPr>
          <w:rFonts w:eastAsia="Times New Roman"/>
          <w:b/>
          <w:sz w:val="24"/>
          <w:szCs w:val="24"/>
          <w:lang w:eastAsia="ru-RU"/>
        </w:rPr>
        <w:t>Использование электронных ресурсов в организации образовательной деятельности по учебным предметам «Мате</w:t>
      </w:r>
      <w:r w:rsidR="00934604" w:rsidRPr="00EF6230">
        <w:rPr>
          <w:rFonts w:eastAsia="Times New Roman"/>
          <w:b/>
          <w:sz w:val="24"/>
          <w:szCs w:val="24"/>
          <w:lang w:eastAsia="ru-RU"/>
        </w:rPr>
        <w:t>матика», «Алгебра», «Геометрия»</w:t>
      </w:r>
    </w:p>
    <w:p w:rsidR="00934604" w:rsidRPr="00EF6230" w:rsidRDefault="00934604" w:rsidP="00934604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F6230">
        <w:rPr>
          <w:rFonts w:eastAsia="Times New Roman"/>
          <w:sz w:val="24"/>
          <w:szCs w:val="24"/>
          <w:lang w:eastAsia="ru-RU"/>
        </w:rPr>
        <w:t>С 01 января 2019 года в Российской Федерации запущен механизм реализации национального проекта «Образование», который направлен на:</w:t>
      </w:r>
    </w:p>
    <w:p w:rsidR="00934604" w:rsidRPr="00EF6230" w:rsidRDefault="00934604" w:rsidP="00934604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F6230">
        <w:rPr>
          <w:rFonts w:eastAsia="Times New Roman"/>
          <w:sz w:val="24"/>
          <w:szCs w:val="24"/>
          <w:lang w:eastAsia="ru-RU"/>
        </w:rPr>
        <w:t>обновление содержания общего и среднего образования;</w:t>
      </w:r>
    </w:p>
    <w:p w:rsidR="00934604" w:rsidRPr="00EF6230" w:rsidRDefault="00934604" w:rsidP="00934604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F6230">
        <w:rPr>
          <w:rFonts w:eastAsia="Times New Roman"/>
          <w:sz w:val="24"/>
          <w:szCs w:val="24"/>
          <w:lang w:eastAsia="ru-RU"/>
        </w:rPr>
        <w:lastRenderedPageBreak/>
        <w:t>создание необходимой современной инфраструктуры;</w:t>
      </w:r>
    </w:p>
    <w:p w:rsidR="00934604" w:rsidRPr="00EF6230" w:rsidRDefault="00934604" w:rsidP="00934604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F6230">
        <w:rPr>
          <w:rFonts w:eastAsia="Times New Roman"/>
          <w:sz w:val="24"/>
          <w:szCs w:val="24"/>
          <w:lang w:eastAsia="ru-RU"/>
        </w:rPr>
        <w:t>подготовку, переподготовку и повышение квалификации кадров в соответствии с современными требованиями;</w:t>
      </w:r>
    </w:p>
    <w:p w:rsidR="00934604" w:rsidRPr="00EF6230" w:rsidRDefault="00934604" w:rsidP="00934604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F6230">
        <w:rPr>
          <w:rFonts w:eastAsia="Times New Roman"/>
          <w:sz w:val="24"/>
          <w:szCs w:val="24"/>
          <w:lang w:eastAsia="ru-RU"/>
        </w:rPr>
        <w:t xml:space="preserve">создание эффективных механизмов управления качеством образования. </w:t>
      </w:r>
    </w:p>
    <w:p w:rsidR="00934604" w:rsidRPr="00EF6230" w:rsidRDefault="00934604" w:rsidP="00934604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F6230">
        <w:rPr>
          <w:rFonts w:eastAsia="Times New Roman"/>
          <w:sz w:val="24"/>
          <w:szCs w:val="24"/>
          <w:lang w:eastAsia="ru-RU"/>
        </w:rPr>
        <w:t>В ходе реализация национального проекта «Образование» большое внимание уделяется формированию цифровой образовательной среды.</w:t>
      </w:r>
    </w:p>
    <w:p w:rsidR="00C52A3D" w:rsidRPr="00EF6230" w:rsidRDefault="00C52A3D" w:rsidP="00A35AE6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F6230">
        <w:rPr>
          <w:rFonts w:eastAsia="Times New Roman"/>
          <w:sz w:val="24"/>
          <w:szCs w:val="24"/>
          <w:lang w:eastAsia="ru-RU"/>
        </w:rPr>
        <w:t>В настоящее время для учителей математики имеется множество доступных электронных образовательных ресурсов: образовательные порталы, электронные библиотеки, сайты преподават</w:t>
      </w:r>
      <w:r w:rsidR="00F2374D" w:rsidRPr="00EF6230">
        <w:rPr>
          <w:rFonts w:eastAsia="Times New Roman"/>
          <w:sz w:val="24"/>
          <w:szCs w:val="24"/>
          <w:lang w:eastAsia="ru-RU"/>
        </w:rPr>
        <w:t>елей, тематические сайты (см. Приложение 1).</w:t>
      </w:r>
    </w:p>
    <w:p w:rsidR="00E438CE" w:rsidRPr="00EF6230" w:rsidRDefault="00E438CE" w:rsidP="006F2B1C">
      <w:pPr>
        <w:pStyle w:val="s1"/>
        <w:shd w:val="clear" w:color="auto" w:fill="FFFFFF"/>
        <w:spacing w:before="0" w:beforeAutospacing="0" w:after="0" w:afterAutospacing="0"/>
        <w:ind w:left="360"/>
        <w:jc w:val="both"/>
      </w:pPr>
    </w:p>
    <w:p w:rsidR="006101B2" w:rsidRPr="00EF6230" w:rsidRDefault="00D12FD6" w:rsidP="004C347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EF6230">
        <w:rPr>
          <w:rFonts w:eastAsia="Times New Roman"/>
          <w:b/>
          <w:sz w:val="24"/>
          <w:szCs w:val="24"/>
          <w:lang w:val="en-US" w:eastAsia="ru-RU"/>
        </w:rPr>
        <w:t>IV</w:t>
      </w:r>
      <w:r w:rsidR="00EA779B" w:rsidRPr="00EF6230">
        <w:rPr>
          <w:rFonts w:eastAsia="Times New Roman"/>
          <w:b/>
          <w:sz w:val="24"/>
          <w:szCs w:val="24"/>
          <w:lang w:eastAsia="ru-RU"/>
        </w:rPr>
        <w:t xml:space="preserve">. </w:t>
      </w:r>
      <w:r w:rsidR="00A55E42" w:rsidRPr="00EF6230">
        <w:rPr>
          <w:rFonts w:eastAsia="Times New Roman"/>
          <w:b/>
          <w:sz w:val="24"/>
          <w:szCs w:val="24"/>
          <w:lang w:eastAsia="ru-RU"/>
        </w:rPr>
        <w:t xml:space="preserve">Работа </w:t>
      </w:r>
      <w:r w:rsidR="0032718F" w:rsidRPr="00EF6230">
        <w:rPr>
          <w:rFonts w:eastAsia="Times New Roman"/>
          <w:b/>
          <w:sz w:val="24"/>
          <w:szCs w:val="24"/>
          <w:lang w:eastAsia="ru-RU"/>
        </w:rPr>
        <w:t>с одаренными детьми</w:t>
      </w:r>
    </w:p>
    <w:p w:rsidR="00150417" w:rsidRPr="00EF6230" w:rsidRDefault="00083C90" w:rsidP="004C347F">
      <w:pPr>
        <w:pStyle w:val="a3"/>
        <w:spacing w:before="0" w:beforeAutospacing="0" w:after="0" w:afterAutospacing="0" w:line="294" w:lineRule="atLeast"/>
        <w:ind w:firstLine="567"/>
        <w:jc w:val="both"/>
      </w:pPr>
      <w:r>
        <w:t>В</w:t>
      </w:r>
      <w:r w:rsidR="00AC0BD1" w:rsidRPr="00EF6230">
        <w:t xml:space="preserve"> 2018</w:t>
      </w:r>
      <w:r>
        <w:t xml:space="preserve"> году</w:t>
      </w:r>
      <w:r w:rsidR="00AC0BD1" w:rsidRPr="00EF6230">
        <w:t xml:space="preserve"> </w:t>
      </w:r>
      <w:r w:rsidR="00763F54" w:rsidRPr="00EF6230">
        <w:t xml:space="preserve">вступил в силу </w:t>
      </w:r>
      <w:r w:rsidR="007D6D22" w:rsidRPr="00EF6230">
        <w:t>Указ Президента РФ</w:t>
      </w:r>
      <w:r w:rsidR="00AC0BD1" w:rsidRPr="00EF6230">
        <w:t xml:space="preserve"> «О национальных целях и стратегических задачах развития Российской Федерации на период до 2024 года</w:t>
      </w:r>
      <w:r w:rsidR="00763F54" w:rsidRPr="00EF6230">
        <w:t>» (от 07.05.2018г. №204)</w:t>
      </w:r>
      <w:r w:rsidR="0085013D" w:rsidRPr="00EF6230">
        <w:t>.</w:t>
      </w:r>
      <w:r w:rsidR="00D203C9" w:rsidRPr="00EF6230">
        <w:t xml:space="preserve"> </w:t>
      </w:r>
      <w:r w:rsidR="00AC0BD1" w:rsidRPr="00EF6230">
        <w:t>Указ подписан «в целях осуществления прорывного научно-технологического и социально-экономического развития РФ, увеличения численности населения страны, повышения уровня жизни граждан, создания комфортных условий для их проживания, а также условий и возможностей для самореализации и раскрытия таланта каждого человека».</w:t>
      </w:r>
    </w:p>
    <w:p w:rsidR="00CB4CC4" w:rsidRPr="00EF6230" w:rsidRDefault="00CB4CC4" w:rsidP="00CB4CC4">
      <w:pPr>
        <w:pStyle w:val="a3"/>
        <w:spacing w:before="0" w:beforeAutospacing="0" w:after="0" w:afterAutospacing="0" w:line="294" w:lineRule="atLeast"/>
        <w:ind w:firstLine="567"/>
        <w:jc w:val="both"/>
      </w:pPr>
      <w:r w:rsidRPr="00EF6230">
        <w:t>Министерство образования и науки РФ ежегодно утверждает перечень олимпиад и иных интеллектуальных конкурсов, мероприятий и размещает его на официальном сайте.</w:t>
      </w:r>
    </w:p>
    <w:p w:rsidR="00455578" w:rsidRPr="00EF6230" w:rsidRDefault="00455578" w:rsidP="006C3C93">
      <w:pPr>
        <w:pStyle w:val="a3"/>
        <w:spacing w:before="0" w:beforeAutospacing="0" w:after="0" w:afterAutospacing="0" w:line="294" w:lineRule="atLeast"/>
        <w:ind w:firstLine="567"/>
        <w:jc w:val="both"/>
      </w:pPr>
      <w:r w:rsidRPr="00EF6230">
        <w:t>В Ярославской области активно развиваются инновационные формы работы с одаренными детьми. ГУ ЯО «Центр телекоммуникаций и информационных систем в образовании»</w:t>
      </w:r>
      <w:r w:rsidR="00083C90">
        <w:t xml:space="preserve"> организует творческие Интернет-проекты и сетевые мастер-</w:t>
      </w:r>
      <w:proofErr w:type="gramStart"/>
      <w:r w:rsidR="00083C90">
        <w:t xml:space="preserve">классы </w:t>
      </w:r>
      <w:r w:rsidR="000D5190" w:rsidRPr="00EF6230">
        <w:t>.</w:t>
      </w:r>
      <w:proofErr w:type="gramEnd"/>
    </w:p>
    <w:p w:rsidR="00F455B6" w:rsidRPr="00EF6230" w:rsidRDefault="00455578" w:rsidP="00DB422A">
      <w:pPr>
        <w:pStyle w:val="a3"/>
        <w:spacing w:before="0" w:beforeAutospacing="0" w:after="0" w:afterAutospacing="0" w:line="294" w:lineRule="atLeast"/>
        <w:ind w:firstLine="567"/>
        <w:jc w:val="both"/>
      </w:pPr>
      <w:r w:rsidRPr="00EF6230">
        <w:t>Осуществляется олимпиадное движения в регионе, организатором и координатором которого выступает ГУ ЯО Центр образования школьников «Олимп». Накоплен опыт реализации «сквозных» и целевых программ по развитию одарённости, в т</w:t>
      </w:r>
      <w:r w:rsidR="00677744" w:rsidRPr="00EF6230">
        <w:t xml:space="preserve">ом </w:t>
      </w:r>
      <w:r w:rsidRPr="00EF6230">
        <w:t>ч</w:t>
      </w:r>
      <w:r w:rsidR="00677744" w:rsidRPr="00EF6230">
        <w:t>исле</w:t>
      </w:r>
      <w:r w:rsidRPr="00EF6230">
        <w:t xml:space="preserve"> целевая программа ГОУ ЯО ЦДЮ «Одаренные дети»; ярославская город</w:t>
      </w:r>
      <w:r w:rsidR="00F455B6" w:rsidRPr="00EF6230">
        <w:t>ская Программа «Открытие» и др.</w:t>
      </w:r>
    </w:p>
    <w:p w:rsidR="007D6D22" w:rsidRPr="00EF6230" w:rsidRDefault="00455578" w:rsidP="00DB422A">
      <w:pPr>
        <w:pStyle w:val="a3"/>
        <w:spacing w:before="0" w:beforeAutospacing="0" w:after="0" w:afterAutospacing="0" w:line="294" w:lineRule="atLeast"/>
        <w:ind w:firstLine="567"/>
        <w:jc w:val="both"/>
      </w:pPr>
      <w:r w:rsidRPr="00EF6230">
        <w:t>Развивается система подготовки и повышения квалификации кадров, работающих с одаренными детьми (на базе государственных образовательных учреждений: Института развития образования, Центра «Олимп», Центра детей и юношества, Центра телекоммуникаций и информационных систем в образовании</w:t>
      </w:r>
      <w:r w:rsidR="00272E8F" w:rsidRPr="00EF6230">
        <w:t>, др.</w:t>
      </w:r>
      <w:r w:rsidRPr="00EF6230">
        <w:t>).</w:t>
      </w:r>
    </w:p>
    <w:p w:rsidR="00F806A8" w:rsidRPr="00EF6230" w:rsidRDefault="002C1F77" w:rsidP="004501D8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F6230">
        <w:rPr>
          <w:rFonts w:eastAsia="Times New Roman"/>
          <w:sz w:val="24"/>
          <w:szCs w:val="24"/>
          <w:lang w:eastAsia="ru-RU"/>
        </w:rPr>
        <w:t>У</w:t>
      </w:r>
      <w:r w:rsidR="00322B72" w:rsidRPr="00EF6230">
        <w:rPr>
          <w:rFonts w:eastAsia="Times New Roman"/>
          <w:sz w:val="24"/>
          <w:szCs w:val="24"/>
          <w:lang w:eastAsia="ru-RU"/>
        </w:rPr>
        <w:t>чителям математики, работающими с высокомотивированными и одаренными детьми</w:t>
      </w:r>
      <w:r w:rsidRPr="00EF6230">
        <w:rPr>
          <w:rFonts w:eastAsia="Times New Roman"/>
          <w:sz w:val="24"/>
          <w:szCs w:val="24"/>
          <w:lang w:eastAsia="ru-RU"/>
        </w:rPr>
        <w:t>, рекомендуется</w:t>
      </w:r>
      <w:r w:rsidR="00322B72" w:rsidRPr="00EF6230">
        <w:rPr>
          <w:rFonts w:eastAsia="Times New Roman"/>
          <w:sz w:val="24"/>
          <w:szCs w:val="24"/>
          <w:lang w:eastAsia="ru-RU"/>
        </w:rPr>
        <w:t xml:space="preserve"> учитывать в своей работе возможности, которые представляет Ярославский областной региональный проект «Яр</w:t>
      </w:r>
      <w:r w:rsidR="005414B6" w:rsidRPr="00EF6230">
        <w:rPr>
          <w:rFonts w:eastAsia="Times New Roman"/>
          <w:sz w:val="24"/>
          <w:szCs w:val="24"/>
          <w:lang w:eastAsia="ru-RU"/>
        </w:rPr>
        <w:t>ославская математическая школа»</w:t>
      </w:r>
      <w:r w:rsidR="00A17B24" w:rsidRPr="00EF6230">
        <w:rPr>
          <w:rFonts w:eastAsia="Times New Roman"/>
          <w:sz w:val="24"/>
          <w:szCs w:val="24"/>
          <w:lang w:eastAsia="ru-RU"/>
        </w:rPr>
        <w:t xml:space="preserve"> </w:t>
      </w:r>
      <w:r w:rsidR="00A17B24" w:rsidRPr="00EF6230">
        <w:rPr>
          <w:sz w:val="24"/>
          <w:szCs w:val="24"/>
        </w:rPr>
        <w:t>(</w:t>
      </w:r>
      <w:r w:rsidR="00A17B24" w:rsidRPr="00EF6230">
        <w:rPr>
          <w:rFonts w:eastAsia="Times New Roman"/>
          <w:sz w:val="24"/>
          <w:szCs w:val="24"/>
          <w:lang w:eastAsia="ru-RU"/>
        </w:rPr>
        <w:t xml:space="preserve">ссылка: </w:t>
      </w:r>
      <w:hyperlink r:id="rId19" w:history="1">
        <w:r w:rsidR="00F2000C" w:rsidRPr="00EF6230">
          <w:rPr>
            <w:rStyle w:val="a8"/>
            <w:rFonts w:eastAsia="Times New Roman"/>
            <w:sz w:val="24"/>
            <w:szCs w:val="24"/>
            <w:lang w:eastAsia="ru-RU"/>
          </w:rPr>
          <w:t xml:space="preserve">http://newschool.yar.ru/14-proekty/211-regionalnyj-proekt-yaroslavskaya </w:t>
        </w:r>
        <w:proofErr w:type="spellStart"/>
        <w:r w:rsidR="00F2000C" w:rsidRPr="00EF6230">
          <w:rPr>
            <w:rStyle w:val="a8"/>
            <w:rFonts w:eastAsia="Times New Roman"/>
            <w:sz w:val="24"/>
            <w:szCs w:val="24"/>
            <w:lang w:eastAsia="ru-RU"/>
          </w:rPr>
          <w:t>matematicheskaya-shkola</w:t>
        </w:r>
        <w:proofErr w:type="spellEnd"/>
      </w:hyperlink>
      <w:r w:rsidR="00F2000C" w:rsidRPr="00EF6230">
        <w:rPr>
          <w:rFonts w:eastAsia="Times New Roman"/>
          <w:sz w:val="24"/>
          <w:szCs w:val="24"/>
          <w:lang w:eastAsia="ru-RU"/>
        </w:rPr>
        <w:t>. Дата обращения 30.06.2021г.)</w:t>
      </w:r>
      <w:r w:rsidR="00A17B24" w:rsidRPr="00EF6230">
        <w:rPr>
          <w:rFonts w:eastAsia="Times New Roman"/>
          <w:sz w:val="24"/>
          <w:szCs w:val="24"/>
          <w:lang w:eastAsia="ru-RU"/>
        </w:rPr>
        <w:t>.</w:t>
      </w:r>
      <w:r w:rsidR="005414B6" w:rsidRPr="00EF6230">
        <w:rPr>
          <w:rFonts w:eastAsia="Times New Roman"/>
          <w:sz w:val="24"/>
          <w:szCs w:val="24"/>
          <w:lang w:eastAsia="ru-RU"/>
        </w:rPr>
        <w:t xml:space="preserve"> </w:t>
      </w:r>
    </w:p>
    <w:p w:rsidR="00E73164" w:rsidRPr="00EF6230" w:rsidRDefault="001431D8" w:rsidP="004501D8">
      <w:pPr>
        <w:pStyle w:val="a3"/>
        <w:spacing w:before="0" w:beforeAutospacing="0" w:after="0" w:afterAutospacing="0"/>
        <w:ind w:firstLine="567"/>
        <w:jc w:val="both"/>
      </w:pPr>
      <w:r w:rsidRPr="00EF6230">
        <w:t>Региональный проект</w:t>
      </w:r>
      <w:r w:rsidR="00E73164" w:rsidRPr="00EF6230">
        <w:t xml:space="preserve"> «Ярославская математическая школа», в рамках которого реализуются программы дополнительного образования для школьников по математике, проводятся ол</w:t>
      </w:r>
      <w:r w:rsidR="0062304C" w:rsidRPr="00EF6230">
        <w:t>импиады и иные массовые меропри</w:t>
      </w:r>
      <w:r w:rsidR="00E73164" w:rsidRPr="00EF6230">
        <w:t xml:space="preserve">ятия. Также в рамках проекта проводятся </w:t>
      </w:r>
      <w:r w:rsidR="0062304C" w:rsidRPr="00EF6230">
        <w:t>мероприятия для учителей матема</w:t>
      </w:r>
      <w:r w:rsidR="00E73164" w:rsidRPr="00EF6230">
        <w:t>тики</w:t>
      </w:r>
      <w:r w:rsidR="0033186B" w:rsidRPr="00EF6230">
        <w:t>, в том числе</w:t>
      </w:r>
      <w:r w:rsidRPr="00EF6230">
        <w:t xml:space="preserve"> работающих</w:t>
      </w:r>
      <w:r w:rsidR="0033186B" w:rsidRPr="00EF6230">
        <w:t xml:space="preserve"> с одаренными детьми</w:t>
      </w:r>
      <w:r w:rsidR="00E73164" w:rsidRPr="00EF6230">
        <w:t xml:space="preserve">: семинары, </w:t>
      </w:r>
      <w:proofErr w:type="spellStart"/>
      <w:r w:rsidR="00E73164" w:rsidRPr="00EF6230">
        <w:t>вебинары</w:t>
      </w:r>
      <w:proofErr w:type="spellEnd"/>
      <w:r w:rsidR="00E73164" w:rsidRPr="00EF6230">
        <w:t>, конференции математической напр</w:t>
      </w:r>
      <w:r w:rsidR="002C1F77" w:rsidRPr="00EF6230">
        <w:t>авленности, оказывается методическая помощь.</w:t>
      </w:r>
    </w:p>
    <w:p w:rsidR="00E73164" w:rsidRPr="00EF6230" w:rsidRDefault="00E73164" w:rsidP="00E73164">
      <w:pPr>
        <w:pStyle w:val="a3"/>
        <w:spacing w:before="0" w:beforeAutospacing="0" w:after="0" w:afterAutospacing="0"/>
        <w:jc w:val="both"/>
      </w:pPr>
      <w:r w:rsidRPr="00EF6230">
        <w:t xml:space="preserve">Основными </w:t>
      </w:r>
      <w:r w:rsidR="00C552C2" w:rsidRPr="00EF6230">
        <w:t xml:space="preserve">направлениями работы с одаренными детьми </w:t>
      </w:r>
      <w:r w:rsidRPr="00EF6230">
        <w:t>являются:</w:t>
      </w:r>
    </w:p>
    <w:p w:rsidR="00E73164" w:rsidRPr="00EF6230" w:rsidRDefault="00E73164" w:rsidP="00E73164">
      <w:pPr>
        <w:pStyle w:val="a3"/>
        <w:spacing w:before="0" w:beforeAutospacing="0" w:after="0" w:afterAutospacing="0"/>
        <w:jc w:val="both"/>
      </w:pPr>
      <w:r w:rsidRPr="00EF6230">
        <w:t xml:space="preserve">1. Мероприятия по выявлению, </w:t>
      </w:r>
      <w:r w:rsidR="0062304C" w:rsidRPr="00EF6230">
        <w:t>сопровождению и развитию матема</w:t>
      </w:r>
      <w:r w:rsidRPr="00EF6230">
        <w:t>тически одаренных детей (деятельность м</w:t>
      </w:r>
      <w:r w:rsidR="0062304C" w:rsidRPr="00EF6230">
        <w:t>атематических объеди</w:t>
      </w:r>
      <w:r w:rsidRPr="00EF6230">
        <w:t>нений, разработка и апробаци</w:t>
      </w:r>
      <w:r w:rsidR="0062304C" w:rsidRPr="00EF6230">
        <w:t>я новых дополнительных общеобра</w:t>
      </w:r>
      <w:r w:rsidRPr="00EF6230">
        <w:t>зовательных программ и моделей</w:t>
      </w:r>
      <w:r w:rsidR="0062304C" w:rsidRPr="00EF6230">
        <w:t xml:space="preserve"> их реализации, разработка мето</w:t>
      </w:r>
      <w:r w:rsidRPr="00EF6230">
        <w:t>дических комплектов для прове</w:t>
      </w:r>
      <w:r w:rsidR="0062304C" w:rsidRPr="00EF6230">
        <w:t>дения олимпиад, турниров, конфе</w:t>
      </w:r>
      <w:r w:rsidRPr="00EF6230">
        <w:t xml:space="preserve">ренций школьников, реализация интернет-проектов для </w:t>
      </w:r>
      <w:r w:rsidR="0062304C" w:rsidRPr="00EF6230">
        <w:t>школьни</w:t>
      </w:r>
      <w:r w:rsidRPr="00EF6230">
        <w:t xml:space="preserve">ков, лекториев, поддержка </w:t>
      </w:r>
      <w:proofErr w:type="spellStart"/>
      <w:r w:rsidRPr="00EF6230">
        <w:t>интернет-ресурсов</w:t>
      </w:r>
      <w:proofErr w:type="spellEnd"/>
      <w:r w:rsidRPr="00EF6230">
        <w:t>, психологическая диагностика математической одаренности школьников) - ГОУ ДО ЯО ЯРИОЦ «Новая школа», ГУ ЯО ЦТИСО</w:t>
      </w:r>
      <w:r w:rsidR="00083C90">
        <w:t>.</w:t>
      </w:r>
    </w:p>
    <w:p w:rsidR="00E73164" w:rsidRDefault="00E73164" w:rsidP="00E73164">
      <w:pPr>
        <w:pStyle w:val="a3"/>
        <w:spacing w:before="0" w:beforeAutospacing="0" w:after="0" w:afterAutospacing="0"/>
        <w:jc w:val="both"/>
      </w:pPr>
      <w:r w:rsidRPr="00EF6230">
        <w:lastRenderedPageBreak/>
        <w:t>2. Мероприятия по обеспечению участия обучающихся Ярославской области в межрегиональных, в</w:t>
      </w:r>
      <w:r w:rsidR="0062304C" w:rsidRPr="00EF6230">
        <w:t xml:space="preserve">сероссийских, международных </w:t>
      </w:r>
      <w:r w:rsidRPr="00EF6230">
        <w:t>олимпиадах, турнирах и конкурсах (проведение учебно-тренировочных сборов в различных фор</w:t>
      </w:r>
      <w:r w:rsidR="0062304C" w:rsidRPr="00EF6230">
        <w:t>мах, летних школ, непосредствен</w:t>
      </w:r>
      <w:r w:rsidRPr="00EF6230">
        <w:t>ное участие в мероприятиях,</w:t>
      </w:r>
      <w:r w:rsidR="0062304C" w:rsidRPr="00EF6230">
        <w:t xml:space="preserve"> развитие проектов межрегиональ</w:t>
      </w:r>
      <w:r w:rsidRPr="00EF6230">
        <w:t>ного сотрудничества с использованием дистанционн</w:t>
      </w:r>
      <w:r w:rsidR="0062304C" w:rsidRPr="00EF6230">
        <w:t>ых форм со</w:t>
      </w:r>
      <w:r w:rsidRPr="00EF6230">
        <w:t>трудничества и обмена) - ГОУ ДО ЯО ЯРИОЦ «Новая школа», ГУ ЯО ЦТИСО</w:t>
      </w:r>
      <w:r w:rsidR="00083C90">
        <w:t>.</w:t>
      </w:r>
    </w:p>
    <w:p w:rsidR="00A77E38" w:rsidRDefault="00A77E38" w:rsidP="00A77E38">
      <w:pPr>
        <w:pStyle w:val="a3"/>
        <w:spacing w:before="0" w:beforeAutospacing="0" w:after="0" w:afterAutospacing="0"/>
        <w:jc w:val="both"/>
      </w:pPr>
      <w:r>
        <w:t>Ярославские школьники принимают участие в следующих школах, олимпиадах и турнирах:</w:t>
      </w:r>
    </w:p>
    <w:p w:rsidR="00A77E38" w:rsidRDefault="00A77E38" w:rsidP="00A77E38">
      <w:pPr>
        <w:pStyle w:val="a3"/>
        <w:numPr>
          <w:ilvl w:val="0"/>
          <w:numId w:val="39"/>
        </w:numPr>
        <w:spacing w:before="0" w:beforeAutospacing="0" w:after="0" w:afterAutospacing="0"/>
        <w:jc w:val="both"/>
      </w:pPr>
      <w:r>
        <w:t xml:space="preserve">Летняя математическая школа в рамках образовательного лагеря «ОЛИМП» Ярославская область (ссылка: </w:t>
      </w:r>
      <w:hyperlink r:id="rId20" w:history="1">
        <w:r>
          <w:rPr>
            <w:rStyle w:val="a8"/>
          </w:rPr>
          <w:t>http://newschool.yar.ru/14-proekty/211-regionalnyj-proekt-yaroslavskaya-matematicheskaya-shkola</w:t>
        </w:r>
      </w:hyperlink>
      <w:r>
        <w:t>).</w:t>
      </w:r>
    </w:p>
    <w:p w:rsidR="00A77E38" w:rsidRDefault="00A77E38" w:rsidP="00A77E38">
      <w:pPr>
        <w:pStyle w:val="a3"/>
        <w:numPr>
          <w:ilvl w:val="0"/>
          <w:numId w:val="39"/>
        </w:numPr>
        <w:spacing w:before="0" w:beforeAutospacing="0" w:after="0" w:afterAutospacing="0"/>
        <w:jc w:val="both"/>
      </w:pPr>
      <w:r>
        <w:t>Профильные смены в образовательном центре «Сириус» г. Сочи.</w:t>
      </w:r>
    </w:p>
    <w:p w:rsidR="00A77E38" w:rsidRDefault="00A77E38" w:rsidP="00A77E38">
      <w:pPr>
        <w:pStyle w:val="a3"/>
        <w:numPr>
          <w:ilvl w:val="0"/>
          <w:numId w:val="39"/>
        </w:numPr>
        <w:spacing w:before="0" w:beforeAutospacing="0" w:after="0" w:afterAutospacing="0"/>
        <w:jc w:val="both"/>
      </w:pPr>
      <w:r>
        <w:t xml:space="preserve">Математические мероприятия, в </w:t>
      </w:r>
      <w:proofErr w:type="spellStart"/>
      <w:r>
        <w:t>т.ч</w:t>
      </w:r>
      <w:proofErr w:type="spellEnd"/>
      <w:r>
        <w:t>. на базе ВДЦ «Орленок», ОЦ «Сириус».</w:t>
      </w:r>
    </w:p>
    <w:p w:rsidR="00A77E38" w:rsidRDefault="00A77E38" w:rsidP="00A77E38">
      <w:pPr>
        <w:pStyle w:val="a3"/>
        <w:numPr>
          <w:ilvl w:val="0"/>
          <w:numId w:val="39"/>
        </w:numPr>
        <w:spacing w:before="0" w:beforeAutospacing="0" w:after="0" w:afterAutospacing="0"/>
        <w:jc w:val="both"/>
      </w:pPr>
      <w:r>
        <w:t xml:space="preserve">Санкт-Петербургская олимпиада школьников на базе президентского лицея г. Санкт-Петербург (ссылка: </w:t>
      </w:r>
      <w:hyperlink r:id="rId21" w:history="1">
        <w:r>
          <w:rPr>
            <w:rStyle w:val="a8"/>
          </w:rPr>
          <w:t>http://baseold.anichkov.ru/departments/olympiad/region/math</w:t>
        </w:r>
      </w:hyperlink>
      <w:r>
        <w:t>).</w:t>
      </w:r>
    </w:p>
    <w:p w:rsidR="00A77E38" w:rsidRDefault="00A77E38" w:rsidP="00A77E38">
      <w:pPr>
        <w:pStyle w:val="a3"/>
        <w:numPr>
          <w:ilvl w:val="0"/>
          <w:numId w:val="39"/>
        </w:numPr>
        <w:spacing w:before="0" w:beforeAutospacing="0" w:after="0" w:afterAutospacing="0"/>
        <w:jc w:val="both"/>
      </w:pPr>
      <w:r>
        <w:t>Всероссийская олимпиада школьников по математике (все этапы).</w:t>
      </w:r>
    </w:p>
    <w:p w:rsidR="00A77E38" w:rsidRDefault="00A77E38" w:rsidP="00A77E38">
      <w:pPr>
        <w:pStyle w:val="a3"/>
        <w:numPr>
          <w:ilvl w:val="0"/>
          <w:numId w:val="39"/>
        </w:numPr>
        <w:spacing w:before="0" w:beforeAutospacing="0" w:after="0" w:afterAutospacing="0"/>
        <w:jc w:val="both"/>
      </w:pPr>
      <w:r>
        <w:t xml:space="preserve">Уральский турнир юных математиков (ссылка: </w:t>
      </w:r>
      <w:hyperlink r:id="rId22" w:history="1">
        <w:r>
          <w:rPr>
            <w:rStyle w:val="a8"/>
          </w:rPr>
          <w:t>https://olimpiada.ru/activity/139</w:t>
        </w:r>
      </w:hyperlink>
      <w:r>
        <w:t>).</w:t>
      </w:r>
    </w:p>
    <w:p w:rsidR="00A77E38" w:rsidRDefault="00A77E38" w:rsidP="00A77E38">
      <w:pPr>
        <w:pStyle w:val="a3"/>
        <w:numPr>
          <w:ilvl w:val="0"/>
          <w:numId w:val="39"/>
        </w:numPr>
        <w:spacing w:before="0" w:beforeAutospacing="0" w:after="0" w:afterAutospacing="0"/>
        <w:jc w:val="both"/>
      </w:pPr>
      <w:r>
        <w:t xml:space="preserve">Олимпиада им. Леонарда Эйлера на базе Президентского лицея г. Санкт-Петербург (ссылка: </w:t>
      </w:r>
      <w:hyperlink r:id="rId23" w:history="1">
        <w:r>
          <w:rPr>
            <w:rStyle w:val="a8"/>
          </w:rPr>
          <w:t>http://www.matol.ru/</w:t>
        </w:r>
      </w:hyperlink>
      <w:r>
        <w:t>).</w:t>
      </w:r>
    </w:p>
    <w:p w:rsidR="00A77E38" w:rsidRDefault="00A77E38" w:rsidP="00A77E38">
      <w:pPr>
        <w:pStyle w:val="a3"/>
        <w:numPr>
          <w:ilvl w:val="0"/>
          <w:numId w:val="39"/>
        </w:numPr>
        <w:spacing w:before="0" w:beforeAutospacing="0" w:after="0" w:afterAutospacing="0"/>
        <w:jc w:val="both"/>
      </w:pPr>
      <w:r>
        <w:t xml:space="preserve">Турнир математических боев им. А.П. Савина (ссылка: </w:t>
      </w:r>
      <w:hyperlink r:id="rId24" w:history="1">
        <w:r>
          <w:rPr>
            <w:rStyle w:val="a8"/>
          </w:rPr>
          <w:t>http://www.tursavin.ru/</w:t>
        </w:r>
      </w:hyperlink>
      <w:r>
        <w:t>).</w:t>
      </w:r>
    </w:p>
    <w:p w:rsidR="00A77E38" w:rsidRDefault="00A77E38" w:rsidP="00A77E38">
      <w:pPr>
        <w:pStyle w:val="a3"/>
        <w:numPr>
          <w:ilvl w:val="0"/>
          <w:numId w:val="39"/>
        </w:numPr>
        <w:spacing w:before="0" w:beforeAutospacing="0" w:after="0" w:afterAutospacing="0"/>
        <w:jc w:val="both"/>
      </w:pPr>
      <w:r>
        <w:t xml:space="preserve">Международный математический турнир старшеклассников «Кубок памяти А.Н. Колмогорова» (ссылка: </w:t>
      </w:r>
      <w:hyperlink r:id="rId25" w:history="1">
        <w:r>
          <w:rPr>
            <w:rStyle w:val="a8"/>
          </w:rPr>
          <w:t>https://olimpiada.ru/activity/140</w:t>
        </w:r>
      </w:hyperlink>
      <w:r>
        <w:t>).</w:t>
      </w:r>
    </w:p>
    <w:p w:rsidR="00A77E38" w:rsidRDefault="00A77E38" w:rsidP="00A77E38">
      <w:pPr>
        <w:pStyle w:val="a3"/>
        <w:numPr>
          <w:ilvl w:val="0"/>
          <w:numId w:val="39"/>
        </w:numPr>
        <w:spacing w:before="0" w:beforeAutospacing="0" w:after="0" w:afterAutospacing="0"/>
        <w:jc w:val="both"/>
      </w:pPr>
      <w:r>
        <w:t xml:space="preserve">Турнир </w:t>
      </w:r>
      <w:proofErr w:type="spellStart"/>
      <w:r>
        <w:t>Kostroma</w:t>
      </w:r>
      <w:proofErr w:type="spellEnd"/>
      <w:r>
        <w:t xml:space="preserve"> </w:t>
      </w:r>
      <w:proofErr w:type="spellStart"/>
      <w:r>
        <w:t>Open</w:t>
      </w:r>
      <w:proofErr w:type="spellEnd"/>
      <w:r>
        <w:t xml:space="preserve"> (ссылка: </w:t>
      </w:r>
      <w:hyperlink r:id="rId26" w:history="1">
        <w:r>
          <w:rPr>
            <w:rStyle w:val="a8"/>
          </w:rPr>
          <w:t>https://olimpiada.ru/activity/220</w:t>
        </w:r>
      </w:hyperlink>
      <w:r>
        <w:t>).</w:t>
      </w:r>
    </w:p>
    <w:p w:rsidR="00A77E38" w:rsidRDefault="00A77E38" w:rsidP="00A77E38">
      <w:pPr>
        <w:pStyle w:val="a3"/>
        <w:numPr>
          <w:ilvl w:val="0"/>
          <w:numId w:val="39"/>
        </w:numPr>
        <w:spacing w:before="0" w:beforeAutospacing="0" w:after="0" w:afterAutospacing="0"/>
        <w:jc w:val="both"/>
      </w:pPr>
      <w:r>
        <w:t>Зимняя математическая школа Ярославская область</w:t>
      </w:r>
    </w:p>
    <w:p w:rsidR="00A77E38" w:rsidRDefault="00A77E38" w:rsidP="00A77E38">
      <w:pPr>
        <w:pStyle w:val="a3"/>
        <w:numPr>
          <w:ilvl w:val="0"/>
          <w:numId w:val="39"/>
        </w:numPr>
        <w:spacing w:before="0" w:beforeAutospacing="0" w:after="0" w:afterAutospacing="0"/>
        <w:jc w:val="both"/>
      </w:pPr>
      <w:r>
        <w:t>Математические соревнования для обучающихся 4-х классов ЯО;</w:t>
      </w:r>
    </w:p>
    <w:p w:rsidR="00A77E38" w:rsidRDefault="00A77E38" w:rsidP="00A77E38">
      <w:pPr>
        <w:pStyle w:val="a3"/>
        <w:numPr>
          <w:ilvl w:val="0"/>
          <w:numId w:val="39"/>
        </w:numPr>
        <w:spacing w:before="0" w:beforeAutospacing="0" w:after="0" w:afterAutospacing="0"/>
        <w:jc w:val="both"/>
      </w:pPr>
      <w:r>
        <w:t xml:space="preserve">Командные игры: Ярославские областные турниры математических боев (ссылка: </w:t>
      </w:r>
      <w:hyperlink r:id="rId27" w:history="1">
        <w:r>
          <w:rPr>
            <w:rStyle w:val="a8"/>
          </w:rPr>
          <w:t>https://math.edu.yar.ru/online_turnir_5_7/2020_1/tur02/index.html</w:t>
        </w:r>
      </w:hyperlink>
      <w:r>
        <w:t>).</w:t>
      </w:r>
    </w:p>
    <w:p w:rsidR="00A77E38" w:rsidRDefault="00A77E38" w:rsidP="00A77E38">
      <w:pPr>
        <w:pStyle w:val="a3"/>
        <w:numPr>
          <w:ilvl w:val="0"/>
          <w:numId w:val="39"/>
        </w:numPr>
        <w:spacing w:before="0" w:beforeAutospacing="0" w:after="0" w:afterAutospacing="0"/>
        <w:jc w:val="both"/>
      </w:pPr>
      <w:r>
        <w:t xml:space="preserve">Открытая онлайн игра по математике «Бонусы. </w:t>
      </w:r>
      <w:proofErr w:type="spellStart"/>
      <w:r>
        <w:t>Онлан</w:t>
      </w:r>
      <w:proofErr w:type="spellEnd"/>
      <w:r>
        <w:t>» для обучающихся 4-6 классов.</w:t>
      </w:r>
    </w:p>
    <w:p w:rsidR="00A77E38" w:rsidRDefault="00A77E38" w:rsidP="00A77E38">
      <w:pPr>
        <w:pStyle w:val="a3"/>
        <w:numPr>
          <w:ilvl w:val="0"/>
          <w:numId w:val="39"/>
        </w:numPr>
        <w:spacing w:before="0" w:beforeAutospacing="0" w:after="0" w:afterAutospacing="0"/>
        <w:jc w:val="both"/>
      </w:pPr>
      <w:r>
        <w:t>Интернет-проекты по математике (олимпиады, конкурсы, турниры).</w:t>
      </w:r>
    </w:p>
    <w:p w:rsidR="00A77E38" w:rsidRDefault="00A77E38" w:rsidP="00A77E38">
      <w:pPr>
        <w:pStyle w:val="a3"/>
        <w:numPr>
          <w:ilvl w:val="0"/>
          <w:numId w:val="39"/>
        </w:numPr>
        <w:spacing w:before="0" w:beforeAutospacing="0" w:after="0" w:afterAutospacing="0"/>
        <w:jc w:val="both"/>
      </w:pPr>
      <w:r>
        <w:t>Семейная математическая онлайн-олимпиада «Математика от А до Я»</w:t>
      </w:r>
    </w:p>
    <w:p w:rsidR="00A77E38" w:rsidRDefault="00A77E38" w:rsidP="00A77E38">
      <w:pPr>
        <w:pStyle w:val="a3"/>
        <w:numPr>
          <w:ilvl w:val="0"/>
          <w:numId w:val="39"/>
        </w:numPr>
        <w:spacing w:before="0" w:beforeAutospacing="0" w:after="0" w:afterAutospacing="0"/>
        <w:jc w:val="both"/>
      </w:pPr>
      <w:r>
        <w:t>Областной турнир «Математический квадрат»;</w:t>
      </w:r>
    </w:p>
    <w:p w:rsidR="00A77E38" w:rsidRDefault="00A77E38" w:rsidP="00A77E38">
      <w:pPr>
        <w:pStyle w:val="a3"/>
        <w:numPr>
          <w:ilvl w:val="0"/>
          <w:numId w:val="39"/>
        </w:numPr>
        <w:spacing w:before="0" w:beforeAutospacing="0" w:after="0" w:afterAutospacing="0"/>
        <w:jc w:val="both"/>
      </w:pPr>
      <w:r>
        <w:t xml:space="preserve">Региональный образовательный портал «Математика для всех» (ссылка: </w:t>
      </w:r>
      <w:hyperlink r:id="rId28" w:history="1">
        <w:r>
          <w:rPr>
            <w:rStyle w:val="a8"/>
          </w:rPr>
          <w:t>https://math.edu.yar.ru/</w:t>
        </w:r>
      </w:hyperlink>
      <w:r>
        <w:t>).</w:t>
      </w:r>
    </w:p>
    <w:p w:rsidR="00A77E38" w:rsidRPr="00EF6230" w:rsidRDefault="00A77E38" w:rsidP="00E73164">
      <w:pPr>
        <w:pStyle w:val="a3"/>
        <w:spacing w:before="0" w:beforeAutospacing="0" w:after="0" w:afterAutospacing="0"/>
        <w:jc w:val="both"/>
      </w:pPr>
    </w:p>
    <w:p w:rsidR="00A77E38" w:rsidRDefault="00E73164" w:rsidP="00A77E38">
      <w:pPr>
        <w:pStyle w:val="a3"/>
        <w:spacing w:before="0" w:beforeAutospacing="0" w:after="0" w:afterAutospacing="0"/>
        <w:jc w:val="both"/>
      </w:pPr>
      <w:r w:rsidRPr="00EF6230">
        <w:t>3. Мероприятия по расширению и углублению профессиональных компетенций педагогических работников</w:t>
      </w:r>
      <w:r w:rsidR="00174B7E" w:rsidRPr="00EF6230">
        <w:t>, в том числе педагогических работников, работающих с одаренными детьми</w:t>
      </w:r>
      <w:r w:rsidRPr="00EF6230">
        <w:t xml:space="preserve"> (семинары и </w:t>
      </w:r>
      <w:proofErr w:type="spellStart"/>
      <w:r w:rsidRPr="00EF6230">
        <w:t>вебнары</w:t>
      </w:r>
      <w:proofErr w:type="spellEnd"/>
      <w:r w:rsidRPr="00EF6230">
        <w:t xml:space="preserve"> для учителей и руководителей математических объединений школьников</w:t>
      </w:r>
      <w:r w:rsidR="00174B7E" w:rsidRPr="00EF6230">
        <w:t xml:space="preserve"> </w:t>
      </w:r>
      <w:r w:rsidRPr="00EF6230">
        <w:t>реализация прог</w:t>
      </w:r>
      <w:r w:rsidR="0062304C" w:rsidRPr="00EF6230">
        <w:t>рамм ДПО, мастер-классы, профес</w:t>
      </w:r>
      <w:r w:rsidRPr="00EF6230">
        <w:t>сиональные конкурсы, кон</w:t>
      </w:r>
      <w:r w:rsidR="0062304C" w:rsidRPr="00EF6230">
        <w:t>ференции) - ГОУ ДО ЯО ЯРИОЦ «Но</w:t>
      </w:r>
      <w:r w:rsidRPr="00EF6230">
        <w:t xml:space="preserve">вая школа», ГУ ЯО ЦТИСО, </w:t>
      </w:r>
      <w:r w:rsidR="00083C90">
        <w:t xml:space="preserve">ГАУ ДПО ЯО </w:t>
      </w:r>
      <w:r w:rsidR="00A77E38">
        <w:t>«</w:t>
      </w:r>
      <w:r w:rsidR="00083C90">
        <w:t>Институт развития образования</w:t>
      </w:r>
      <w:r w:rsidR="00A77E38">
        <w:t>», в том числе на базе муниципальных районов, мастер классы.</w:t>
      </w:r>
    </w:p>
    <w:p w:rsidR="00E73164" w:rsidRPr="00EF6230" w:rsidRDefault="00E73164" w:rsidP="00E73164">
      <w:pPr>
        <w:pStyle w:val="a3"/>
        <w:spacing w:before="0" w:beforeAutospacing="0" w:after="0" w:afterAutospacing="0"/>
        <w:jc w:val="both"/>
      </w:pPr>
      <w:r w:rsidRPr="00EF6230">
        <w:t xml:space="preserve">4. Мероприятия организационного </w:t>
      </w:r>
      <w:r w:rsidR="00FB5701" w:rsidRPr="00EF6230">
        <w:t>характера, направленные на обес</w:t>
      </w:r>
      <w:r w:rsidRPr="00EF6230">
        <w:t>печение деятельности в рамках реализации проекта (награждение участников и призеров, информационная поддержка) - ГОУ ДО ЯО ЯРИОЦ «Новая школа», ГУ ЯО ЦТИСО, ГАУ ДПО ЯО ИРО.</w:t>
      </w:r>
    </w:p>
    <w:p w:rsidR="00E73164" w:rsidRPr="00EF6230" w:rsidRDefault="00174B7E" w:rsidP="00DE0285">
      <w:pPr>
        <w:pStyle w:val="a3"/>
        <w:spacing w:before="0" w:beforeAutospacing="0" w:after="0" w:afterAutospacing="0"/>
        <w:ind w:firstLine="567"/>
        <w:jc w:val="both"/>
      </w:pPr>
      <w:r w:rsidRPr="00EF6230">
        <w:t>Ежегодно проводятся</w:t>
      </w:r>
      <w:r w:rsidR="00E73164" w:rsidRPr="00EF6230">
        <w:t xml:space="preserve"> </w:t>
      </w:r>
      <w:r w:rsidRPr="00EF6230">
        <w:t>профессиональные творческие конкурсы</w:t>
      </w:r>
      <w:r w:rsidR="005758B1" w:rsidRPr="00EF6230">
        <w:t xml:space="preserve"> для учителей математики в рамках повышения профессионального уровня.</w:t>
      </w:r>
    </w:p>
    <w:p w:rsidR="002C1F77" w:rsidRPr="00EF6230" w:rsidRDefault="002C1F77" w:rsidP="002C1F77">
      <w:pPr>
        <w:pStyle w:val="a3"/>
        <w:spacing w:before="0" w:beforeAutospacing="0" w:after="0" w:afterAutospacing="0"/>
        <w:ind w:firstLine="567"/>
        <w:jc w:val="both"/>
      </w:pPr>
      <w:r w:rsidRPr="00EF6230">
        <w:t xml:space="preserve">Реализация Концепции развития математического образования </w:t>
      </w:r>
      <w:r w:rsidR="005758B1" w:rsidRPr="00EF6230">
        <w:t xml:space="preserve">в направлении работы с одаренными детьми </w:t>
      </w:r>
      <w:r w:rsidRPr="00EF6230">
        <w:t>в Ярославской области в 2021году продолжается в соответствии с Федеральным и региональным планами.</w:t>
      </w:r>
    </w:p>
    <w:p w:rsidR="0027516D" w:rsidRPr="00EF6230" w:rsidRDefault="0027516D" w:rsidP="0027516D">
      <w:pPr>
        <w:pStyle w:val="a3"/>
        <w:spacing w:before="0" w:beforeAutospacing="0" w:after="0" w:afterAutospacing="0"/>
        <w:jc w:val="both"/>
      </w:pPr>
    </w:p>
    <w:p w:rsidR="00754E02" w:rsidRPr="00EF6230" w:rsidRDefault="00D12FD6" w:rsidP="00AF53C9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EF6230">
        <w:rPr>
          <w:rFonts w:eastAsia="Times New Roman"/>
          <w:b/>
          <w:sz w:val="24"/>
          <w:szCs w:val="24"/>
          <w:lang w:val="en-US" w:eastAsia="ru-RU"/>
        </w:rPr>
        <w:t>V</w:t>
      </w:r>
      <w:r w:rsidR="00EA779B" w:rsidRPr="00EF6230">
        <w:rPr>
          <w:rFonts w:eastAsia="Times New Roman"/>
          <w:b/>
          <w:sz w:val="24"/>
          <w:szCs w:val="24"/>
          <w:lang w:eastAsia="ru-RU"/>
        </w:rPr>
        <w:t xml:space="preserve">. </w:t>
      </w:r>
      <w:r w:rsidR="00754E02" w:rsidRPr="00EF6230">
        <w:rPr>
          <w:rFonts w:eastAsia="Times New Roman"/>
          <w:b/>
          <w:sz w:val="24"/>
          <w:szCs w:val="24"/>
          <w:lang w:eastAsia="ru-RU"/>
        </w:rPr>
        <w:t>Формирование функциональной грамотности</w:t>
      </w:r>
    </w:p>
    <w:p w:rsidR="000331AB" w:rsidRPr="00EF6230" w:rsidRDefault="000331AB" w:rsidP="00AF53C9">
      <w:pPr>
        <w:pStyle w:val="c0"/>
        <w:spacing w:before="0" w:beforeAutospacing="0" w:after="0" w:afterAutospacing="0"/>
        <w:ind w:firstLine="567"/>
        <w:jc w:val="both"/>
      </w:pPr>
      <w:r w:rsidRPr="00EF6230">
        <w:lastRenderedPageBreak/>
        <w:t>Под функциональной грамотностью понимается способность человека решать стандартные жизненные задачи в различных сферах жизни и деятельности на основе прикладных задач. Человек, ориентирующихся в мире и действующих с общественными ценностями, ожиданиями и интересами, признается функционально грамотной личностью.</w:t>
      </w:r>
    </w:p>
    <w:p w:rsidR="00E73164" w:rsidRPr="00EF6230" w:rsidRDefault="000331AB" w:rsidP="00E73164">
      <w:pPr>
        <w:pStyle w:val="c0"/>
        <w:spacing w:before="0" w:beforeAutospacing="0" w:after="0" w:afterAutospacing="0"/>
        <w:ind w:firstLine="567"/>
        <w:jc w:val="both"/>
      </w:pPr>
      <w:r w:rsidRPr="00EF6230">
        <w:t>В качестве основных составляющих функциональной грамотност</w:t>
      </w:r>
      <w:r w:rsidR="004F2F98">
        <w:t>и</w:t>
      </w:r>
      <w:r w:rsidRPr="00EF6230">
        <w:t xml:space="preserve"> выделены: математическая грамотность; читательская грамотность, естественнонаучная</w:t>
      </w:r>
      <w:r w:rsidR="00590F92">
        <w:t xml:space="preserve"> </w:t>
      </w:r>
      <w:r w:rsidR="00590F92" w:rsidRPr="00EF6230">
        <w:t>грамотность</w:t>
      </w:r>
      <w:r w:rsidRPr="00EF6230">
        <w:t>; финансовая грамотность; глобальные компетенции и креативное мышление</w:t>
      </w:r>
      <w:r w:rsidR="006A6B06" w:rsidRPr="00EF6230">
        <w:t>.</w:t>
      </w:r>
    </w:p>
    <w:p w:rsidR="004F6C29" w:rsidRPr="00EF6230" w:rsidRDefault="006A6B06" w:rsidP="00E73164">
      <w:pPr>
        <w:pStyle w:val="c0"/>
        <w:spacing w:before="0" w:beforeAutospacing="0" w:after="0" w:afterAutospacing="0"/>
        <w:ind w:firstLine="567"/>
        <w:jc w:val="both"/>
      </w:pPr>
      <w:r w:rsidRPr="00EF6230">
        <w:t>Математическая грамотность — это способность применять математику для решения п</w:t>
      </w:r>
      <w:r w:rsidR="004F6C29" w:rsidRPr="00EF6230">
        <w:t xml:space="preserve">роблем реального мира. </w:t>
      </w:r>
      <w:r w:rsidR="00E84D6C" w:rsidRPr="00EF6230">
        <w:t>Лучшим инструментом,</w:t>
      </w:r>
      <w:r w:rsidR="000F2C1A" w:rsidRPr="00EF6230">
        <w:t xml:space="preserve"> позволяющим это делать, а так же демонстрировать</w:t>
      </w:r>
      <w:r w:rsidR="00E84D6C" w:rsidRPr="00EF6230">
        <w:t xml:space="preserve"> </w:t>
      </w:r>
      <w:r w:rsidR="000F2C1A" w:rsidRPr="00EF6230">
        <w:t>взаимосвязь</w:t>
      </w:r>
      <w:r w:rsidR="00E84D6C" w:rsidRPr="00EF6230">
        <w:t xml:space="preserve"> реального мира и математического мира, является метод математического моделирования, основны</w:t>
      </w:r>
      <w:r w:rsidR="004F2F98">
        <w:t>е</w:t>
      </w:r>
      <w:r w:rsidR="00E84D6C" w:rsidRPr="00EF6230">
        <w:t xml:space="preserve"> этап</w:t>
      </w:r>
      <w:r w:rsidR="004F2F98">
        <w:t>ы</w:t>
      </w:r>
      <w:r w:rsidR="00E84D6C" w:rsidRPr="00EF6230">
        <w:t xml:space="preserve"> которого: построение математической модели;</w:t>
      </w:r>
      <w:r w:rsidR="000F2C1A" w:rsidRPr="00EF6230">
        <w:t xml:space="preserve"> </w:t>
      </w:r>
      <w:r w:rsidR="00E84D6C" w:rsidRPr="00EF6230">
        <w:t>решение математической задачи, к которой приводит математическая модел</w:t>
      </w:r>
      <w:r w:rsidR="000F2C1A" w:rsidRPr="00EF6230">
        <w:t>ь</w:t>
      </w:r>
      <w:r w:rsidR="00E84D6C" w:rsidRPr="00EF6230">
        <w:t xml:space="preserve">; интерпретация полученного результата и корректировка и модернизация модели. </w:t>
      </w:r>
    </w:p>
    <w:p w:rsidR="000E397B" w:rsidRPr="00EF6230" w:rsidRDefault="000E397B" w:rsidP="00E73164">
      <w:pPr>
        <w:pStyle w:val="c0"/>
        <w:spacing w:before="0" w:beforeAutospacing="0" w:after="0" w:afterAutospacing="0"/>
        <w:ind w:firstLine="567"/>
        <w:jc w:val="both"/>
      </w:pPr>
      <w:r w:rsidRPr="00EF6230">
        <w:t xml:space="preserve">В </w:t>
      </w:r>
      <w:r w:rsidR="00FF5F60" w:rsidRPr="00EF6230">
        <w:t>рамках обучения математик</w:t>
      </w:r>
      <w:r w:rsidR="0001797A">
        <w:t>е</w:t>
      </w:r>
      <w:r w:rsidR="00FF5F60" w:rsidRPr="00EF6230">
        <w:t xml:space="preserve"> необходимо у обучающихся сфор</w:t>
      </w:r>
      <w:r w:rsidR="00E16701" w:rsidRPr="00EF6230">
        <w:t>мировать представление</w:t>
      </w:r>
      <w:r w:rsidR="00AF75B3" w:rsidRPr="00EF6230">
        <w:t xml:space="preserve"> о рол</w:t>
      </w:r>
      <w:r w:rsidR="00FF5F60" w:rsidRPr="00EF6230">
        <w:t xml:space="preserve">и и месте математики в современной </w:t>
      </w:r>
      <w:r w:rsidR="00AF75B3" w:rsidRPr="00EF6230">
        <w:t>научной картине мира; понимание математической сущности; понимание роли математики в формировании кругозора и функциональной грамотности для решения практических задач.</w:t>
      </w:r>
    </w:p>
    <w:p w:rsidR="003910DA" w:rsidRPr="00EF6230" w:rsidRDefault="00643A62" w:rsidP="00E73164">
      <w:pPr>
        <w:pStyle w:val="c0"/>
        <w:spacing w:before="0" w:beforeAutospacing="0" w:after="0" w:afterAutospacing="0"/>
        <w:ind w:firstLine="567"/>
        <w:jc w:val="both"/>
      </w:pPr>
      <w:r w:rsidRPr="00EF6230">
        <w:t xml:space="preserve">Усиление внимания к </w:t>
      </w:r>
      <w:r w:rsidR="006E6383" w:rsidRPr="00EF6230">
        <w:t xml:space="preserve">формированию математической грамотности, как одной из основных составляющих </w:t>
      </w:r>
      <w:r w:rsidRPr="00EF6230">
        <w:t>функциональной грамотности у обучающихся</w:t>
      </w:r>
      <w:r w:rsidR="006E6383" w:rsidRPr="00EF6230">
        <w:t xml:space="preserve">, </w:t>
      </w:r>
      <w:r w:rsidR="00F01402" w:rsidRPr="00EF6230">
        <w:t>является</w:t>
      </w:r>
      <w:r w:rsidR="004F622C" w:rsidRPr="00EF6230">
        <w:t xml:space="preserve"> важной целью для учителя математики.</w:t>
      </w:r>
      <w:r w:rsidR="008B10C7" w:rsidRPr="00EF6230">
        <w:t xml:space="preserve"> </w:t>
      </w:r>
      <w:r w:rsidR="000C0417" w:rsidRPr="00EF6230">
        <w:t xml:space="preserve">В настоящий момент </w:t>
      </w:r>
      <w:r w:rsidR="006A759F" w:rsidRPr="00EF6230">
        <w:t>имеется необходимое количество ресурсов, рекомендуемых Министерством просвещения РФ, по формированию функциональной грамотности (математической грамотности) у школьников</w:t>
      </w:r>
      <w:r w:rsidR="00307FB6" w:rsidRPr="00EF6230">
        <w:t xml:space="preserve"> </w:t>
      </w:r>
      <w:r w:rsidR="000C0417" w:rsidRPr="00EF6230">
        <w:t xml:space="preserve">в 2021-2022 учебном году. </w:t>
      </w:r>
      <w:r w:rsidR="00307FB6" w:rsidRPr="00EF6230">
        <w:t>Безусловно, все</w:t>
      </w:r>
      <w:r w:rsidRPr="00EF6230">
        <w:t xml:space="preserve"> УМК предметной области «Математика»</w:t>
      </w:r>
      <w:r w:rsidR="00307FB6" w:rsidRPr="00EF6230">
        <w:t>, входящие в федеральный перечень учебников, дополнены достаточным количеством практико-ориентированных задач</w:t>
      </w:r>
      <w:r w:rsidR="004B33F9" w:rsidRPr="00EF6230">
        <w:t xml:space="preserve"> различной тематики</w:t>
      </w:r>
      <w:r w:rsidR="000E397B" w:rsidRPr="00EF6230">
        <w:t xml:space="preserve">, </w:t>
      </w:r>
      <w:r w:rsidR="00307FB6" w:rsidRPr="00EF6230">
        <w:t xml:space="preserve">а также </w:t>
      </w:r>
      <w:r w:rsidR="0092791F" w:rsidRPr="00EF6230">
        <w:t xml:space="preserve">в </w:t>
      </w:r>
      <w:r w:rsidR="000E397B" w:rsidRPr="00EF6230">
        <w:t>посо</w:t>
      </w:r>
      <w:r w:rsidRPr="00EF6230">
        <w:t>биях по подготовке к ВПР и ГИА</w:t>
      </w:r>
      <w:r w:rsidR="000E397B" w:rsidRPr="00EF6230">
        <w:t xml:space="preserve">, имеются все </w:t>
      </w:r>
      <w:r w:rsidR="00307FB6" w:rsidRPr="00EF6230">
        <w:t>прототипы подобных задач</w:t>
      </w:r>
      <w:r w:rsidR="002256FA" w:rsidRPr="00EF6230">
        <w:t>.</w:t>
      </w:r>
    </w:p>
    <w:p w:rsidR="00A74D24" w:rsidRPr="00EF6230" w:rsidRDefault="00A74D24" w:rsidP="00E73164">
      <w:pPr>
        <w:pStyle w:val="c0"/>
        <w:spacing w:before="0" w:beforeAutospacing="0" w:after="0" w:afterAutospacing="0"/>
        <w:ind w:firstLine="567"/>
        <w:jc w:val="both"/>
      </w:pPr>
      <w:r w:rsidRPr="00EF6230">
        <w:t>На сайте Федерального</w:t>
      </w:r>
      <w:r w:rsidR="003910DA" w:rsidRPr="00EF6230">
        <w:t xml:space="preserve"> государственно</w:t>
      </w:r>
      <w:r w:rsidRPr="00EF6230">
        <w:t>го</w:t>
      </w:r>
      <w:r w:rsidR="003910DA" w:rsidRPr="00EF6230">
        <w:t xml:space="preserve"> бюджетно</w:t>
      </w:r>
      <w:r w:rsidRPr="00EF6230">
        <w:t>го</w:t>
      </w:r>
      <w:r w:rsidR="003910DA" w:rsidRPr="00EF6230">
        <w:t xml:space="preserve"> научно</w:t>
      </w:r>
      <w:r w:rsidRPr="00EF6230">
        <w:t>го учреждения И</w:t>
      </w:r>
      <w:r w:rsidR="003910DA" w:rsidRPr="00EF6230">
        <w:t>нститут</w:t>
      </w:r>
      <w:r w:rsidRPr="00EF6230">
        <w:t>а</w:t>
      </w:r>
      <w:r w:rsidR="003910DA" w:rsidRPr="00EF6230">
        <w:t xml:space="preserve"> стратегии р</w:t>
      </w:r>
      <w:r w:rsidRPr="00EF6230">
        <w:t>азвития образования Российской А</w:t>
      </w:r>
      <w:r w:rsidR="003910DA" w:rsidRPr="00EF6230">
        <w:t>кадемии</w:t>
      </w:r>
      <w:r w:rsidRPr="00EF6230">
        <w:t xml:space="preserve"> образования представлены демонстрационные материалы для оценки функциональной грамотности учащихся 5 и 7 классов по шести составляющим функциональной грамотности</w:t>
      </w:r>
      <w:r w:rsidR="002256FA" w:rsidRPr="00EF6230">
        <w:t>, включая математическую грамотность</w:t>
      </w:r>
      <w:r w:rsidR="0095084B" w:rsidRPr="00EF6230">
        <w:t>, а также Банк заданий с 5 по 9 классы</w:t>
      </w:r>
      <w:r w:rsidR="003D1413" w:rsidRPr="00EF6230">
        <w:t xml:space="preserve">. Ссылка на сайт </w:t>
      </w:r>
      <w:hyperlink r:id="rId29" w:history="1">
        <w:r w:rsidR="003D1413" w:rsidRPr="00EF6230">
          <w:t>http://skiv.instrao.ru/</w:t>
        </w:r>
      </w:hyperlink>
      <w:r w:rsidR="00F01402" w:rsidRPr="00EF6230">
        <w:t xml:space="preserve"> (Дата обращения: 29</w:t>
      </w:r>
      <w:r w:rsidR="003D1413" w:rsidRPr="00EF6230">
        <w:t>.06.2021г.)</w:t>
      </w:r>
    </w:p>
    <w:p w:rsidR="00F01402" w:rsidRPr="00EF6230" w:rsidRDefault="00F01402" w:rsidP="006123DD">
      <w:pPr>
        <w:tabs>
          <w:tab w:val="left" w:pos="1134"/>
        </w:tabs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8E23AE" w:rsidRPr="00EF6230" w:rsidRDefault="008E23AE" w:rsidP="006123DD">
      <w:pPr>
        <w:tabs>
          <w:tab w:val="left" w:pos="1134"/>
        </w:tabs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F6230">
        <w:rPr>
          <w:rFonts w:eastAsia="Times New Roman"/>
          <w:b/>
          <w:sz w:val="24"/>
          <w:szCs w:val="24"/>
          <w:lang w:eastAsia="ru-RU"/>
        </w:rPr>
        <w:t>Рекомендуемый перечень электронных образовательных ресурсов (ЭОР)</w:t>
      </w:r>
    </w:p>
    <w:p w:rsidR="008E23AE" w:rsidRPr="00EF6230" w:rsidRDefault="008E23AE" w:rsidP="006123DD">
      <w:pPr>
        <w:tabs>
          <w:tab w:val="left" w:pos="1134"/>
        </w:tabs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F6230">
        <w:rPr>
          <w:rFonts w:eastAsia="Times New Roman"/>
          <w:b/>
          <w:sz w:val="24"/>
          <w:szCs w:val="24"/>
          <w:lang w:eastAsia="ru-RU"/>
        </w:rPr>
        <w:t xml:space="preserve">для </w:t>
      </w:r>
      <w:r w:rsidR="00FC1F64" w:rsidRPr="00EF6230">
        <w:rPr>
          <w:rFonts w:eastAsia="Times New Roman"/>
          <w:b/>
          <w:sz w:val="24"/>
          <w:szCs w:val="24"/>
          <w:lang w:eastAsia="ru-RU"/>
        </w:rPr>
        <w:t>формирования</w:t>
      </w:r>
      <w:r w:rsidRPr="00EF6230">
        <w:rPr>
          <w:rFonts w:eastAsia="Times New Roman"/>
          <w:b/>
          <w:sz w:val="24"/>
          <w:szCs w:val="24"/>
          <w:lang w:eastAsia="ru-RU"/>
        </w:rPr>
        <w:t xml:space="preserve"> функциональной грамотности на уроках математики</w:t>
      </w:r>
    </w:p>
    <w:p w:rsidR="008E23AE" w:rsidRPr="00EF6230" w:rsidRDefault="008E23AE" w:rsidP="006123DD">
      <w:pPr>
        <w:tabs>
          <w:tab w:val="left" w:pos="1134"/>
        </w:tabs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F6230">
        <w:rPr>
          <w:rFonts w:eastAsia="Times New Roman"/>
          <w:b/>
          <w:sz w:val="24"/>
          <w:szCs w:val="24"/>
          <w:lang w:eastAsia="ru-RU"/>
        </w:rPr>
        <w:t>и во внеурочное время.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31"/>
        <w:gridCol w:w="2105"/>
        <w:gridCol w:w="6601"/>
      </w:tblGrid>
      <w:tr w:rsidR="000365B7" w:rsidRPr="00EF6230" w:rsidTr="00F3557E">
        <w:trPr>
          <w:trHeight w:val="478"/>
        </w:trPr>
        <w:tc>
          <w:tcPr>
            <w:tcW w:w="486" w:type="dxa"/>
            <w:vAlign w:val="center"/>
          </w:tcPr>
          <w:p w:rsidR="000365B7" w:rsidRPr="00EF6230" w:rsidRDefault="000365B7" w:rsidP="004C347F">
            <w:pPr>
              <w:tabs>
                <w:tab w:val="left" w:pos="1134"/>
              </w:tabs>
              <w:spacing w:after="12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b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933" w:type="dxa"/>
            <w:vAlign w:val="center"/>
          </w:tcPr>
          <w:p w:rsidR="000365B7" w:rsidRPr="00EF6230" w:rsidRDefault="000365B7" w:rsidP="004C347F">
            <w:pPr>
              <w:tabs>
                <w:tab w:val="left" w:pos="1134"/>
              </w:tabs>
              <w:spacing w:after="12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b/>
                <w:sz w:val="22"/>
                <w:szCs w:val="22"/>
                <w:lang w:eastAsia="ru-RU"/>
              </w:rPr>
              <w:t>Адрес ЭОР*</w:t>
            </w:r>
          </w:p>
        </w:tc>
        <w:tc>
          <w:tcPr>
            <w:tcW w:w="6937" w:type="dxa"/>
            <w:vAlign w:val="center"/>
          </w:tcPr>
          <w:p w:rsidR="000365B7" w:rsidRPr="00EF6230" w:rsidRDefault="000365B7" w:rsidP="004C347F">
            <w:pPr>
              <w:tabs>
                <w:tab w:val="left" w:pos="1134"/>
              </w:tabs>
              <w:spacing w:after="12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b/>
                <w:sz w:val="22"/>
                <w:szCs w:val="22"/>
                <w:lang w:eastAsia="ru-RU"/>
              </w:rPr>
              <w:t>Название ресурса / краткое описание</w:t>
            </w:r>
          </w:p>
        </w:tc>
      </w:tr>
      <w:tr w:rsidR="000365B7" w:rsidRPr="00EF6230" w:rsidTr="001724C1">
        <w:tc>
          <w:tcPr>
            <w:tcW w:w="486" w:type="dxa"/>
          </w:tcPr>
          <w:p w:rsidR="000365B7" w:rsidRPr="00EF6230" w:rsidRDefault="004C347F" w:rsidP="004C347F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6230">
              <w:rPr>
                <w:sz w:val="22"/>
                <w:szCs w:val="22"/>
              </w:rPr>
              <w:t>1</w:t>
            </w:r>
          </w:p>
        </w:tc>
        <w:tc>
          <w:tcPr>
            <w:tcW w:w="1933" w:type="dxa"/>
          </w:tcPr>
          <w:p w:rsidR="000365B7" w:rsidRPr="00EF6230" w:rsidRDefault="006F7BB0" w:rsidP="006F2B1C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30" w:history="1">
              <w:r w:rsidR="000365B7" w:rsidRPr="00EF6230">
                <w:rPr>
                  <w:sz w:val="22"/>
                  <w:szCs w:val="22"/>
                </w:rPr>
                <w:t>https://fg.resh.edu.ru/</w:t>
              </w:r>
            </w:hyperlink>
          </w:p>
        </w:tc>
        <w:tc>
          <w:tcPr>
            <w:tcW w:w="6937" w:type="dxa"/>
          </w:tcPr>
          <w:p w:rsidR="000365B7" w:rsidRPr="00EF6230" w:rsidRDefault="000365B7" w:rsidP="006F2B1C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F6230">
              <w:rPr>
                <w:sz w:val="22"/>
                <w:szCs w:val="22"/>
              </w:rPr>
              <w:t>Министерство просвещения Российской Федерации</w:t>
            </w:r>
            <w:r w:rsidR="00D70936" w:rsidRPr="00EF6230">
              <w:rPr>
                <w:sz w:val="22"/>
                <w:szCs w:val="22"/>
              </w:rPr>
              <w:t xml:space="preserve">. </w:t>
            </w:r>
            <w:r w:rsidR="004C347F" w:rsidRPr="00EF6230">
              <w:rPr>
                <w:sz w:val="22"/>
                <w:szCs w:val="22"/>
              </w:rPr>
              <w:t xml:space="preserve"> </w:t>
            </w:r>
            <w:r w:rsidR="00D70936" w:rsidRPr="00EF6230">
              <w:rPr>
                <w:sz w:val="22"/>
                <w:szCs w:val="22"/>
              </w:rPr>
              <w:t>Электронный банк заданий для оценки функциональной грамотности.</w:t>
            </w:r>
          </w:p>
        </w:tc>
      </w:tr>
      <w:tr w:rsidR="00D340FD" w:rsidRPr="00EF6230" w:rsidTr="001724C1">
        <w:tc>
          <w:tcPr>
            <w:tcW w:w="486" w:type="dxa"/>
          </w:tcPr>
          <w:p w:rsidR="00D340FD" w:rsidRPr="00EF6230" w:rsidRDefault="004C347F" w:rsidP="004C347F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6230">
              <w:rPr>
                <w:sz w:val="22"/>
                <w:szCs w:val="22"/>
              </w:rPr>
              <w:t>2</w:t>
            </w:r>
          </w:p>
        </w:tc>
        <w:tc>
          <w:tcPr>
            <w:tcW w:w="1933" w:type="dxa"/>
          </w:tcPr>
          <w:p w:rsidR="00D340FD" w:rsidRPr="00EF6230" w:rsidRDefault="006F7BB0" w:rsidP="006F2B1C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31" w:history="1">
              <w:r w:rsidR="00D340FD" w:rsidRPr="00EF6230">
                <w:rPr>
                  <w:sz w:val="22"/>
                  <w:szCs w:val="22"/>
                </w:rPr>
                <w:t>http://skiv.instrao.ru/</w:t>
              </w:r>
            </w:hyperlink>
          </w:p>
        </w:tc>
        <w:tc>
          <w:tcPr>
            <w:tcW w:w="6937" w:type="dxa"/>
          </w:tcPr>
          <w:p w:rsidR="00FB442A" w:rsidRPr="00EF6230" w:rsidRDefault="001E6F33" w:rsidP="004F2F98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F6230">
              <w:rPr>
                <w:sz w:val="22"/>
                <w:szCs w:val="22"/>
              </w:rPr>
              <w:t xml:space="preserve">Сайт </w:t>
            </w:r>
            <w:r w:rsidR="00A27ADB" w:rsidRPr="00EF6230">
              <w:rPr>
                <w:sz w:val="22"/>
                <w:szCs w:val="22"/>
              </w:rPr>
              <w:t>Ф</w:t>
            </w:r>
            <w:r w:rsidR="004F2F98">
              <w:rPr>
                <w:sz w:val="22"/>
                <w:szCs w:val="22"/>
              </w:rPr>
              <w:t>ГБНУ</w:t>
            </w:r>
            <w:r w:rsidR="00A27ADB" w:rsidRPr="00EF6230">
              <w:rPr>
                <w:sz w:val="22"/>
                <w:szCs w:val="22"/>
              </w:rPr>
              <w:t xml:space="preserve"> Института стратегии развития образования Российской Академии образования</w:t>
            </w:r>
            <w:r w:rsidR="004F2F98">
              <w:rPr>
                <w:sz w:val="22"/>
                <w:szCs w:val="22"/>
              </w:rPr>
              <w:t xml:space="preserve"> содержит э</w:t>
            </w:r>
            <w:r w:rsidR="00772551" w:rsidRPr="00EF6230">
              <w:rPr>
                <w:sz w:val="22"/>
                <w:szCs w:val="22"/>
              </w:rPr>
              <w:t>лектронный банк заданий для оценки функциональной грамотности</w:t>
            </w:r>
            <w:r w:rsidR="004F2F98">
              <w:rPr>
                <w:sz w:val="22"/>
                <w:szCs w:val="22"/>
              </w:rPr>
              <w:t>. П</w:t>
            </w:r>
            <w:r w:rsidR="00FB442A" w:rsidRPr="00EF6230">
              <w:rPr>
                <w:sz w:val="22"/>
                <w:szCs w:val="22"/>
              </w:rPr>
              <w:t>о каждому направлению функциональной грамотности</w:t>
            </w:r>
            <w:r w:rsidR="004F2F98">
              <w:rPr>
                <w:sz w:val="22"/>
                <w:szCs w:val="22"/>
              </w:rPr>
              <w:t>-</w:t>
            </w:r>
            <w:r w:rsidR="00FB442A" w:rsidRPr="00EF6230">
              <w:rPr>
                <w:sz w:val="22"/>
                <w:szCs w:val="22"/>
              </w:rPr>
              <w:t>файлы со списком открытых заданий, сами задания, характеристики заданий и система оценивания, а также методические комментарии к заданиям.</w:t>
            </w:r>
          </w:p>
        </w:tc>
      </w:tr>
      <w:tr w:rsidR="000365B7" w:rsidRPr="00EF6230" w:rsidTr="001724C1">
        <w:tc>
          <w:tcPr>
            <w:tcW w:w="486" w:type="dxa"/>
          </w:tcPr>
          <w:p w:rsidR="000365B7" w:rsidRPr="00EF6230" w:rsidRDefault="004C347F" w:rsidP="004C347F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6230">
              <w:rPr>
                <w:sz w:val="22"/>
                <w:szCs w:val="22"/>
              </w:rPr>
              <w:t>3</w:t>
            </w:r>
          </w:p>
        </w:tc>
        <w:tc>
          <w:tcPr>
            <w:tcW w:w="1933" w:type="dxa"/>
          </w:tcPr>
          <w:p w:rsidR="000365B7" w:rsidRPr="00EF6230" w:rsidRDefault="006F7BB0" w:rsidP="006F2B1C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32" w:history="1">
              <w:r w:rsidR="00D47777" w:rsidRPr="00EF6230">
                <w:rPr>
                  <w:sz w:val="22"/>
                  <w:szCs w:val="22"/>
                </w:rPr>
                <w:t>https://uchi.ru/</w:t>
              </w:r>
            </w:hyperlink>
          </w:p>
        </w:tc>
        <w:tc>
          <w:tcPr>
            <w:tcW w:w="6937" w:type="dxa"/>
          </w:tcPr>
          <w:p w:rsidR="00F67D79" w:rsidRPr="00EF6230" w:rsidRDefault="00D47777" w:rsidP="004F2F98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F6230">
              <w:rPr>
                <w:sz w:val="22"/>
                <w:szCs w:val="22"/>
              </w:rPr>
              <w:t>Формирование функциональной грамотности средствами платформы</w:t>
            </w:r>
            <w:r w:rsidR="004F2F98" w:rsidRPr="00EF6230">
              <w:rPr>
                <w:sz w:val="22"/>
                <w:szCs w:val="22"/>
              </w:rPr>
              <w:t xml:space="preserve"> Учи. </w:t>
            </w:r>
            <w:proofErr w:type="spellStart"/>
            <w:r w:rsidR="004F2F98" w:rsidRPr="00EF6230">
              <w:rPr>
                <w:sz w:val="22"/>
                <w:szCs w:val="22"/>
              </w:rPr>
              <w:t>Ру</w:t>
            </w:r>
            <w:proofErr w:type="spellEnd"/>
            <w:r w:rsidR="004F2F98">
              <w:rPr>
                <w:sz w:val="22"/>
                <w:szCs w:val="22"/>
              </w:rPr>
              <w:t>.</w:t>
            </w:r>
            <w:r w:rsidR="001E6F33" w:rsidRPr="00EF6230">
              <w:rPr>
                <w:sz w:val="22"/>
                <w:szCs w:val="22"/>
              </w:rPr>
              <w:t xml:space="preserve"> </w:t>
            </w:r>
            <w:r w:rsidR="00AD4DC8" w:rsidRPr="00EF6230">
              <w:rPr>
                <w:sz w:val="22"/>
                <w:szCs w:val="22"/>
              </w:rPr>
              <w:t>Интерактивные карточки учат пошагово переводить условия задачи на язык алгоритмов, применять различные формы работы над задачей и закреплять успешные стратегии решения.</w:t>
            </w:r>
            <w:r w:rsidR="001E6F33" w:rsidRPr="00EF6230">
              <w:rPr>
                <w:sz w:val="22"/>
                <w:szCs w:val="22"/>
              </w:rPr>
              <w:t xml:space="preserve"> </w:t>
            </w:r>
            <w:r w:rsidR="00F67D79" w:rsidRPr="00EF6230">
              <w:rPr>
                <w:sz w:val="22"/>
                <w:szCs w:val="22"/>
              </w:rPr>
              <w:t>Разные методы работы с фронтальная, парная, индивидуальная работа.</w:t>
            </w:r>
          </w:p>
        </w:tc>
      </w:tr>
    </w:tbl>
    <w:p w:rsidR="004558C9" w:rsidRPr="00EF6230" w:rsidRDefault="001724C1" w:rsidP="006F2B1C">
      <w:pPr>
        <w:tabs>
          <w:tab w:val="left" w:pos="1134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EF6230">
        <w:rPr>
          <w:sz w:val="24"/>
          <w:szCs w:val="24"/>
          <w:lang w:eastAsia="ru-RU"/>
        </w:rPr>
        <w:t>*Дата обращения</w:t>
      </w:r>
      <w:r w:rsidR="00F3557E" w:rsidRPr="00EF6230">
        <w:rPr>
          <w:sz w:val="24"/>
          <w:szCs w:val="24"/>
          <w:lang w:eastAsia="ru-RU"/>
        </w:rPr>
        <w:t xml:space="preserve"> 29.06.2021г.</w:t>
      </w:r>
    </w:p>
    <w:p w:rsidR="00F3557E" w:rsidRPr="00EF6230" w:rsidRDefault="00F3557E" w:rsidP="006F2B1C">
      <w:pPr>
        <w:tabs>
          <w:tab w:val="left" w:pos="1134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943EB3" w:rsidRPr="00EF6230" w:rsidRDefault="00D12FD6" w:rsidP="00AF53C9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EF6230">
        <w:rPr>
          <w:rFonts w:eastAsia="Times New Roman"/>
          <w:b/>
          <w:sz w:val="24"/>
          <w:szCs w:val="24"/>
          <w:lang w:val="en-US" w:eastAsia="ru-RU"/>
        </w:rPr>
        <w:t>VI</w:t>
      </w:r>
      <w:r w:rsidR="00F12F01" w:rsidRPr="00EF6230">
        <w:rPr>
          <w:rFonts w:eastAsia="Times New Roman"/>
          <w:b/>
          <w:sz w:val="24"/>
          <w:szCs w:val="24"/>
          <w:lang w:eastAsia="ru-RU"/>
        </w:rPr>
        <w:t xml:space="preserve">. О порядке выставления итоговых отметок за 9 и 11 классы по </w:t>
      </w:r>
      <w:r w:rsidR="002A433A" w:rsidRPr="00EF6230">
        <w:rPr>
          <w:rFonts w:eastAsia="Times New Roman"/>
          <w:b/>
          <w:sz w:val="24"/>
          <w:szCs w:val="24"/>
          <w:lang w:eastAsia="ru-RU"/>
        </w:rPr>
        <w:t>учебному предмету «Математика»</w:t>
      </w:r>
    </w:p>
    <w:p w:rsidR="00F12F01" w:rsidRPr="00EF6230" w:rsidRDefault="00F12F01" w:rsidP="00AF53C9">
      <w:pPr>
        <w:spacing w:after="0" w:line="240" w:lineRule="auto"/>
        <w:ind w:firstLine="567"/>
        <w:jc w:val="both"/>
        <w:rPr>
          <w:rFonts w:eastAsia="Times New Roman"/>
          <w:b/>
          <w:sz w:val="24"/>
          <w:szCs w:val="24"/>
          <w:lang w:eastAsia="ru-RU"/>
        </w:rPr>
      </w:pPr>
      <w:r w:rsidRPr="00EF6230">
        <w:rPr>
          <w:sz w:val="24"/>
          <w:szCs w:val="24"/>
          <w:lang w:eastAsia="ru-RU"/>
        </w:rPr>
        <w:t>Приказом Министерства просвещения РФ от 5 октября 2020 г. №546 «Об утверждении Порядка заполнения, учета и выдачи аттестатов об основном общем и среднем общем образовании и их дубликатов» установлен порядок выставления итоговых отметок за 9 и 11 классы по учебному предмету «Математика».</w:t>
      </w:r>
      <w:r w:rsidR="00CD33C2" w:rsidRPr="00EF6230">
        <w:rPr>
          <w:sz w:val="24"/>
          <w:szCs w:val="24"/>
          <w:lang w:eastAsia="ru-RU"/>
        </w:rPr>
        <w:t xml:space="preserve"> Приказ вступил в силу с 1 января 2021 года и действует до 1 января 2027 года.</w:t>
      </w:r>
    </w:p>
    <w:p w:rsidR="00217D7C" w:rsidRPr="00EF6230" w:rsidRDefault="00217D7C" w:rsidP="006F2B1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F6230">
        <w:t>Итогов</w:t>
      </w:r>
      <w:r w:rsidR="0001797A">
        <w:t>ая</w:t>
      </w:r>
      <w:r w:rsidRPr="00EF6230">
        <w:t xml:space="preserve"> отметк</w:t>
      </w:r>
      <w:r w:rsidR="0001797A">
        <w:t>а</w:t>
      </w:r>
      <w:r w:rsidRPr="00EF6230">
        <w:t xml:space="preserve"> з</w:t>
      </w:r>
      <w:r w:rsidR="00A62CC4" w:rsidRPr="00EF6230">
        <w:t>а 9 класс по учебн</w:t>
      </w:r>
      <w:r w:rsidR="0001797A">
        <w:t>ому</w:t>
      </w:r>
      <w:r w:rsidR="00A62CC4" w:rsidRPr="00EF6230">
        <w:t xml:space="preserve"> предмет</w:t>
      </w:r>
      <w:r w:rsidR="0001797A">
        <w:t>у</w:t>
      </w:r>
      <w:r w:rsidR="00A62CC4" w:rsidRPr="00EF6230">
        <w:t xml:space="preserve"> «Математика»</w:t>
      </w:r>
      <w:r w:rsidRPr="00EF6230">
        <w:t xml:space="preserve"> определя</w:t>
      </w:r>
      <w:r w:rsidR="0001797A">
        <w:t>е</w:t>
      </w:r>
      <w:r w:rsidRPr="00EF6230">
        <w:t>тся как среднее арифметическое годовой и экзаменационной отметок выпускника и выставля</w:t>
      </w:r>
      <w:r w:rsidR="0001797A">
        <w:t>е</w:t>
      </w:r>
      <w:r w:rsidRPr="00EF6230">
        <w:t>тся в аттестат целым числ</w:t>
      </w:r>
      <w:r w:rsidR="0001797A">
        <w:t>ом</w:t>
      </w:r>
      <w:r w:rsidRPr="00EF6230">
        <w:t xml:space="preserve"> в соответствии с правилами математического округления.</w:t>
      </w:r>
    </w:p>
    <w:p w:rsidR="00217D7C" w:rsidRPr="00EF6230" w:rsidRDefault="00217D7C" w:rsidP="006F2B1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F6230">
        <w:t>В случае</w:t>
      </w:r>
      <w:r w:rsidR="0001797A">
        <w:t>,</w:t>
      </w:r>
      <w:r w:rsidRPr="00EF6230">
        <w:t xml:space="preserve"> если в учебным плане образовательной органи</w:t>
      </w:r>
      <w:r w:rsidR="00F47D85" w:rsidRPr="00EF6230">
        <w:t>зации указаны учебные предметы «Алгебра» и «Геометрия», то в графе «Наименование учебных предметов» указывается учебный предмет «Математика»</w:t>
      </w:r>
      <w:r w:rsidRPr="00EF6230">
        <w:t>, а итоговая отметка за 9 класс по указанному учебному предмету определяется как среднее арифметическое годовы</w:t>
      </w:r>
      <w:r w:rsidR="00F47D85" w:rsidRPr="00EF6230">
        <w:t>х отметок по учебным предметам «Алгебра» и «Геометрия»</w:t>
      </w:r>
      <w:r w:rsidRPr="00EF6230">
        <w:t xml:space="preserve"> и экзаменационной отметки выпускника.</w:t>
      </w:r>
    </w:p>
    <w:p w:rsidR="00F2374D" w:rsidRPr="00EF6230" w:rsidRDefault="00217D7C" w:rsidP="00823A4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F6230">
        <w:t>Итогов</w:t>
      </w:r>
      <w:r w:rsidR="0001797A">
        <w:t>ая</w:t>
      </w:r>
      <w:r w:rsidRPr="00EF6230">
        <w:t xml:space="preserve"> отметк</w:t>
      </w:r>
      <w:r w:rsidR="0001797A">
        <w:t>а</w:t>
      </w:r>
      <w:r w:rsidRPr="00EF6230">
        <w:t xml:space="preserve"> за 11 класс</w:t>
      </w:r>
      <w:r w:rsidR="00DC1CAB" w:rsidRPr="00EF6230">
        <w:t xml:space="preserve"> </w:t>
      </w:r>
      <w:r w:rsidR="0001797A">
        <w:t>по</w:t>
      </w:r>
      <w:r w:rsidR="00DC1CAB" w:rsidRPr="00EF6230">
        <w:t xml:space="preserve"> учебн</w:t>
      </w:r>
      <w:r w:rsidR="0001797A">
        <w:t>ому</w:t>
      </w:r>
      <w:r w:rsidR="00DC1CAB" w:rsidRPr="00EF6230">
        <w:t xml:space="preserve"> предмет</w:t>
      </w:r>
      <w:r w:rsidR="0001797A">
        <w:t>у</w:t>
      </w:r>
      <w:r w:rsidR="00DC1CAB" w:rsidRPr="00EF6230">
        <w:t xml:space="preserve"> «Математика»</w:t>
      </w:r>
      <w:r w:rsidRPr="00EF6230">
        <w:t xml:space="preserve"> определяются как среднее арифметическое полугодовых (четвертных, триместровых) и годовых отметок обучающегося за каждый год обучения по образовательной программе среднего общего образования и выставля</w:t>
      </w:r>
      <w:r w:rsidR="0001797A">
        <w:t>е</w:t>
      </w:r>
      <w:r w:rsidRPr="00EF6230">
        <w:t>тся в аттестат целым числ</w:t>
      </w:r>
      <w:r w:rsidR="0001797A">
        <w:t>ом</w:t>
      </w:r>
      <w:r w:rsidRPr="00EF6230">
        <w:t xml:space="preserve"> в соответствии с правилами математического округления.</w:t>
      </w:r>
    </w:p>
    <w:p w:rsidR="002A433A" w:rsidRPr="00EF6230" w:rsidRDefault="002A433A" w:rsidP="002A433A">
      <w:pPr>
        <w:pStyle w:val="a3"/>
        <w:shd w:val="clear" w:color="auto" w:fill="FFFFFF"/>
        <w:spacing w:before="0" w:beforeAutospacing="0" w:after="0" w:afterAutospacing="0"/>
        <w:jc w:val="both"/>
      </w:pPr>
    </w:p>
    <w:p w:rsidR="0001797A" w:rsidRDefault="0001797A">
      <w:pPr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br w:type="page"/>
      </w:r>
    </w:p>
    <w:p w:rsidR="00D12FD6" w:rsidRPr="00EF6230" w:rsidRDefault="00D12FD6" w:rsidP="00F2374D">
      <w:pPr>
        <w:tabs>
          <w:tab w:val="left" w:pos="1134"/>
        </w:tabs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F6230">
        <w:rPr>
          <w:rFonts w:eastAsia="Times New Roman"/>
          <w:b/>
          <w:sz w:val="24"/>
          <w:szCs w:val="24"/>
          <w:lang w:eastAsia="ru-RU"/>
        </w:rPr>
        <w:lastRenderedPageBreak/>
        <w:t>ПРИЛОЖЕНИЯ</w:t>
      </w:r>
    </w:p>
    <w:p w:rsidR="00D12FD6" w:rsidRPr="00EF6230" w:rsidRDefault="00D12FD6" w:rsidP="00D12FD6">
      <w:pPr>
        <w:tabs>
          <w:tab w:val="left" w:pos="1134"/>
        </w:tabs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  <w:r w:rsidRPr="00EF6230">
        <w:rPr>
          <w:rFonts w:eastAsia="Times New Roman"/>
          <w:b/>
          <w:sz w:val="24"/>
          <w:szCs w:val="24"/>
          <w:lang w:eastAsia="ru-RU"/>
        </w:rPr>
        <w:t>Приложение 1</w:t>
      </w:r>
    </w:p>
    <w:p w:rsidR="00D12FD6" w:rsidRPr="00EF6230" w:rsidRDefault="00D12FD6" w:rsidP="00D12FD6">
      <w:pPr>
        <w:tabs>
          <w:tab w:val="left" w:pos="1134"/>
        </w:tabs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F2374D" w:rsidRPr="00EF6230" w:rsidRDefault="00F2374D" w:rsidP="00F2374D">
      <w:pPr>
        <w:tabs>
          <w:tab w:val="left" w:pos="1134"/>
        </w:tabs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F6230">
        <w:rPr>
          <w:rFonts w:eastAsia="Times New Roman"/>
          <w:b/>
          <w:sz w:val="24"/>
          <w:szCs w:val="24"/>
          <w:lang w:eastAsia="ru-RU"/>
        </w:rPr>
        <w:t>Рекомендуемый перечень электронных образовательных ресурсов (ЭОР)</w:t>
      </w:r>
    </w:p>
    <w:p w:rsidR="00F2374D" w:rsidRPr="00EF6230" w:rsidRDefault="00F2374D" w:rsidP="00F2374D">
      <w:pPr>
        <w:tabs>
          <w:tab w:val="left" w:pos="1134"/>
        </w:tabs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F6230">
        <w:rPr>
          <w:rFonts w:eastAsia="Times New Roman"/>
          <w:b/>
          <w:sz w:val="24"/>
          <w:szCs w:val="24"/>
          <w:lang w:eastAsia="ru-RU"/>
        </w:rPr>
        <w:t>в преподавании учебных предметов «Мате</w:t>
      </w:r>
      <w:r w:rsidR="0001797A">
        <w:rPr>
          <w:rFonts w:eastAsia="Times New Roman"/>
          <w:b/>
          <w:sz w:val="24"/>
          <w:szCs w:val="24"/>
          <w:lang w:eastAsia="ru-RU"/>
        </w:rPr>
        <w:t>матика», «Алгебра», «Геометрия»</w:t>
      </w:r>
    </w:p>
    <w:tbl>
      <w:tblPr>
        <w:tblStyle w:val="a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2410"/>
      </w:tblGrid>
      <w:tr w:rsidR="00C3433A" w:rsidRPr="00EF6230" w:rsidTr="00C3433A">
        <w:trPr>
          <w:trHeight w:val="415"/>
        </w:trPr>
        <w:tc>
          <w:tcPr>
            <w:tcW w:w="567" w:type="dxa"/>
            <w:vAlign w:val="center"/>
          </w:tcPr>
          <w:p w:rsidR="00C3433A" w:rsidRPr="00EF6230" w:rsidRDefault="00C3433A" w:rsidP="008135E2">
            <w:pPr>
              <w:tabs>
                <w:tab w:val="left" w:pos="1134"/>
              </w:tabs>
              <w:spacing w:after="12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379" w:type="dxa"/>
            <w:vAlign w:val="center"/>
          </w:tcPr>
          <w:p w:rsidR="00C3433A" w:rsidRPr="00EF6230" w:rsidRDefault="00C3433A" w:rsidP="008135E2">
            <w:pPr>
              <w:tabs>
                <w:tab w:val="left" w:pos="1134"/>
              </w:tabs>
              <w:spacing w:after="12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F6230">
              <w:rPr>
                <w:rFonts w:eastAsia="Times New Roman"/>
                <w:b/>
                <w:sz w:val="20"/>
                <w:szCs w:val="20"/>
                <w:lang w:eastAsia="ru-RU"/>
              </w:rPr>
              <w:t>Название ресурса / краткое описание</w:t>
            </w:r>
          </w:p>
        </w:tc>
        <w:tc>
          <w:tcPr>
            <w:tcW w:w="2410" w:type="dxa"/>
          </w:tcPr>
          <w:p w:rsidR="00C3433A" w:rsidRPr="00EF6230" w:rsidRDefault="00C3433A" w:rsidP="00C3433A">
            <w:pPr>
              <w:tabs>
                <w:tab w:val="left" w:pos="1134"/>
              </w:tabs>
              <w:spacing w:after="120"/>
              <w:ind w:right="60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F6230">
              <w:rPr>
                <w:rFonts w:eastAsia="Times New Roman"/>
                <w:b/>
                <w:sz w:val="20"/>
                <w:szCs w:val="20"/>
                <w:lang w:eastAsia="ru-RU"/>
              </w:rPr>
              <w:t>Адрес ЭОР*</w:t>
            </w:r>
          </w:p>
        </w:tc>
      </w:tr>
      <w:tr w:rsidR="00C3433A" w:rsidRPr="00EF6230" w:rsidTr="00C3433A">
        <w:trPr>
          <w:trHeight w:val="415"/>
        </w:trPr>
        <w:tc>
          <w:tcPr>
            <w:tcW w:w="567" w:type="dxa"/>
            <w:vAlign w:val="center"/>
          </w:tcPr>
          <w:p w:rsidR="00C3433A" w:rsidRPr="0001797A" w:rsidRDefault="00C3433A" w:rsidP="0001797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Default="00C3433A">
            <w:pPr>
              <w:tabs>
                <w:tab w:val="left" w:pos="1134"/>
              </w:tabs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Государственная образовательная платформа «Российская электронная школа» – это интерактивные уроки по всему школьному курсу с 1 по 11 класс от лучших учителей страны, в том числе по математике. Информационно-образовательная среда для изучения математики, объединяющая ученика (в том числе детей с ОВЗ), учителя, родителя и открывающая равный доступ к качественному общему образованию независимо от социокультурных условий.</w:t>
            </w:r>
          </w:p>
        </w:tc>
        <w:tc>
          <w:tcPr>
            <w:tcW w:w="2410" w:type="dxa"/>
          </w:tcPr>
          <w:p w:rsidR="00C3433A" w:rsidRDefault="006F7BB0" w:rsidP="00C3433A">
            <w:pPr>
              <w:tabs>
                <w:tab w:val="left" w:pos="1134"/>
              </w:tabs>
              <w:ind w:right="6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hyperlink r:id="rId33" w:history="1">
              <w:r w:rsidR="00C3433A">
                <w:rPr>
                  <w:rStyle w:val="a8"/>
                  <w:rFonts w:eastAsia="Times New Roman"/>
                  <w:sz w:val="20"/>
                  <w:szCs w:val="20"/>
                  <w:lang w:eastAsia="ru-RU"/>
                </w:rPr>
                <w:t>https://resh.edu.ru/about</w:t>
              </w:r>
            </w:hyperlink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C3433A">
            <w:pPr>
              <w:tabs>
                <w:tab w:val="left" w:pos="1134"/>
              </w:tabs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F6230">
              <w:rPr>
                <w:rFonts w:eastAsia="Times New Roman"/>
                <w:sz w:val="20"/>
                <w:szCs w:val="20"/>
                <w:lang w:eastAsia="ru-RU"/>
              </w:rPr>
              <w:t>Электронная библиотека учебников и методических материалов. Предметные разделы «Математика», «Алгебра», «Геометрия»</w:t>
            </w:r>
          </w:p>
        </w:tc>
        <w:tc>
          <w:tcPr>
            <w:tcW w:w="2410" w:type="dxa"/>
            <w:vAlign w:val="center"/>
          </w:tcPr>
          <w:p w:rsidR="00C3433A" w:rsidRPr="00C3433A" w:rsidRDefault="006F7BB0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hyperlink r:id="rId34" w:history="1">
              <w:r w:rsidR="00C3433A" w:rsidRPr="00C3433A">
                <w:rPr>
                  <w:rStyle w:val="a8"/>
                  <w:sz w:val="20"/>
                  <w:szCs w:val="20"/>
                </w:rPr>
                <w:t>http://window.edu.ru/</w:t>
              </w:r>
            </w:hyperlink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C3433A">
            <w:pPr>
              <w:tabs>
                <w:tab w:val="left" w:pos="1134"/>
              </w:tabs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F6230">
              <w:rPr>
                <w:rFonts w:eastAsia="Times New Roman"/>
                <w:sz w:val="20"/>
                <w:szCs w:val="20"/>
                <w:lang w:eastAsia="ru-RU"/>
              </w:rPr>
              <w:t xml:space="preserve">Федеральный институт педагогических измерений. ОГЭ и ЕГЭ по математике. На сайте размещаются: </w:t>
            </w:r>
            <w:proofErr w:type="spellStart"/>
            <w:r w:rsidRPr="00EF6230">
              <w:rPr>
                <w:rFonts w:eastAsia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EF6230">
              <w:rPr>
                <w:rFonts w:eastAsia="Times New Roman"/>
                <w:sz w:val="20"/>
                <w:szCs w:val="20"/>
                <w:lang w:eastAsia="ru-RU"/>
              </w:rPr>
              <w:t>-варианты ЕГЭ, ОГЭ, ГВЭ по математике, сборники материалов для подготовки обучающихся по математике, методические рекомендации экспертов предметной комиссии по математике.</w:t>
            </w:r>
          </w:p>
        </w:tc>
        <w:tc>
          <w:tcPr>
            <w:tcW w:w="2410" w:type="dxa"/>
          </w:tcPr>
          <w:p w:rsidR="00C3433A" w:rsidRPr="00C3433A" w:rsidRDefault="006F7BB0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hyperlink r:id="rId35" w:history="1">
              <w:r w:rsidR="00C3433A" w:rsidRPr="00C3433A">
                <w:rPr>
                  <w:rStyle w:val="a8"/>
                  <w:sz w:val="20"/>
                  <w:szCs w:val="20"/>
                </w:rPr>
                <w:t>https://fipi.ru/</w:t>
              </w:r>
            </w:hyperlink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C3433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F6230">
              <w:rPr>
                <w:rFonts w:eastAsia="Times New Roman"/>
                <w:sz w:val="20"/>
                <w:szCs w:val="20"/>
                <w:lang w:eastAsia="ru-RU"/>
              </w:rPr>
              <w:t>Каталог Российского общеобразовательного Портала.  Предметные разделы «Математика», «Алгебра», «Геометрия».</w:t>
            </w:r>
          </w:p>
        </w:tc>
        <w:tc>
          <w:tcPr>
            <w:tcW w:w="2410" w:type="dxa"/>
          </w:tcPr>
          <w:p w:rsidR="00C3433A" w:rsidRDefault="006F7BB0" w:rsidP="00C3433A">
            <w:pPr>
              <w:autoSpaceDE w:val="0"/>
              <w:autoSpaceDN w:val="0"/>
              <w:adjustRightInd w:val="0"/>
              <w:ind w:right="6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hyperlink r:id="rId36" w:history="1">
              <w:r w:rsidR="00C3433A" w:rsidRPr="001F348A">
                <w:rPr>
                  <w:rStyle w:val="a8"/>
                  <w:rFonts w:eastAsia="Times New Roman"/>
                  <w:sz w:val="20"/>
                  <w:szCs w:val="20"/>
                  <w:lang w:eastAsia="ru-RU"/>
                </w:rPr>
                <w:t>http://window.edu.ru/window/catalog</w:t>
              </w:r>
            </w:hyperlink>
          </w:p>
          <w:p w:rsidR="00C3433A" w:rsidRPr="00EF6230" w:rsidRDefault="00C3433A" w:rsidP="00C3433A">
            <w:pPr>
              <w:autoSpaceDE w:val="0"/>
              <w:autoSpaceDN w:val="0"/>
              <w:adjustRightInd w:val="0"/>
              <w:ind w:right="6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C3433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F6230">
              <w:rPr>
                <w:rFonts w:eastAsia="Times New Roman"/>
                <w:sz w:val="20"/>
                <w:szCs w:val="20"/>
                <w:lang w:eastAsia="ru-RU"/>
              </w:rPr>
              <w:t>Каталог «Образовательные ресурсы сети Интернет для общего образования».</w:t>
            </w:r>
          </w:p>
        </w:tc>
        <w:tc>
          <w:tcPr>
            <w:tcW w:w="2410" w:type="dxa"/>
            <w:vAlign w:val="center"/>
          </w:tcPr>
          <w:p w:rsidR="00C3433A" w:rsidRDefault="006F7BB0" w:rsidP="00C3433A">
            <w:pPr>
              <w:tabs>
                <w:tab w:val="left" w:pos="1134"/>
              </w:tabs>
              <w:spacing w:after="12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hyperlink r:id="rId37" w:history="1">
              <w:r w:rsidR="00C3433A" w:rsidRPr="001F348A">
                <w:rPr>
                  <w:rStyle w:val="a8"/>
                  <w:rFonts w:eastAsia="Times New Roman"/>
                  <w:sz w:val="20"/>
                  <w:szCs w:val="20"/>
                  <w:lang w:eastAsia="ru-RU"/>
                </w:rPr>
                <w:t>http://www.school.edu.ru</w:t>
              </w:r>
            </w:hyperlink>
          </w:p>
          <w:p w:rsidR="00C3433A" w:rsidRPr="00EF6230" w:rsidRDefault="00C3433A" w:rsidP="00C3433A">
            <w:pPr>
              <w:tabs>
                <w:tab w:val="left" w:pos="1134"/>
              </w:tabs>
              <w:spacing w:after="12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C3433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F6230">
              <w:rPr>
                <w:rFonts w:eastAsia="Times New Roman"/>
                <w:sz w:val="20"/>
                <w:szCs w:val="20"/>
                <w:lang w:eastAsia="ru-RU"/>
              </w:rPr>
              <w:t>Каталог «Школьный Яндекс». Предметные разделы «Математика», «Алгебра», «Геометрия».</w:t>
            </w:r>
          </w:p>
        </w:tc>
        <w:tc>
          <w:tcPr>
            <w:tcW w:w="2410" w:type="dxa"/>
            <w:vAlign w:val="center"/>
          </w:tcPr>
          <w:p w:rsidR="00C3433A" w:rsidRPr="00C3433A" w:rsidRDefault="006F7BB0" w:rsidP="00C3433A">
            <w:pPr>
              <w:tabs>
                <w:tab w:val="left" w:pos="1134"/>
              </w:tabs>
              <w:spacing w:after="12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hyperlink r:id="rId38" w:history="1">
              <w:r w:rsidR="00C3433A" w:rsidRPr="00C3433A">
                <w:rPr>
                  <w:rStyle w:val="a8"/>
                  <w:rFonts w:eastAsia="Times New Roman"/>
                  <w:sz w:val="20"/>
                  <w:szCs w:val="20"/>
                  <w:lang w:eastAsia="ru-RU"/>
                </w:rPr>
                <w:t>http://catalog.iot.ru</w:t>
              </w:r>
            </w:hyperlink>
          </w:p>
          <w:p w:rsidR="00C3433A" w:rsidRPr="00C3433A" w:rsidRDefault="00C3433A" w:rsidP="00C3433A">
            <w:pPr>
              <w:tabs>
                <w:tab w:val="left" w:pos="1134"/>
              </w:tabs>
              <w:spacing w:after="12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C3433A">
            <w:pPr>
              <w:tabs>
                <w:tab w:val="left" w:pos="1134"/>
              </w:tabs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F6230">
              <w:rPr>
                <w:rFonts w:eastAsia="Times New Roman"/>
                <w:sz w:val="20"/>
                <w:szCs w:val="20"/>
                <w:lang w:eastAsia="ru-RU"/>
              </w:rPr>
              <w:t>Образовательный портал для подготовки к экзаменам по профильной и базовой математике.</w:t>
            </w:r>
          </w:p>
        </w:tc>
        <w:tc>
          <w:tcPr>
            <w:tcW w:w="2410" w:type="dxa"/>
            <w:vAlign w:val="center"/>
          </w:tcPr>
          <w:p w:rsidR="00C3433A" w:rsidRPr="00C3433A" w:rsidRDefault="006F7BB0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hyperlink r:id="rId39" w:history="1">
              <w:r w:rsidR="00C3433A" w:rsidRPr="00C3433A">
                <w:rPr>
                  <w:rStyle w:val="a8"/>
                  <w:sz w:val="20"/>
                  <w:szCs w:val="20"/>
                </w:rPr>
                <w:t>https://math-ege.sdamgia.ru</w:t>
              </w:r>
            </w:hyperlink>
            <w:r w:rsidR="00C3433A" w:rsidRPr="00C3433A">
              <w:rPr>
                <w:rStyle w:val="a8"/>
                <w:sz w:val="20"/>
                <w:szCs w:val="20"/>
              </w:rPr>
              <w:t xml:space="preserve"> </w:t>
            </w:r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C3433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F6230">
              <w:rPr>
                <w:sz w:val="20"/>
                <w:szCs w:val="20"/>
              </w:rPr>
              <w:t xml:space="preserve">Сайт </w:t>
            </w:r>
            <w:proofErr w:type="spellStart"/>
            <w:r w:rsidRPr="00EF6230">
              <w:rPr>
                <w:sz w:val="20"/>
                <w:szCs w:val="20"/>
              </w:rPr>
              <w:t>А.Ларина</w:t>
            </w:r>
            <w:proofErr w:type="spellEnd"/>
            <w:r w:rsidRPr="00EF6230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М</w:t>
            </w:r>
            <w:r w:rsidRPr="00EF6230">
              <w:rPr>
                <w:sz w:val="20"/>
                <w:szCs w:val="20"/>
              </w:rPr>
              <w:t>атериалы для подготовки к ЕГЭ по математике, база задач формируется на основе Открытого Банка, тренировочных и диагностических работ, пробных и реальных вариантов ЕГЭ и ОГЭ. Имеется возможность составить вариант в версии для печати. Адаптировано под демонстрационный вариант ЕГЭ текущего года.</w:t>
            </w:r>
          </w:p>
        </w:tc>
        <w:tc>
          <w:tcPr>
            <w:tcW w:w="2410" w:type="dxa"/>
            <w:vAlign w:val="center"/>
          </w:tcPr>
          <w:p w:rsidR="00C3433A" w:rsidRPr="00C3433A" w:rsidRDefault="00C3433A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r w:rsidRPr="00C3433A">
              <w:rPr>
                <w:rStyle w:val="a8"/>
                <w:sz w:val="20"/>
                <w:szCs w:val="20"/>
              </w:rPr>
              <w:t>https://alexlarin.net</w:t>
            </w:r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C3433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F6230">
              <w:rPr>
                <w:sz w:val="20"/>
                <w:szCs w:val="20"/>
              </w:rPr>
              <w:t>Представлены решения тренировочных вариантов А. Ларина ОГЭ и ЕГЭ.</w:t>
            </w:r>
          </w:p>
        </w:tc>
        <w:tc>
          <w:tcPr>
            <w:tcW w:w="2410" w:type="dxa"/>
            <w:vAlign w:val="center"/>
          </w:tcPr>
          <w:p w:rsidR="00C3433A" w:rsidRPr="00C3433A" w:rsidRDefault="006F7BB0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hyperlink r:id="rId40" w:history="1">
              <w:r w:rsidR="00C3433A" w:rsidRPr="00C3433A">
                <w:rPr>
                  <w:rStyle w:val="a8"/>
                  <w:sz w:val="20"/>
                  <w:szCs w:val="20"/>
                </w:rPr>
                <w:t>https://mathlesson.ru/node/890</w:t>
              </w:r>
            </w:hyperlink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C3433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F6230">
              <w:rPr>
                <w:sz w:val="20"/>
                <w:szCs w:val="20"/>
              </w:rPr>
              <w:t>Сайт «Первое сентября». Ежегодный фестиваль «Открытый урок» (проводится с 2003 года). Является массовым и представительным открытым педагогическим форумом, в котором принимают участие тысячи педагогов – учителей математики. Материалы участников (статьи с изложением педагогического опыта) публикуются на сайте, в книгах-сборниках тезисов статей и на компакт-дисках с полнотекстовыми версиями всех материалов.</w:t>
            </w:r>
          </w:p>
        </w:tc>
        <w:tc>
          <w:tcPr>
            <w:tcW w:w="2410" w:type="dxa"/>
            <w:vAlign w:val="center"/>
          </w:tcPr>
          <w:p w:rsidR="00C3433A" w:rsidRPr="00C3433A" w:rsidRDefault="00C3433A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r w:rsidRPr="00C3433A">
              <w:rPr>
                <w:rStyle w:val="a8"/>
                <w:sz w:val="20"/>
                <w:szCs w:val="20"/>
              </w:rPr>
              <w:t>https://urok.1sept.ru</w:t>
            </w:r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C3433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 w:rsidRPr="00EF6230">
              <w:rPr>
                <w:sz w:val="20"/>
                <w:szCs w:val="20"/>
              </w:rPr>
              <w:t>Учи.ру</w:t>
            </w:r>
            <w:proofErr w:type="spellEnd"/>
            <w:r w:rsidRPr="00EF6230">
              <w:rPr>
                <w:sz w:val="20"/>
                <w:szCs w:val="20"/>
              </w:rPr>
              <w:t xml:space="preserve"> - отечественная онлайн платформа, где ученики из регионов России изучают математику в интерактивной форме. </w:t>
            </w:r>
            <w:proofErr w:type="spellStart"/>
            <w:r w:rsidRPr="00EF6230">
              <w:rPr>
                <w:sz w:val="20"/>
                <w:szCs w:val="20"/>
              </w:rPr>
              <w:t>Учи.ру</w:t>
            </w:r>
            <w:proofErr w:type="spellEnd"/>
            <w:r w:rsidRPr="00EF6230">
              <w:rPr>
                <w:sz w:val="20"/>
                <w:szCs w:val="20"/>
              </w:rPr>
              <w:t xml:space="preserve"> раскрывает потенциал каждого ребенка. Платформа анализирует действия каждого ученика и на основе данных подбирает персональные задания, создавая таким образом индивидуальную образовательную траекторию. В том числе и по математике.</w:t>
            </w:r>
          </w:p>
        </w:tc>
        <w:tc>
          <w:tcPr>
            <w:tcW w:w="2410" w:type="dxa"/>
          </w:tcPr>
          <w:p w:rsidR="00C3433A" w:rsidRPr="00C3433A" w:rsidRDefault="006F7BB0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hyperlink r:id="rId41" w:history="1">
              <w:r w:rsidR="00C3433A" w:rsidRPr="00C3433A">
                <w:rPr>
                  <w:rStyle w:val="a8"/>
                  <w:sz w:val="20"/>
                  <w:szCs w:val="20"/>
                </w:rPr>
                <w:t>https://uchi.ru/</w:t>
              </w:r>
            </w:hyperlink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C3433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 w:rsidRPr="00EF6230">
              <w:rPr>
                <w:sz w:val="20"/>
                <w:szCs w:val="20"/>
              </w:rPr>
              <w:t>Cайт</w:t>
            </w:r>
            <w:proofErr w:type="spellEnd"/>
            <w:r w:rsidRPr="00EF6230">
              <w:rPr>
                <w:sz w:val="20"/>
                <w:szCs w:val="20"/>
              </w:rPr>
              <w:t xml:space="preserve"> Российского совета олимпиад школьников. Публикуется утвержденный перечень олимпиад школьников на текущий учебный год.</w:t>
            </w:r>
          </w:p>
        </w:tc>
        <w:tc>
          <w:tcPr>
            <w:tcW w:w="2410" w:type="dxa"/>
          </w:tcPr>
          <w:p w:rsidR="00C3433A" w:rsidRPr="00C3433A" w:rsidRDefault="006F7BB0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hyperlink r:id="rId42" w:history="1">
              <w:r w:rsidR="00C3433A" w:rsidRPr="00C3433A">
                <w:rPr>
                  <w:rStyle w:val="a8"/>
                  <w:sz w:val="20"/>
                  <w:szCs w:val="20"/>
                </w:rPr>
                <w:t>https://rsr-olymp.ru/</w:t>
              </w:r>
            </w:hyperlink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C3433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 w:rsidRPr="00EF6230">
              <w:rPr>
                <w:sz w:val="20"/>
                <w:szCs w:val="20"/>
              </w:rPr>
              <w:t>Polymedia</w:t>
            </w:r>
            <w:proofErr w:type="spellEnd"/>
            <w:r w:rsidRPr="00EF6230">
              <w:rPr>
                <w:sz w:val="20"/>
                <w:szCs w:val="20"/>
              </w:rPr>
              <w:t xml:space="preserve"> – ведущий российский поставщик комплексных решений и аудиовизуального оборудования на рынке образования. В комплексную программу поддержки образования входит: техническая поддержка; обучение работе с образовательными инструментами; методическая </w:t>
            </w:r>
            <w:r w:rsidRPr="00EF6230">
              <w:rPr>
                <w:sz w:val="20"/>
                <w:szCs w:val="20"/>
              </w:rPr>
              <w:lastRenderedPageBreak/>
              <w:t>поддержка; информационная поддержка; сотрудничество с творческими школами: конкурсы, конференции и семинары.</w:t>
            </w:r>
          </w:p>
        </w:tc>
        <w:tc>
          <w:tcPr>
            <w:tcW w:w="2410" w:type="dxa"/>
          </w:tcPr>
          <w:p w:rsidR="00C3433A" w:rsidRPr="00C3433A" w:rsidRDefault="006F7BB0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hyperlink r:id="rId43" w:history="1">
              <w:r w:rsidR="00C3433A" w:rsidRPr="00C3433A">
                <w:rPr>
                  <w:rStyle w:val="a8"/>
                  <w:sz w:val="20"/>
                  <w:szCs w:val="20"/>
                </w:rPr>
                <w:t>https://www.polymedia.ru/</w:t>
              </w:r>
            </w:hyperlink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C3433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F6230">
              <w:rPr>
                <w:sz w:val="20"/>
                <w:szCs w:val="20"/>
              </w:rPr>
              <w:t>Единая коллекция Цифровых образовательных ресурсов по математике, по классам, темам и УМК</w:t>
            </w:r>
          </w:p>
        </w:tc>
        <w:tc>
          <w:tcPr>
            <w:tcW w:w="2410" w:type="dxa"/>
          </w:tcPr>
          <w:p w:rsidR="00C3433A" w:rsidRPr="00C3433A" w:rsidRDefault="006F7BB0" w:rsidP="00C3433A">
            <w:pPr>
              <w:pStyle w:val="a3"/>
              <w:shd w:val="clear" w:color="auto" w:fill="FFFFFF"/>
              <w:spacing w:before="0" w:beforeAutospacing="0" w:after="0" w:afterAutospacing="0"/>
              <w:ind w:right="600"/>
              <w:jc w:val="both"/>
              <w:textAlignment w:val="baseline"/>
              <w:rPr>
                <w:sz w:val="20"/>
                <w:szCs w:val="20"/>
              </w:rPr>
            </w:pPr>
            <w:hyperlink r:id="rId44" w:history="1">
              <w:r w:rsidR="00C3433A" w:rsidRPr="00C3433A">
                <w:rPr>
                  <w:sz w:val="20"/>
                  <w:szCs w:val="20"/>
                </w:rPr>
                <w:t>h</w:t>
              </w:r>
              <w:r w:rsidR="00C3433A" w:rsidRPr="00C3433A">
                <w:rPr>
                  <w:rStyle w:val="a8"/>
                  <w:rFonts w:eastAsiaTheme="minorHAnsi"/>
                  <w:sz w:val="20"/>
                  <w:szCs w:val="20"/>
                  <w:lang w:eastAsia="en-US"/>
                </w:rPr>
                <w:t>ttp://school-collection.edu.ru/</w:t>
              </w:r>
            </w:hyperlink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C3433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F6230">
              <w:rPr>
                <w:sz w:val="20"/>
                <w:szCs w:val="20"/>
              </w:rPr>
              <w:t>Педсовет. Материалы по ФГОС. Математика (проектная деятельность, внеклассные мероприятия).</w:t>
            </w:r>
          </w:p>
        </w:tc>
        <w:tc>
          <w:tcPr>
            <w:tcW w:w="2410" w:type="dxa"/>
            <w:vAlign w:val="center"/>
          </w:tcPr>
          <w:p w:rsidR="00C3433A" w:rsidRPr="00C3433A" w:rsidRDefault="006F7BB0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hyperlink r:id="rId45" w:history="1">
              <w:r w:rsidR="00C3433A" w:rsidRPr="00C3433A">
                <w:rPr>
                  <w:rStyle w:val="a8"/>
                  <w:sz w:val="20"/>
                  <w:szCs w:val="20"/>
                </w:rPr>
                <w:t>https://pedsovet.org/</w:t>
              </w:r>
            </w:hyperlink>
            <w:r w:rsidR="00C3433A" w:rsidRPr="00C3433A">
              <w:rPr>
                <w:rStyle w:val="a8"/>
                <w:sz w:val="20"/>
                <w:szCs w:val="20"/>
              </w:rPr>
              <w:t xml:space="preserve"> </w:t>
            </w:r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C3433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F6230">
              <w:rPr>
                <w:sz w:val="20"/>
                <w:szCs w:val="20"/>
              </w:rPr>
              <w:t>Учительский портал – международное сообщество учителей.</w:t>
            </w:r>
          </w:p>
          <w:p w:rsidR="00C3433A" w:rsidRPr="00EF6230" w:rsidRDefault="00C3433A" w:rsidP="00C3433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F6230">
              <w:rPr>
                <w:sz w:val="20"/>
                <w:szCs w:val="20"/>
              </w:rPr>
              <w:t>Коллекция авторских презентаций, уроков и тестов, контрольных работ и рабочих программ для учителей школ, в том числе и по математике Материалы для подготовки учащихся к ЕГЭ и ОГЭ., в том числе по математике.</w:t>
            </w:r>
          </w:p>
        </w:tc>
        <w:tc>
          <w:tcPr>
            <w:tcW w:w="2410" w:type="dxa"/>
            <w:vAlign w:val="center"/>
          </w:tcPr>
          <w:p w:rsidR="00C3433A" w:rsidRPr="00C3433A" w:rsidRDefault="006F7BB0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hyperlink r:id="rId46" w:history="1">
              <w:r w:rsidR="00C3433A" w:rsidRPr="00C3433A">
                <w:rPr>
                  <w:rStyle w:val="a8"/>
                  <w:sz w:val="20"/>
                  <w:szCs w:val="20"/>
                </w:rPr>
                <w:t>https://www.uchportal.ru/</w:t>
              </w:r>
            </w:hyperlink>
            <w:r w:rsidR="00C3433A" w:rsidRPr="00C3433A">
              <w:rPr>
                <w:rStyle w:val="a8"/>
                <w:sz w:val="20"/>
                <w:szCs w:val="20"/>
              </w:rPr>
              <w:t xml:space="preserve"> </w:t>
            </w:r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C3433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F6230">
              <w:rPr>
                <w:sz w:val="20"/>
                <w:szCs w:val="20"/>
              </w:rPr>
              <w:t xml:space="preserve">Завуч. </w:t>
            </w:r>
            <w:proofErr w:type="spellStart"/>
            <w:r w:rsidRPr="00EF6230">
              <w:rPr>
                <w:sz w:val="20"/>
                <w:szCs w:val="20"/>
              </w:rPr>
              <w:t>Инфо.Сайт</w:t>
            </w:r>
            <w:proofErr w:type="spellEnd"/>
            <w:r w:rsidRPr="00EF6230">
              <w:rPr>
                <w:sz w:val="20"/>
                <w:szCs w:val="20"/>
              </w:rPr>
              <w:t xml:space="preserve"> содержит методические материалы для преподавания математики, позволяет пройти независимый мониторинг в области профиля своей работы, содержит информацию о конференциях и форумах.</w:t>
            </w:r>
          </w:p>
        </w:tc>
        <w:tc>
          <w:tcPr>
            <w:tcW w:w="2410" w:type="dxa"/>
            <w:vAlign w:val="center"/>
          </w:tcPr>
          <w:p w:rsidR="00C3433A" w:rsidRPr="00C3433A" w:rsidRDefault="006F7BB0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hyperlink r:id="rId47" w:history="1">
              <w:r w:rsidR="00C3433A" w:rsidRPr="00C3433A">
                <w:rPr>
                  <w:rStyle w:val="a8"/>
                  <w:sz w:val="20"/>
                  <w:szCs w:val="20"/>
                </w:rPr>
                <w:t>https://www.zavuch.ru/</w:t>
              </w:r>
            </w:hyperlink>
            <w:r w:rsidR="00C3433A" w:rsidRPr="00C3433A">
              <w:rPr>
                <w:rStyle w:val="a8"/>
                <w:sz w:val="20"/>
                <w:szCs w:val="20"/>
              </w:rPr>
              <w:t xml:space="preserve"> </w:t>
            </w:r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C3433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F6230">
              <w:rPr>
                <w:sz w:val="20"/>
                <w:szCs w:val="20"/>
              </w:rPr>
              <w:t>Образовательная социальная сеть работников образования. Возможность создать мини-сайты педагога-математика, сформировать материалы для уроков, опубликовать материалы портфолио</w:t>
            </w:r>
          </w:p>
        </w:tc>
        <w:tc>
          <w:tcPr>
            <w:tcW w:w="2410" w:type="dxa"/>
            <w:vAlign w:val="center"/>
          </w:tcPr>
          <w:p w:rsidR="00C3433A" w:rsidRPr="00C3433A" w:rsidRDefault="006F7BB0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hyperlink r:id="rId48" w:history="1">
              <w:r w:rsidR="00C3433A" w:rsidRPr="00C3433A">
                <w:rPr>
                  <w:rStyle w:val="a8"/>
                  <w:sz w:val="20"/>
                  <w:szCs w:val="20"/>
                </w:rPr>
                <w:t>https://nsportal.ru/</w:t>
              </w:r>
            </w:hyperlink>
            <w:r w:rsidR="00C3433A" w:rsidRPr="00C3433A">
              <w:rPr>
                <w:rStyle w:val="a8"/>
                <w:sz w:val="20"/>
                <w:szCs w:val="20"/>
              </w:rPr>
              <w:t xml:space="preserve"> </w:t>
            </w:r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C77B9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 w:rsidRPr="00EF6230">
              <w:rPr>
                <w:sz w:val="20"/>
                <w:szCs w:val="20"/>
              </w:rPr>
              <w:t>Инфоурок</w:t>
            </w:r>
            <w:proofErr w:type="spellEnd"/>
            <w:r w:rsidRPr="00EF6230">
              <w:rPr>
                <w:sz w:val="20"/>
                <w:szCs w:val="20"/>
              </w:rPr>
              <w:t xml:space="preserve"> – </w:t>
            </w:r>
            <w:r w:rsidR="00C77B98">
              <w:rPr>
                <w:sz w:val="20"/>
                <w:szCs w:val="20"/>
              </w:rPr>
              <w:t>п</w:t>
            </w:r>
            <w:r w:rsidRPr="00EF6230">
              <w:rPr>
                <w:sz w:val="20"/>
                <w:szCs w:val="20"/>
              </w:rPr>
              <w:t>опулярный сайт, организующий конкурсы, олимпиады, викторины в области математики для детей, которым необходимо повышать мотивацию к математике.</w:t>
            </w:r>
          </w:p>
        </w:tc>
        <w:tc>
          <w:tcPr>
            <w:tcW w:w="2410" w:type="dxa"/>
            <w:vAlign w:val="center"/>
          </w:tcPr>
          <w:p w:rsidR="00C3433A" w:rsidRPr="00C3433A" w:rsidRDefault="006F7BB0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hyperlink r:id="rId49" w:history="1">
              <w:r w:rsidR="00C3433A" w:rsidRPr="00C3433A">
                <w:rPr>
                  <w:rStyle w:val="a8"/>
                  <w:sz w:val="20"/>
                  <w:szCs w:val="20"/>
                </w:rPr>
                <w:t>https://infourok.ru/</w:t>
              </w:r>
            </w:hyperlink>
            <w:r w:rsidR="00C3433A" w:rsidRPr="00C3433A">
              <w:rPr>
                <w:rStyle w:val="a8"/>
                <w:sz w:val="20"/>
                <w:szCs w:val="20"/>
              </w:rPr>
              <w:t xml:space="preserve"> </w:t>
            </w:r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C3433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F6230">
              <w:rPr>
                <w:sz w:val="20"/>
                <w:szCs w:val="20"/>
              </w:rPr>
              <w:t>Математика: справочник формул по алгебре и геометрии.</w:t>
            </w:r>
          </w:p>
        </w:tc>
        <w:tc>
          <w:tcPr>
            <w:tcW w:w="2410" w:type="dxa"/>
            <w:vAlign w:val="center"/>
          </w:tcPr>
          <w:p w:rsidR="00C3433A" w:rsidRPr="00C3433A" w:rsidRDefault="006F7BB0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hyperlink r:id="rId50" w:history="1">
              <w:r w:rsidR="00C3433A" w:rsidRPr="00C3433A">
                <w:rPr>
                  <w:rStyle w:val="a8"/>
                  <w:sz w:val="20"/>
                  <w:szCs w:val="20"/>
                </w:rPr>
                <w:t>http://www.pm298.ru/</w:t>
              </w:r>
            </w:hyperlink>
            <w:r w:rsidR="00C3433A" w:rsidRPr="00C3433A">
              <w:rPr>
                <w:rStyle w:val="a8"/>
                <w:sz w:val="20"/>
                <w:szCs w:val="20"/>
              </w:rPr>
              <w:t xml:space="preserve"> </w:t>
            </w:r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C3433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F6230">
              <w:rPr>
                <w:sz w:val="20"/>
                <w:szCs w:val="20"/>
              </w:rPr>
              <w:t>Мир математики. На сайте собраны самые интересные и яркие презентации по математике. Для более удобной навигации по сайту все презентации разделены на классы, а также сверху имеется поиск сайта.</w:t>
            </w:r>
          </w:p>
        </w:tc>
        <w:tc>
          <w:tcPr>
            <w:tcW w:w="2410" w:type="dxa"/>
            <w:vAlign w:val="center"/>
          </w:tcPr>
          <w:p w:rsidR="00C3433A" w:rsidRPr="00C3433A" w:rsidRDefault="006F7BB0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hyperlink r:id="rId51" w:history="1">
              <w:r w:rsidR="00C3433A" w:rsidRPr="00C3433A">
                <w:rPr>
                  <w:rStyle w:val="a8"/>
                  <w:sz w:val="20"/>
                  <w:szCs w:val="20"/>
                </w:rPr>
                <w:t>https://mirmatematiki.ru/</w:t>
              </w:r>
            </w:hyperlink>
            <w:r w:rsidR="00C3433A" w:rsidRPr="00C3433A">
              <w:rPr>
                <w:rStyle w:val="a8"/>
                <w:sz w:val="20"/>
                <w:szCs w:val="20"/>
              </w:rPr>
              <w:t xml:space="preserve"> </w:t>
            </w:r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6F7BB0" w:rsidP="00C3433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hyperlink r:id="rId52" w:history="1">
              <w:proofErr w:type="spellStart"/>
              <w:r w:rsidR="00C3433A" w:rsidRPr="00EF6230">
                <w:rPr>
                  <w:rFonts w:eastAsia="Times New Roman"/>
                  <w:sz w:val="20"/>
                  <w:szCs w:val="20"/>
                  <w:lang w:eastAsia="ru-RU"/>
                </w:rPr>
                <w:t>NeHudLit</w:t>
              </w:r>
              <w:proofErr w:type="spellEnd"/>
            </w:hyperlink>
            <w:r w:rsidR="00C3433A" w:rsidRPr="00EF6230">
              <w:rPr>
                <w:rFonts w:eastAsia="Times New Roman"/>
                <w:sz w:val="20"/>
                <w:szCs w:val="20"/>
                <w:lang w:eastAsia="ru-RU"/>
              </w:rPr>
              <w:t>. Электронные книги категории «Математика».</w:t>
            </w:r>
          </w:p>
          <w:p w:rsidR="00C3433A" w:rsidRPr="00EF6230" w:rsidRDefault="00C3433A" w:rsidP="00C3433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F6230">
              <w:rPr>
                <w:rFonts w:eastAsia="Times New Roman"/>
                <w:sz w:val="20"/>
                <w:szCs w:val="20"/>
                <w:lang w:eastAsia="ru-RU"/>
              </w:rPr>
              <w:t>Сайт является каталогом ссылок на файлы с электронными книгами по математике (преимущественно в форматах PDF и DJVU).</w:t>
            </w:r>
          </w:p>
        </w:tc>
        <w:tc>
          <w:tcPr>
            <w:tcW w:w="2410" w:type="dxa"/>
            <w:vAlign w:val="center"/>
          </w:tcPr>
          <w:p w:rsidR="00C3433A" w:rsidRPr="00C3433A" w:rsidRDefault="006F7BB0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hyperlink r:id="rId53" w:history="1">
              <w:r w:rsidR="00C3433A" w:rsidRPr="00C3433A">
                <w:rPr>
                  <w:rStyle w:val="a8"/>
                  <w:sz w:val="20"/>
                  <w:szCs w:val="20"/>
                </w:rPr>
                <w:t>https://www.nehudlit.ru/books/subcat350.html</w:t>
              </w:r>
            </w:hyperlink>
            <w:r w:rsidR="00C3433A" w:rsidRPr="00C3433A">
              <w:rPr>
                <w:rStyle w:val="a8"/>
                <w:sz w:val="20"/>
                <w:szCs w:val="20"/>
              </w:rPr>
              <w:t xml:space="preserve"> </w:t>
            </w:r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C3433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F6230">
              <w:rPr>
                <w:sz w:val="20"/>
                <w:szCs w:val="20"/>
              </w:rPr>
              <w:t xml:space="preserve">Собраны книги и учебники самых популярных и востребованных авторов. Математика: </w:t>
            </w:r>
            <w:proofErr w:type="spellStart"/>
            <w:r w:rsidRPr="00EF6230">
              <w:rPr>
                <w:sz w:val="20"/>
                <w:szCs w:val="20"/>
              </w:rPr>
              <w:t>Виленкин</w:t>
            </w:r>
            <w:proofErr w:type="spellEnd"/>
            <w:r w:rsidRPr="00EF6230">
              <w:rPr>
                <w:sz w:val="20"/>
                <w:szCs w:val="20"/>
              </w:rPr>
              <w:t xml:space="preserve"> Н.Я., Мордкович А.Г., Погорелов А.В., </w:t>
            </w:r>
            <w:proofErr w:type="spellStart"/>
            <w:r w:rsidRPr="00EF6230">
              <w:rPr>
                <w:sz w:val="20"/>
                <w:szCs w:val="20"/>
              </w:rPr>
              <w:t>Угринович</w:t>
            </w:r>
            <w:proofErr w:type="spellEnd"/>
            <w:r w:rsidRPr="00EF6230">
              <w:rPr>
                <w:sz w:val="20"/>
                <w:szCs w:val="20"/>
              </w:rPr>
              <w:t xml:space="preserve"> Н.Д., Колмогоров А.Н., </w:t>
            </w:r>
            <w:proofErr w:type="spellStart"/>
            <w:r w:rsidRPr="00EF6230">
              <w:rPr>
                <w:sz w:val="20"/>
                <w:szCs w:val="20"/>
              </w:rPr>
              <w:t>Атанасян</w:t>
            </w:r>
            <w:proofErr w:type="spellEnd"/>
            <w:r w:rsidRPr="00EF6230">
              <w:rPr>
                <w:sz w:val="20"/>
                <w:szCs w:val="20"/>
              </w:rPr>
              <w:t xml:space="preserve"> Л.С., </w:t>
            </w:r>
            <w:proofErr w:type="spellStart"/>
            <w:r w:rsidRPr="00EF6230">
              <w:rPr>
                <w:sz w:val="20"/>
                <w:szCs w:val="20"/>
              </w:rPr>
              <w:t>Тульчинская</w:t>
            </w:r>
            <w:proofErr w:type="spellEnd"/>
            <w:r w:rsidRPr="00EF6230">
              <w:rPr>
                <w:sz w:val="20"/>
                <w:szCs w:val="20"/>
              </w:rPr>
              <w:t xml:space="preserve"> Е.Е., </w:t>
            </w:r>
            <w:proofErr w:type="spellStart"/>
            <w:r w:rsidRPr="00EF6230">
              <w:rPr>
                <w:sz w:val="20"/>
                <w:szCs w:val="20"/>
              </w:rPr>
              <w:t>Демидович</w:t>
            </w:r>
            <w:proofErr w:type="spellEnd"/>
            <w:r w:rsidRPr="00EF6230">
              <w:rPr>
                <w:sz w:val="20"/>
                <w:szCs w:val="20"/>
              </w:rPr>
              <w:t xml:space="preserve"> Б.П., Макарычев Ю.Н., Алимов Ш.А. и другие.</w:t>
            </w:r>
          </w:p>
        </w:tc>
        <w:tc>
          <w:tcPr>
            <w:tcW w:w="2410" w:type="dxa"/>
            <w:vAlign w:val="center"/>
          </w:tcPr>
          <w:p w:rsidR="00C3433A" w:rsidRPr="00C3433A" w:rsidRDefault="006F7BB0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hyperlink r:id="rId54" w:history="1">
              <w:r w:rsidR="00C3433A" w:rsidRPr="00C3433A">
                <w:rPr>
                  <w:rStyle w:val="a8"/>
                  <w:sz w:val="20"/>
                  <w:szCs w:val="20"/>
                </w:rPr>
                <w:t>https://nashol.me/knigi/</w:t>
              </w:r>
            </w:hyperlink>
            <w:r w:rsidR="00C3433A" w:rsidRPr="00C3433A">
              <w:rPr>
                <w:rStyle w:val="a8"/>
                <w:sz w:val="20"/>
                <w:szCs w:val="20"/>
              </w:rPr>
              <w:t xml:space="preserve"> </w:t>
            </w:r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590F9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F6230">
              <w:rPr>
                <w:rFonts w:eastAsia="Times New Roman"/>
                <w:sz w:val="20"/>
                <w:szCs w:val="20"/>
                <w:lang w:eastAsia="ru-RU"/>
              </w:rPr>
              <w:t xml:space="preserve">МЦНМО - Московский Центр Непрерывного Математического Образования. Цель сайта: </w:t>
            </w:r>
            <w:hyperlink r:id="rId55" w:history="1">
              <w:r w:rsidRPr="00EF6230">
                <w:rPr>
                  <w:rFonts w:eastAsia="Times New Roman"/>
                  <w:sz w:val="20"/>
                  <w:szCs w:val="20"/>
                  <w:lang w:eastAsia="ru-RU"/>
                </w:rPr>
                <w:t>сохранение и развитие традиций</w:t>
              </w:r>
            </w:hyperlink>
            <w:r w:rsidRPr="00EF6230">
              <w:rPr>
                <w:rFonts w:eastAsia="Times New Roman"/>
                <w:sz w:val="20"/>
                <w:szCs w:val="20"/>
                <w:lang w:eastAsia="ru-RU"/>
              </w:rPr>
              <w:t xml:space="preserve"> математического образования, поддержк</w:t>
            </w:r>
            <w:r w:rsidR="00590F92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EF6230">
              <w:rPr>
                <w:rFonts w:eastAsia="Times New Roman"/>
                <w:sz w:val="20"/>
                <w:szCs w:val="20"/>
                <w:lang w:eastAsia="ru-RU"/>
              </w:rPr>
              <w:t xml:space="preserve"> различных форм внеклассной работы со школьниками (</w:t>
            </w:r>
            <w:hyperlink r:id="rId56" w:history="1">
              <w:r w:rsidRPr="00EF6230">
                <w:rPr>
                  <w:rFonts w:eastAsia="Times New Roman"/>
                  <w:sz w:val="20"/>
                  <w:szCs w:val="20"/>
                  <w:lang w:eastAsia="ru-RU"/>
                </w:rPr>
                <w:t>кружков</w:t>
              </w:r>
            </w:hyperlink>
            <w:r w:rsidRPr="00EF6230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hyperlink r:id="rId57" w:history="1">
              <w:r w:rsidRPr="00EF6230">
                <w:rPr>
                  <w:rFonts w:eastAsia="Times New Roman"/>
                  <w:sz w:val="20"/>
                  <w:szCs w:val="20"/>
                  <w:lang w:eastAsia="ru-RU"/>
                </w:rPr>
                <w:t>олимпиад, турниров</w:t>
              </w:r>
            </w:hyperlink>
            <w:r w:rsidRPr="00EF6230">
              <w:rPr>
                <w:rFonts w:eastAsia="Times New Roman"/>
                <w:sz w:val="20"/>
                <w:szCs w:val="20"/>
                <w:lang w:eastAsia="ru-RU"/>
              </w:rPr>
              <w:t xml:space="preserve"> и т.д.), </w:t>
            </w:r>
            <w:hyperlink r:id="rId58" w:history="1">
              <w:r w:rsidRPr="00EF6230">
                <w:rPr>
                  <w:rFonts w:eastAsia="Times New Roman"/>
                  <w:sz w:val="20"/>
                  <w:szCs w:val="20"/>
                  <w:lang w:eastAsia="ru-RU"/>
                </w:rPr>
                <w:t>методическ</w:t>
              </w:r>
              <w:r w:rsidR="00590F92">
                <w:rPr>
                  <w:rFonts w:eastAsia="Times New Roman"/>
                  <w:sz w:val="20"/>
                  <w:szCs w:val="20"/>
                  <w:lang w:eastAsia="ru-RU"/>
                </w:rPr>
                <w:t>ая</w:t>
              </w:r>
              <w:r w:rsidRPr="00EF6230">
                <w:rPr>
                  <w:rFonts w:eastAsia="Times New Roman"/>
                  <w:sz w:val="20"/>
                  <w:szCs w:val="20"/>
                  <w:lang w:eastAsia="ru-RU"/>
                </w:rPr>
                <w:t xml:space="preserve"> помощь</w:t>
              </w:r>
            </w:hyperlink>
            <w:r w:rsidRPr="00EF6230">
              <w:rPr>
                <w:rFonts w:eastAsia="Times New Roman"/>
                <w:sz w:val="20"/>
                <w:szCs w:val="20"/>
                <w:lang w:eastAsia="ru-RU"/>
              </w:rPr>
              <w:t xml:space="preserve"> руководителям кружков и преподавателям классов с углубленным изучением математики.</w:t>
            </w:r>
          </w:p>
        </w:tc>
        <w:tc>
          <w:tcPr>
            <w:tcW w:w="2410" w:type="dxa"/>
            <w:vAlign w:val="center"/>
          </w:tcPr>
          <w:p w:rsidR="00C3433A" w:rsidRPr="00C3433A" w:rsidRDefault="006F7BB0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hyperlink r:id="rId59" w:history="1">
              <w:r w:rsidR="00C3433A" w:rsidRPr="00C3433A">
                <w:rPr>
                  <w:rStyle w:val="a8"/>
                  <w:sz w:val="20"/>
                  <w:szCs w:val="20"/>
                </w:rPr>
                <w:t>https://mccme.ru/</w:t>
              </w:r>
            </w:hyperlink>
            <w:r w:rsidR="00C3433A" w:rsidRPr="00C3433A">
              <w:rPr>
                <w:rStyle w:val="a8"/>
                <w:sz w:val="20"/>
                <w:szCs w:val="20"/>
              </w:rPr>
              <w:t xml:space="preserve"> </w:t>
            </w:r>
          </w:p>
        </w:tc>
      </w:tr>
      <w:tr w:rsidR="00C3433A" w:rsidRPr="00EF6230" w:rsidTr="00C3433A">
        <w:trPr>
          <w:trHeight w:val="421"/>
        </w:trPr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3433A" w:rsidRPr="00EF6230" w:rsidRDefault="00C3433A" w:rsidP="00C3433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F6230">
              <w:rPr>
                <w:sz w:val="20"/>
                <w:szCs w:val="20"/>
              </w:rPr>
              <w:t>Лаборатория А.Г. Мордковича.</w:t>
            </w:r>
          </w:p>
        </w:tc>
        <w:tc>
          <w:tcPr>
            <w:tcW w:w="2410" w:type="dxa"/>
            <w:vAlign w:val="center"/>
          </w:tcPr>
          <w:p w:rsidR="00C3433A" w:rsidRPr="00C3433A" w:rsidRDefault="006F7BB0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hyperlink r:id="rId60" w:history="1">
              <w:r w:rsidR="00C3433A" w:rsidRPr="00C3433A">
                <w:rPr>
                  <w:rStyle w:val="a8"/>
                  <w:sz w:val="20"/>
                  <w:szCs w:val="20"/>
                </w:rPr>
                <w:t>https://utf8.lbz.ru/metodist/authors/matematika/7/</w:t>
              </w:r>
            </w:hyperlink>
            <w:r w:rsidR="00C3433A" w:rsidRPr="00C3433A">
              <w:rPr>
                <w:rStyle w:val="a8"/>
                <w:sz w:val="20"/>
                <w:szCs w:val="20"/>
              </w:rPr>
              <w:t xml:space="preserve"> </w:t>
            </w:r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C3433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F6230">
              <w:rPr>
                <w:sz w:val="20"/>
                <w:szCs w:val="20"/>
              </w:rPr>
              <w:t>Авторская страница доктора педагогических наук, профессора, Заслуженного деятеля науки РФ, Лауреата премии Президента Российской Федерации в области образования за 2001 год, профессора кафедры математического анализа и методики преподавания математики Института математики и информатики Московского городского педагогического университета Александра Григорьевича Мордковича.</w:t>
            </w:r>
          </w:p>
        </w:tc>
        <w:tc>
          <w:tcPr>
            <w:tcW w:w="2410" w:type="dxa"/>
            <w:vAlign w:val="center"/>
          </w:tcPr>
          <w:p w:rsidR="00C3433A" w:rsidRPr="00C3433A" w:rsidRDefault="006F7BB0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hyperlink r:id="rId61" w:history="1">
              <w:r w:rsidR="00C3433A" w:rsidRPr="00C3433A">
                <w:rPr>
                  <w:rStyle w:val="a8"/>
                  <w:sz w:val="20"/>
                  <w:szCs w:val="20"/>
                </w:rPr>
                <w:t>www.ziimag.narod.ru/index.html</w:t>
              </w:r>
            </w:hyperlink>
            <w:r w:rsidR="00C3433A" w:rsidRPr="00C3433A">
              <w:rPr>
                <w:rStyle w:val="a8"/>
                <w:sz w:val="20"/>
                <w:szCs w:val="20"/>
              </w:rPr>
              <w:t xml:space="preserve"> </w:t>
            </w:r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C3433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F6230">
              <w:rPr>
                <w:sz w:val="20"/>
                <w:szCs w:val="20"/>
              </w:rPr>
              <w:t xml:space="preserve">Интернет-проект «Задачи». </w:t>
            </w:r>
            <w:hyperlink r:id="rId62" w:history="1">
              <w:r w:rsidRPr="00EF6230">
                <w:rPr>
                  <w:sz w:val="20"/>
                  <w:szCs w:val="20"/>
                </w:rPr>
                <w:t>Система задач для подготовки уроков, кружков и факультативных занятий по математике.</w:t>
              </w:r>
            </w:hyperlink>
            <w:r w:rsidRPr="00EF6230">
              <w:rPr>
                <w:sz w:val="20"/>
                <w:szCs w:val="20"/>
              </w:rPr>
              <w:t xml:space="preserve"> В системе содержатся задачи олимпиад и турниров по математике разного уровня и разных регионов. </w:t>
            </w:r>
          </w:p>
        </w:tc>
        <w:tc>
          <w:tcPr>
            <w:tcW w:w="2410" w:type="dxa"/>
            <w:vAlign w:val="center"/>
          </w:tcPr>
          <w:p w:rsidR="00C3433A" w:rsidRPr="00C3433A" w:rsidRDefault="006F7BB0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hyperlink r:id="rId63" w:history="1">
              <w:r w:rsidR="00C3433A" w:rsidRPr="00C3433A">
                <w:rPr>
                  <w:rStyle w:val="a8"/>
                  <w:sz w:val="20"/>
                  <w:szCs w:val="20"/>
                </w:rPr>
                <w:t>https://problems.ru/</w:t>
              </w:r>
            </w:hyperlink>
            <w:r w:rsidR="00C3433A" w:rsidRPr="00C3433A">
              <w:rPr>
                <w:rStyle w:val="a8"/>
                <w:sz w:val="20"/>
                <w:szCs w:val="20"/>
              </w:rPr>
              <w:t xml:space="preserve"> </w:t>
            </w:r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C3433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F6230">
              <w:rPr>
                <w:sz w:val="20"/>
                <w:szCs w:val="20"/>
              </w:rPr>
              <w:t>УРОКИ. NET. Цель сайта - помощь молодым и начинающим учителям в составлении поурочного и тематического планирования, сценариев школьных праздников, в разработке открытых уроков по разным школьным предметам, классных часов, в том числе для учителей математики.</w:t>
            </w:r>
          </w:p>
        </w:tc>
        <w:tc>
          <w:tcPr>
            <w:tcW w:w="2410" w:type="dxa"/>
            <w:vAlign w:val="center"/>
          </w:tcPr>
          <w:p w:rsidR="00C3433A" w:rsidRPr="00C3433A" w:rsidRDefault="006F7BB0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hyperlink r:id="rId64" w:history="1">
              <w:r w:rsidR="00C3433A" w:rsidRPr="00C3433A">
                <w:rPr>
                  <w:rStyle w:val="a8"/>
                  <w:sz w:val="20"/>
                  <w:szCs w:val="20"/>
                </w:rPr>
                <w:t>http://www.uroki.net/</w:t>
              </w:r>
            </w:hyperlink>
            <w:r w:rsidR="00C3433A" w:rsidRPr="00C3433A">
              <w:rPr>
                <w:rStyle w:val="a8"/>
                <w:sz w:val="20"/>
                <w:szCs w:val="20"/>
              </w:rPr>
              <w:t xml:space="preserve"> </w:t>
            </w:r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C3433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F6230">
              <w:rPr>
                <w:sz w:val="20"/>
                <w:szCs w:val="20"/>
              </w:rPr>
              <w:t>Математические олимпиады и олимпиадные задачи. Информация об олимпиадах по математике различного уровня, задачи и подробные комментарии к решениям.</w:t>
            </w:r>
          </w:p>
        </w:tc>
        <w:tc>
          <w:tcPr>
            <w:tcW w:w="2410" w:type="dxa"/>
            <w:vAlign w:val="center"/>
          </w:tcPr>
          <w:p w:rsidR="00C3433A" w:rsidRPr="00C3433A" w:rsidRDefault="006F7BB0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hyperlink r:id="rId65" w:history="1">
              <w:r w:rsidR="00C3433A" w:rsidRPr="00C3433A">
                <w:rPr>
                  <w:rStyle w:val="a8"/>
                  <w:sz w:val="20"/>
                  <w:szCs w:val="20"/>
                </w:rPr>
                <w:t>http://zaba.ru/</w:t>
              </w:r>
            </w:hyperlink>
            <w:r w:rsidR="00C3433A" w:rsidRPr="00C3433A">
              <w:rPr>
                <w:rStyle w:val="a8"/>
                <w:sz w:val="20"/>
                <w:szCs w:val="20"/>
              </w:rPr>
              <w:t xml:space="preserve"> </w:t>
            </w:r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C3433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 w:rsidRPr="00EF6230">
              <w:rPr>
                <w:sz w:val="20"/>
                <w:szCs w:val="20"/>
              </w:rPr>
              <w:t>МетаШкола</w:t>
            </w:r>
            <w:proofErr w:type="spellEnd"/>
            <w:r w:rsidRPr="00EF6230">
              <w:rPr>
                <w:sz w:val="20"/>
                <w:szCs w:val="20"/>
              </w:rPr>
              <w:t xml:space="preserve">. Интернет-кружки, курсы, олимпиады, конкурсы, тесты, </w:t>
            </w:r>
            <w:proofErr w:type="spellStart"/>
            <w:r w:rsidRPr="00EF6230">
              <w:rPr>
                <w:sz w:val="20"/>
                <w:szCs w:val="20"/>
              </w:rPr>
              <w:t>вебинары</w:t>
            </w:r>
            <w:proofErr w:type="spellEnd"/>
            <w:r w:rsidRPr="00EF6230">
              <w:rPr>
                <w:sz w:val="20"/>
                <w:szCs w:val="20"/>
              </w:rPr>
              <w:t xml:space="preserve"> для школьников. Учебные пособия для школьников, </w:t>
            </w:r>
            <w:proofErr w:type="spellStart"/>
            <w:r w:rsidRPr="00EF6230">
              <w:rPr>
                <w:sz w:val="20"/>
                <w:szCs w:val="20"/>
              </w:rPr>
              <w:t>вебинары</w:t>
            </w:r>
            <w:proofErr w:type="spellEnd"/>
            <w:r w:rsidRPr="00EF6230">
              <w:rPr>
                <w:sz w:val="20"/>
                <w:szCs w:val="20"/>
              </w:rPr>
              <w:t xml:space="preserve"> для учителей.</w:t>
            </w:r>
          </w:p>
        </w:tc>
        <w:tc>
          <w:tcPr>
            <w:tcW w:w="2410" w:type="dxa"/>
            <w:vAlign w:val="center"/>
          </w:tcPr>
          <w:p w:rsidR="00C3433A" w:rsidRPr="00C3433A" w:rsidRDefault="006F7BB0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hyperlink r:id="rId66" w:history="1">
              <w:r w:rsidR="00C3433A" w:rsidRPr="00C3433A">
                <w:rPr>
                  <w:rStyle w:val="a8"/>
                  <w:sz w:val="20"/>
                  <w:szCs w:val="20"/>
                </w:rPr>
                <w:t>https://metaschool.ru/</w:t>
              </w:r>
            </w:hyperlink>
            <w:r w:rsidR="00C3433A" w:rsidRPr="00C3433A">
              <w:rPr>
                <w:rStyle w:val="a8"/>
                <w:sz w:val="20"/>
                <w:szCs w:val="20"/>
              </w:rPr>
              <w:t xml:space="preserve"> </w:t>
            </w:r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590F9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F6230">
              <w:rPr>
                <w:sz w:val="20"/>
                <w:szCs w:val="20"/>
              </w:rPr>
              <w:t>Библиотека видео-уроков по школьной программе. Открытые уроки по всем предметам школьной программы, в том числе и по математике, содер</w:t>
            </w:r>
            <w:r w:rsidR="00590F92">
              <w:rPr>
                <w:sz w:val="20"/>
                <w:szCs w:val="20"/>
              </w:rPr>
              <w:t>жат тесты, тренажеры, конспекты</w:t>
            </w:r>
            <w:r w:rsidRPr="00EF6230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C3433A" w:rsidRPr="00C3433A" w:rsidRDefault="006F7BB0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hyperlink r:id="rId67" w:history="1">
              <w:r w:rsidR="00C3433A" w:rsidRPr="00C3433A">
                <w:rPr>
                  <w:rStyle w:val="a8"/>
                  <w:sz w:val="20"/>
                  <w:szCs w:val="20"/>
                </w:rPr>
                <w:t>https://interneturok.ru/</w:t>
              </w:r>
            </w:hyperlink>
            <w:r w:rsidR="00C3433A" w:rsidRPr="00C3433A">
              <w:rPr>
                <w:rStyle w:val="a8"/>
                <w:sz w:val="20"/>
                <w:szCs w:val="20"/>
              </w:rPr>
              <w:t xml:space="preserve"> </w:t>
            </w:r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C3433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F6230">
              <w:rPr>
                <w:sz w:val="20"/>
                <w:szCs w:val="20"/>
              </w:rPr>
              <w:t>Образовательные ресурсы Интернета – Математика. Материалы к урокам математики по всем темам и параллелям.</w:t>
            </w:r>
          </w:p>
        </w:tc>
        <w:tc>
          <w:tcPr>
            <w:tcW w:w="2410" w:type="dxa"/>
            <w:vAlign w:val="center"/>
          </w:tcPr>
          <w:p w:rsidR="00C3433A" w:rsidRPr="00C3433A" w:rsidRDefault="006F7BB0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hyperlink r:id="rId68" w:history="1">
              <w:r w:rsidR="00C3433A" w:rsidRPr="00C3433A">
                <w:rPr>
                  <w:rStyle w:val="a8"/>
                  <w:sz w:val="20"/>
                  <w:szCs w:val="20"/>
                </w:rPr>
                <w:t>https://may.alleng.org/edu/math.htm</w:t>
              </w:r>
            </w:hyperlink>
            <w:r w:rsidR="00C3433A" w:rsidRPr="00C3433A">
              <w:rPr>
                <w:rStyle w:val="a8"/>
                <w:sz w:val="20"/>
                <w:szCs w:val="20"/>
              </w:rPr>
              <w:t xml:space="preserve"> </w:t>
            </w:r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590F9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F6230">
              <w:rPr>
                <w:sz w:val="20"/>
                <w:szCs w:val="20"/>
              </w:rPr>
              <w:t xml:space="preserve">Сайт, который открывает доступ к олимпиадам по математике, курсам повышения квалификации, </w:t>
            </w:r>
            <w:proofErr w:type="spellStart"/>
            <w:r w:rsidRPr="00EF6230">
              <w:rPr>
                <w:sz w:val="20"/>
                <w:szCs w:val="20"/>
              </w:rPr>
              <w:t>вебинарам</w:t>
            </w:r>
            <w:proofErr w:type="spellEnd"/>
            <w:r w:rsidRPr="00EF6230">
              <w:rPr>
                <w:sz w:val="20"/>
                <w:szCs w:val="20"/>
              </w:rPr>
              <w:t>, рабочим программам.</w:t>
            </w:r>
          </w:p>
        </w:tc>
        <w:tc>
          <w:tcPr>
            <w:tcW w:w="2410" w:type="dxa"/>
            <w:vAlign w:val="center"/>
          </w:tcPr>
          <w:p w:rsidR="00C3433A" w:rsidRPr="00C3433A" w:rsidRDefault="006F7BB0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hyperlink r:id="rId69" w:history="1">
              <w:r w:rsidR="00C3433A" w:rsidRPr="00C3433A">
                <w:rPr>
                  <w:rStyle w:val="a8"/>
                  <w:sz w:val="20"/>
                  <w:szCs w:val="20"/>
                </w:rPr>
                <w:t>https://rosuchebnik.ru/material/40-saytov-kotorye-oblegchat-rabotu-uchitelya/</w:t>
              </w:r>
            </w:hyperlink>
            <w:r w:rsidR="00C3433A" w:rsidRPr="00C3433A">
              <w:rPr>
                <w:rStyle w:val="a8"/>
                <w:sz w:val="20"/>
                <w:szCs w:val="20"/>
              </w:rPr>
              <w:t xml:space="preserve"> </w:t>
            </w:r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C3433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F6230">
              <w:rPr>
                <w:sz w:val="20"/>
                <w:szCs w:val="20"/>
              </w:rPr>
              <w:t xml:space="preserve">Онлайн-школа </w:t>
            </w:r>
            <w:proofErr w:type="spellStart"/>
            <w:r w:rsidRPr="00EF6230">
              <w:rPr>
                <w:sz w:val="20"/>
                <w:szCs w:val="20"/>
              </w:rPr>
              <w:t>Фоксфорт</w:t>
            </w:r>
            <w:proofErr w:type="spellEnd"/>
            <w:r w:rsidRPr="00EF6230">
              <w:rPr>
                <w:sz w:val="20"/>
                <w:szCs w:val="20"/>
              </w:rPr>
              <w:t>. На сайте предлагается подготовиться к ЕГЭ и ОГЭ по математике, углубиться в предмет, поступить в вуз.</w:t>
            </w:r>
          </w:p>
        </w:tc>
        <w:tc>
          <w:tcPr>
            <w:tcW w:w="2410" w:type="dxa"/>
            <w:vAlign w:val="center"/>
          </w:tcPr>
          <w:p w:rsidR="00C3433A" w:rsidRPr="00C3433A" w:rsidRDefault="006F7BB0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hyperlink r:id="rId70" w:history="1">
              <w:r w:rsidR="00C3433A" w:rsidRPr="00C3433A">
                <w:rPr>
                  <w:rStyle w:val="a8"/>
                  <w:sz w:val="20"/>
                  <w:szCs w:val="20"/>
                </w:rPr>
                <w:t>https://foxford.ru/</w:t>
              </w:r>
            </w:hyperlink>
            <w:r w:rsidR="00C3433A" w:rsidRPr="00C3433A">
              <w:rPr>
                <w:rStyle w:val="a8"/>
                <w:sz w:val="20"/>
                <w:szCs w:val="20"/>
              </w:rPr>
              <w:t xml:space="preserve"> </w:t>
            </w:r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C3433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F6230">
              <w:rPr>
                <w:sz w:val="20"/>
                <w:szCs w:val="20"/>
              </w:rPr>
              <w:t>Построение графиков функций онлайн.</w:t>
            </w:r>
          </w:p>
        </w:tc>
        <w:tc>
          <w:tcPr>
            <w:tcW w:w="2410" w:type="dxa"/>
            <w:vAlign w:val="center"/>
          </w:tcPr>
          <w:p w:rsidR="00C3433A" w:rsidRPr="00C3433A" w:rsidRDefault="006F7BB0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hyperlink r:id="rId71" w:history="1">
              <w:r w:rsidR="00C3433A" w:rsidRPr="00C3433A">
                <w:rPr>
                  <w:rStyle w:val="a8"/>
                  <w:sz w:val="20"/>
                  <w:szCs w:val="20"/>
                </w:rPr>
                <w:t>http://www.yotx.ru/</w:t>
              </w:r>
            </w:hyperlink>
            <w:r w:rsidR="00C3433A" w:rsidRPr="00C3433A">
              <w:rPr>
                <w:rStyle w:val="a8"/>
                <w:sz w:val="20"/>
                <w:szCs w:val="20"/>
              </w:rPr>
              <w:t xml:space="preserve"> </w:t>
            </w:r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C3433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F6230">
              <w:rPr>
                <w:sz w:val="20"/>
                <w:szCs w:val="20"/>
              </w:rPr>
              <w:t xml:space="preserve">Личный сайт Н. </w:t>
            </w:r>
            <w:proofErr w:type="spellStart"/>
            <w:r w:rsidRPr="00EF6230">
              <w:rPr>
                <w:sz w:val="20"/>
                <w:szCs w:val="20"/>
              </w:rPr>
              <w:t>Зильберберг</w:t>
            </w:r>
            <w:proofErr w:type="spellEnd"/>
            <w:r w:rsidRPr="00EF6230">
              <w:rPr>
                <w:sz w:val="20"/>
                <w:szCs w:val="20"/>
              </w:rPr>
              <w:t xml:space="preserve"> (учитель математики, Заслуженный учитель России, кандидат педагогических наук, доцент, автор ряда учебников по математике). Каталог файлов.</w:t>
            </w:r>
          </w:p>
        </w:tc>
        <w:tc>
          <w:tcPr>
            <w:tcW w:w="2410" w:type="dxa"/>
            <w:vAlign w:val="center"/>
          </w:tcPr>
          <w:p w:rsidR="00C3433A" w:rsidRPr="00C3433A" w:rsidRDefault="006F7BB0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hyperlink r:id="rId72" w:history="1">
              <w:r w:rsidR="00C3433A" w:rsidRPr="00C3433A">
                <w:rPr>
                  <w:rStyle w:val="a8"/>
                  <w:sz w:val="20"/>
                  <w:szCs w:val="20"/>
                </w:rPr>
                <w:t>http://zilberberg.ru/</w:t>
              </w:r>
            </w:hyperlink>
            <w:r w:rsidR="00C3433A" w:rsidRPr="00C3433A">
              <w:rPr>
                <w:rStyle w:val="a8"/>
                <w:sz w:val="20"/>
                <w:szCs w:val="20"/>
              </w:rPr>
              <w:t xml:space="preserve"> </w:t>
            </w:r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C3433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F6230">
              <w:rPr>
                <w:sz w:val="20"/>
                <w:szCs w:val="20"/>
              </w:rPr>
              <w:t>Арбуз. Занимательный мир чисел. Содержит занимательные факты из мира чисел.</w:t>
            </w:r>
          </w:p>
        </w:tc>
        <w:tc>
          <w:tcPr>
            <w:tcW w:w="2410" w:type="dxa"/>
            <w:vAlign w:val="center"/>
          </w:tcPr>
          <w:p w:rsidR="00C3433A" w:rsidRPr="00C3433A" w:rsidRDefault="006F7BB0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hyperlink r:id="rId73" w:history="1">
              <w:r w:rsidR="00C3433A" w:rsidRPr="00C3433A">
                <w:rPr>
                  <w:rStyle w:val="a8"/>
                  <w:sz w:val="20"/>
                  <w:szCs w:val="20"/>
                </w:rPr>
                <w:t>http://arbuz.uz/t_e_pi.html</w:t>
              </w:r>
            </w:hyperlink>
            <w:r w:rsidR="00C3433A" w:rsidRPr="00C3433A">
              <w:rPr>
                <w:rStyle w:val="a8"/>
                <w:sz w:val="20"/>
                <w:szCs w:val="20"/>
              </w:rPr>
              <w:t xml:space="preserve"> </w:t>
            </w:r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C3433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F6230">
              <w:rPr>
                <w:sz w:val="20"/>
                <w:szCs w:val="20"/>
              </w:rPr>
              <w:t>Математика в помощь. Можно за считанные минуты проверить свой истинный уровень знаний по математике за любой класс или раздел, возможность послушать короткие лекции по школьной математике.</w:t>
            </w:r>
          </w:p>
        </w:tc>
        <w:tc>
          <w:tcPr>
            <w:tcW w:w="2410" w:type="dxa"/>
            <w:vAlign w:val="center"/>
          </w:tcPr>
          <w:p w:rsidR="00C3433A" w:rsidRPr="00C3433A" w:rsidRDefault="006F7BB0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hyperlink r:id="rId74" w:history="1">
              <w:r w:rsidR="00C3433A" w:rsidRPr="00C3433A">
                <w:rPr>
                  <w:rStyle w:val="a8"/>
                  <w:sz w:val="20"/>
                  <w:szCs w:val="20"/>
                </w:rPr>
                <w:t>http://mathtest.ru/</w:t>
              </w:r>
            </w:hyperlink>
            <w:r w:rsidR="00C3433A" w:rsidRPr="00C3433A">
              <w:rPr>
                <w:rStyle w:val="a8"/>
                <w:sz w:val="20"/>
                <w:szCs w:val="20"/>
              </w:rPr>
              <w:t xml:space="preserve"> </w:t>
            </w:r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C3433A">
            <w:pPr>
              <w:pStyle w:val="2"/>
              <w:shd w:val="clear" w:color="auto" w:fill="FFFFFF"/>
              <w:spacing w:before="0" w:beforeAutospacing="0" w:after="0" w:afterAutospacing="0"/>
              <w:ind w:right="-30"/>
              <w:jc w:val="both"/>
              <w:outlineLvl w:val="1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EF6230">
              <w:rPr>
                <w:b w:val="0"/>
                <w:bCs w:val="0"/>
                <w:sz w:val="20"/>
                <w:szCs w:val="20"/>
              </w:rPr>
              <w:t>Canva</w:t>
            </w:r>
            <w:proofErr w:type="spellEnd"/>
            <w:r w:rsidRPr="00EF6230">
              <w:rPr>
                <w:b w:val="0"/>
                <w:bCs w:val="0"/>
                <w:sz w:val="20"/>
                <w:szCs w:val="20"/>
              </w:rPr>
              <w:t xml:space="preserve"> - онлайн-сервис по созданию диаграмм и графиков самостоятельно или на основе готовых шаблонов.</w:t>
            </w:r>
          </w:p>
        </w:tc>
        <w:tc>
          <w:tcPr>
            <w:tcW w:w="2410" w:type="dxa"/>
            <w:vAlign w:val="center"/>
          </w:tcPr>
          <w:p w:rsidR="00C3433A" w:rsidRPr="00C3433A" w:rsidRDefault="006F7BB0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hyperlink r:id="rId75" w:history="1">
              <w:r w:rsidR="00C3433A" w:rsidRPr="00C3433A">
                <w:rPr>
                  <w:rStyle w:val="a8"/>
                  <w:sz w:val="20"/>
                  <w:szCs w:val="20"/>
                </w:rPr>
                <w:t>https://www.canva.com/ru_ru/grafiki/</w:t>
              </w:r>
            </w:hyperlink>
            <w:r w:rsidR="00C3433A" w:rsidRPr="00C3433A">
              <w:rPr>
                <w:rStyle w:val="a8"/>
                <w:sz w:val="20"/>
                <w:szCs w:val="20"/>
              </w:rPr>
              <w:t xml:space="preserve"> </w:t>
            </w:r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6F7BB0" w:rsidP="00590F92">
            <w:pPr>
              <w:pStyle w:val="2"/>
              <w:shd w:val="clear" w:color="auto" w:fill="FFFFFF"/>
              <w:spacing w:before="0" w:beforeAutospacing="0" w:after="0" w:afterAutospacing="0"/>
              <w:ind w:right="-30"/>
              <w:jc w:val="both"/>
              <w:outlineLvl w:val="1"/>
              <w:rPr>
                <w:b w:val="0"/>
                <w:bCs w:val="0"/>
                <w:sz w:val="20"/>
                <w:szCs w:val="20"/>
              </w:rPr>
            </w:pPr>
            <w:hyperlink r:id="rId76" w:tgtFrame="_blank" w:history="1">
              <w:r w:rsidR="00C3433A" w:rsidRPr="00EF6230">
                <w:rPr>
                  <w:b w:val="0"/>
                  <w:bCs w:val="0"/>
                  <w:sz w:val="20"/>
                  <w:szCs w:val="20"/>
                </w:rPr>
                <w:t>01Math – обучающа</w:t>
              </w:r>
              <w:r w:rsidR="00590F92">
                <w:rPr>
                  <w:b w:val="0"/>
                  <w:bCs w:val="0"/>
                  <w:sz w:val="20"/>
                  <w:szCs w:val="20"/>
                </w:rPr>
                <w:t xml:space="preserve">я онлайн-система по математике, </w:t>
              </w:r>
              <w:r w:rsidR="00C3433A" w:rsidRPr="00EF6230">
                <w:rPr>
                  <w:b w:val="0"/>
                  <w:bCs w:val="0"/>
                  <w:sz w:val="20"/>
                  <w:szCs w:val="20"/>
                </w:rPr>
                <w:t>предназначена для школьников, которые хотят лучше знать математику, получить более глубокое понимание учебного материала, и, как следствие, повысить свою успеваемость.</w:t>
              </w:r>
            </w:hyperlink>
          </w:p>
        </w:tc>
        <w:tc>
          <w:tcPr>
            <w:tcW w:w="2410" w:type="dxa"/>
            <w:vAlign w:val="center"/>
          </w:tcPr>
          <w:p w:rsidR="00C3433A" w:rsidRPr="00C3433A" w:rsidRDefault="006F7BB0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hyperlink r:id="rId77" w:history="1">
              <w:r w:rsidR="00C3433A" w:rsidRPr="00C3433A">
                <w:rPr>
                  <w:rStyle w:val="a8"/>
                  <w:sz w:val="20"/>
                  <w:szCs w:val="20"/>
                </w:rPr>
                <w:t>https://www.01math.com/</w:t>
              </w:r>
            </w:hyperlink>
            <w:r w:rsidR="00C3433A" w:rsidRPr="00C3433A">
              <w:rPr>
                <w:rStyle w:val="a8"/>
                <w:sz w:val="20"/>
                <w:szCs w:val="20"/>
              </w:rPr>
              <w:t xml:space="preserve"> </w:t>
            </w:r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6F7BB0" w:rsidP="00C3433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hyperlink r:id="rId78" w:tgtFrame="_blank" w:history="1">
              <w:proofErr w:type="spellStart"/>
              <w:r w:rsidR="00C3433A" w:rsidRPr="00EF6230">
                <w:rPr>
                  <w:sz w:val="20"/>
                  <w:szCs w:val="20"/>
                </w:rPr>
                <w:t>Core</w:t>
              </w:r>
              <w:proofErr w:type="spellEnd"/>
            </w:hyperlink>
            <w:r w:rsidR="00C3433A" w:rsidRPr="00EF6230">
              <w:rPr>
                <w:sz w:val="20"/>
                <w:szCs w:val="20"/>
              </w:rPr>
              <w:t xml:space="preserve"> — отечественный онлайн-платформа, конструктор сложных интерактивных образовательных единиц, материалов, в том числе по математике и проверки знаний с обратной связью и электронным журналом. Данный конструктор был создан в рамках проекта </w:t>
            </w:r>
            <w:hyperlink r:id="rId79" w:tgtFrame="_blank" w:history="1">
              <w:r w:rsidR="00C3433A" w:rsidRPr="00EF6230">
                <w:rPr>
                  <w:sz w:val="20"/>
                  <w:szCs w:val="20"/>
                </w:rPr>
                <w:t>«Национальная Открытая Школа»</w:t>
              </w:r>
            </w:hyperlink>
            <w:r w:rsidR="00C3433A" w:rsidRPr="00EF6230">
              <w:rPr>
                <w:sz w:val="20"/>
                <w:szCs w:val="20"/>
              </w:rPr>
              <w:t>. С его помощью может создавать интерактивные уроки, интерактивные рабочие листы.</w:t>
            </w:r>
          </w:p>
        </w:tc>
        <w:tc>
          <w:tcPr>
            <w:tcW w:w="2410" w:type="dxa"/>
            <w:vAlign w:val="center"/>
          </w:tcPr>
          <w:p w:rsidR="00C3433A" w:rsidRPr="00C3433A" w:rsidRDefault="006F7BB0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hyperlink r:id="rId80" w:history="1">
              <w:r w:rsidR="00C3433A" w:rsidRPr="00C3433A">
                <w:rPr>
                  <w:rStyle w:val="a8"/>
                  <w:sz w:val="20"/>
                  <w:szCs w:val="20"/>
                </w:rPr>
                <w:t>http://didaktor.ru/core-otechestvennyj-konstruktor-interaktivnyx-urokov/</w:t>
              </w:r>
            </w:hyperlink>
            <w:r w:rsidR="00C3433A" w:rsidRPr="00C3433A">
              <w:rPr>
                <w:rStyle w:val="a8"/>
                <w:sz w:val="20"/>
                <w:szCs w:val="20"/>
              </w:rPr>
              <w:t xml:space="preserve"> </w:t>
            </w:r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C3433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F6230">
              <w:rPr>
                <w:sz w:val="20"/>
                <w:szCs w:val="20"/>
              </w:rPr>
              <w:t xml:space="preserve">Математика для всех – образовательный портал. Дистанционные уроки, интернет-соревнования, математические соревнования, ссылки на полезные ресурсы и сборники интересных задач. Организаторы проекта: </w:t>
            </w:r>
            <w:hyperlink r:id="rId81" w:tgtFrame="_blank" w:tooltip="Правительство Ярославской области" w:history="1">
              <w:r w:rsidRPr="00EF6230">
                <w:rPr>
                  <w:sz w:val="20"/>
                  <w:szCs w:val="20"/>
                </w:rPr>
                <w:t>Правительство Ярославской области</w:t>
              </w:r>
            </w:hyperlink>
            <w:r w:rsidRPr="00EF6230">
              <w:rPr>
                <w:sz w:val="20"/>
                <w:szCs w:val="20"/>
              </w:rPr>
              <w:t xml:space="preserve">, </w:t>
            </w:r>
            <w:hyperlink r:id="rId82" w:tgtFrame="_blank" w:tooltip="Департамент образования Ярославской области" w:history="1">
              <w:r w:rsidRPr="00EF6230">
                <w:rPr>
                  <w:sz w:val="20"/>
                  <w:szCs w:val="20"/>
                </w:rPr>
                <w:t>Департамент образования Ярославской области</w:t>
              </w:r>
            </w:hyperlink>
            <w:r w:rsidRPr="00EF6230">
              <w:rPr>
                <w:sz w:val="20"/>
                <w:szCs w:val="20"/>
              </w:rPr>
              <w:t xml:space="preserve">, </w:t>
            </w:r>
            <w:hyperlink r:id="rId83" w:tgtFrame="_blank" w:tooltip="ГУ ЯО &quot;Центр телекоммуникаций и информационных систем в образовании&quot;" w:history="1">
              <w:r w:rsidRPr="00EF6230">
                <w:rPr>
                  <w:sz w:val="20"/>
                  <w:szCs w:val="20"/>
                </w:rPr>
                <w:t>ГУ ЯО «Центр телекоммуникаций и информационных систем в образовании</w:t>
              </w:r>
            </w:hyperlink>
            <w:r w:rsidRPr="00EF6230">
              <w:rPr>
                <w:sz w:val="20"/>
                <w:szCs w:val="20"/>
              </w:rPr>
              <w:t>».</w:t>
            </w:r>
          </w:p>
        </w:tc>
        <w:tc>
          <w:tcPr>
            <w:tcW w:w="2410" w:type="dxa"/>
            <w:vAlign w:val="center"/>
          </w:tcPr>
          <w:p w:rsidR="00C3433A" w:rsidRPr="00C3433A" w:rsidRDefault="006F7BB0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hyperlink r:id="rId84" w:history="1">
              <w:r w:rsidR="00C3433A" w:rsidRPr="00C3433A">
                <w:rPr>
                  <w:rStyle w:val="a8"/>
                  <w:sz w:val="20"/>
                  <w:szCs w:val="20"/>
                </w:rPr>
                <w:t>https://math.edu.yar.ru/</w:t>
              </w:r>
            </w:hyperlink>
          </w:p>
        </w:tc>
      </w:tr>
    </w:tbl>
    <w:p w:rsidR="00F2374D" w:rsidRPr="00EF6230" w:rsidRDefault="00F2374D" w:rsidP="00F2374D">
      <w:pPr>
        <w:tabs>
          <w:tab w:val="left" w:pos="1134"/>
        </w:tabs>
        <w:spacing w:after="12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F6230">
        <w:rPr>
          <w:rFonts w:eastAsia="Times New Roman"/>
          <w:sz w:val="24"/>
          <w:szCs w:val="24"/>
          <w:lang w:eastAsia="ru-RU"/>
        </w:rPr>
        <w:t>*Дата обращения: 29.05.2021г.</w:t>
      </w:r>
    </w:p>
    <w:p w:rsidR="00F2374D" w:rsidRPr="00EF6230" w:rsidRDefault="00F2374D" w:rsidP="006F2B1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sectPr w:rsidR="00F2374D" w:rsidRPr="00EF6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2B6" w:rsidRDefault="000222B6" w:rsidP="00AA7633">
      <w:pPr>
        <w:spacing w:after="0" w:line="240" w:lineRule="auto"/>
      </w:pPr>
      <w:r>
        <w:separator/>
      </w:r>
    </w:p>
  </w:endnote>
  <w:endnote w:type="continuationSeparator" w:id="0">
    <w:p w:rsidR="000222B6" w:rsidRDefault="000222B6" w:rsidP="00AA7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2B6" w:rsidRDefault="000222B6" w:rsidP="00AA7633">
      <w:pPr>
        <w:spacing w:after="0" w:line="240" w:lineRule="auto"/>
      </w:pPr>
      <w:r>
        <w:separator/>
      </w:r>
    </w:p>
  </w:footnote>
  <w:footnote w:type="continuationSeparator" w:id="0">
    <w:p w:rsidR="000222B6" w:rsidRDefault="000222B6" w:rsidP="00AA7633">
      <w:pPr>
        <w:spacing w:after="0" w:line="240" w:lineRule="auto"/>
      </w:pPr>
      <w:r>
        <w:continuationSeparator/>
      </w:r>
    </w:p>
  </w:footnote>
  <w:footnote w:id="1">
    <w:p w:rsidR="00C77B98" w:rsidRPr="00AA7633" w:rsidRDefault="00C77B98" w:rsidP="00AA7633">
      <w:pPr>
        <w:spacing w:after="0" w:line="240" w:lineRule="auto"/>
        <w:ind w:firstLine="709"/>
        <w:jc w:val="both"/>
        <w:rPr>
          <w:rFonts w:eastAsia="Calibri"/>
          <w:color w:val="000000"/>
          <w:sz w:val="20"/>
          <w:szCs w:val="20"/>
        </w:rPr>
      </w:pPr>
      <w:r>
        <w:rPr>
          <w:rStyle w:val="af0"/>
        </w:rPr>
        <w:footnoteRef/>
      </w:r>
      <w:r>
        <w:t xml:space="preserve"> </w:t>
      </w:r>
      <w:r w:rsidRPr="00AA7633">
        <w:rPr>
          <w:sz w:val="20"/>
          <w:szCs w:val="20"/>
          <w:lang w:eastAsia="ru-RU"/>
        </w:rPr>
        <w:t xml:space="preserve">Образовательной организации, принявшей к работе календарно-тематическое планирование с указанием электронных ресурсов и оборудования, рекомендуем закрепить структуру рабочей программы в локальном акте школы. </w:t>
      </w:r>
    </w:p>
    <w:p w:rsidR="00C77B98" w:rsidRDefault="00C77B98">
      <w:pPr>
        <w:pStyle w:val="a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38BA"/>
    <w:multiLevelType w:val="hybridMultilevel"/>
    <w:tmpl w:val="064AA96C"/>
    <w:lvl w:ilvl="0" w:tplc="A5B472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14E78"/>
    <w:multiLevelType w:val="hybridMultilevel"/>
    <w:tmpl w:val="4CC24818"/>
    <w:lvl w:ilvl="0" w:tplc="A5B472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2E7334"/>
    <w:multiLevelType w:val="hybridMultilevel"/>
    <w:tmpl w:val="C48CD9CC"/>
    <w:lvl w:ilvl="0" w:tplc="A5B472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5F3880"/>
    <w:multiLevelType w:val="hybridMultilevel"/>
    <w:tmpl w:val="746277D6"/>
    <w:lvl w:ilvl="0" w:tplc="A5B472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B83157"/>
    <w:multiLevelType w:val="hybridMultilevel"/>
    <w:tmpl w:val="2A9E64E0"/>
    <w:lvl w:ilvl="0" w:tplc="A5B472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330F6C"/>
    <w:multiLevelType w:val="multilevel"/>
    <w:tmpl w:val="B656A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56047D"/>
    <w:multiLevelType w:val="hybridMultilevel"/>
    <w:tmpl w:val="B8A2A316"/>
    <w:lvl w:ilvl="0" w:tplc="A5B472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750A5D"/>
    <w:multiLevelType w:val="hybridMultilevel"/>
    <w:tmpl w:val="697ACCB0"/>
    <w:lvl w:ilvl="0" w:tplc="A5B472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C20807"/>
    <w:multiLevelType w:val="hybridMultilevel"/>
    <w:tmpl w:val="46ACC9D4"/>
    <w:lvl w:ilvl="0" w:tplc="A5B472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CD1B1A"/>
    <w:multiLevelType w:val="hybridMultilevel"/>
    <w:tmpl w:val="CB82C162"/>
    <w:lvl w:ilvl="0" w:tplc="A5B472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B12C02"/>
    <w:multiLevelType w:val="hybridMultilevel"/>
    <w:tmpl w:val="FD06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E2779"/>
    <w:multiLevelType w:val="hybridMultilevel"/>
    <w:tmpl w:val="23166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B0279"/>
    <w:multiLevelType w:val="hybridMultilevel"/>
    <w:tmpl w:val="0DE2EE0A"/>
    <w:lvl w:ilvl="0" w:tplc="A5B472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CF3C5D"/>
    <w:multiLevelType w:val="hybridMultilevel"/>
    <w:tmpl w:val="D2B4E358"/>
    <w:lvl w:ilvl="0" w:tplc="479CBE42">
      <w:numFmt w:val="bullet"/>
      <w:lvlText w:val=""/>
      <w:lvlJc w:val="left"/>
      <w:pPr>
        <w:ind w:left="113" w:hanging="42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0B89DD0">
      <w:numFmt w:val="bullet"/>
      <w:lvlText w:val="•"/>
      <w:lvlJc w:val="left"/>
      <w:pPr>
        <w:ind w:left="1096" w:hanging="423"/>
      </w:pPr>
      <w:rPr>
        <w:rFonts w:hint="default"/>
        <w:lang w:val="ru-RU" w:eastAsia="en-US" w:bidi="ar-SA"/>
      </w:rPr>
    </w:lvl>
    <w:lvl w:ilvl="2" w:tplc="A57899D2">
      <w:numFmt w:val="bullet"/>
      <w:lvlText w:val="•"/>
      <w:lvlJc w:val="left"/>
      <w:pPr>
        <w:ind w:left="2072" w:hanging="423"/>
      </w:pPr>
      <w:rPr>
        <w:rFonts w:hint="default"/>
        <w:lang w:val="ru-RU" w:eastAsia="en-US" w:bidi="ar-SA"/>
      </w:rPr>
    </w:lvl>
    <w:lvl w:ilvl="3" w:tplc="7C4267D2">
      <w:numFmt w:val="bullet"/>
      <w:lvlText w:val="•"/>
      <w:lvlJc w:val="left"/>
      <w:pPr>
        <w:ind w:left="3049" w:hanging="423"/>
      </w:pPr>
      <w:rPr>
        <w:rFonts w:hint="default"/>
        <w:lang w:val="ru-RU" w:eastAsia="en-US" w:bidi="ar-SA"/>
      </w:rPr>
    </w:lvl>
    <w:lvl w:ilvl="4" w:tplc="521665EE">
      <w:numFmt w:val="bullet"/>
      <w:lvlText w:val="•"/>
      <w:lvlJc w:val="left"/>
      <w:pPr>
        <w:ind w:left="4025" w:hanging="423"/>
      </w:pPr>
      <w:rPr>
        <w:rFonts w:hint="default"/>
        <w:lang w:val="ru-RU" w:eastAsia="en-US" w:bidi="ar-SA"/>
      </w:rPr>
    </w:lvl>
    <w:lvl w:ilvl="5" w:tplc="F9C80F4C">
      <w:numFmt w:val="bullet"/>
      <w:lvlText w:val="•"/>
      <w:lvlJc w:val="left"/>
      <w:pPr>
        <w:ind w:left="5002" w:hanging="423"/>
      </w:pPr>
      <w:rPr>
        <w:rFonts w:hint="default"/>
        <w:lang w:val="ru-RU" w:eastAsia="en-US" w:bidi="ar-SA"/>
      </w:rPr>
    </w:lvl>
    <w:lvl w:ilvl="6" w:tplc="5C942F10">
      <w:numFmt w:val="bullet"/>
      <w:lvlText w:val="•"/>
      <w:lvlJc w:val="left"/>
      <w:pPr>
        <w:ind w:left="5978" w:hanging="423"/>
      </w:pPr>
      <w:rPr>
        <w:rFonts w:hint="default"/>
        <w:lang w:val="ru-RU" w:eastAsia="en-US" w:bidi="ar-SA"/>
      </w:rPr>
    </w:lvl>
    <w:lvl w:ilvl="7" w:tplc="F1BEC0F4">
      <w:numFmt w:val="bullet"/>
      <w:lvlText w:val="•"/>
      <w:lvlJc w:val="left"/>
      <w:pPr>
        <w:ind w:left="6954" w:hanging="423"/>
      </w:pPr>
      <w:rPr>
        <w:rFonts w:hint="default"/>
        <w:lang w:val="ru-RU" w:eastAsia="en-US" w:bidi="ar-SA"/>
      </w:rPr>
    </w:lvl>
    <w:lvl w:ilvl="8" w:tplc="F6CEDA20">
      <w:numFmt w:val="bullet"/>
      <w:lvlText w:val="•"/>
      <w:lvlJc w:val="left"/>
      <w:pPr>
        <w:ind w:left="7931" w:hanging="423"/>
      </w:pPr>
      <w:rPr>
        <w:rFonts w:hint="default"/>
        <w:lang w:val="ru-RU" w:eastAsia="en-US" w:bidi="ar-SA"/>
      </w:rPr>
    </w:lvl>
  </w:abstractNum>
  <w:abstractNum w:abstractNumId="14" w15:restartNumberingAfterBreak="0">
    <w:nsid w:val="29C11407"/>
    <w:multiLevelType w:val="hybridMultilevel"/>
    <w:tmpl w:val="040EEF02"/>
    <w:lvl w:ilvl="0" w:tplc="28547D04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950BB0"/>
    <w:multiLevelType w:val="hybridMultilevel"/>
    <w:tmpl w:val="FD24F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21D65"/>
    <w:multiLevelType w:val="hybridMultilevel"/>
    <w:tmpl w:val="B03C6180"/>
    <w:lvl w:ilvl="0" w:tplc="A5B47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0499C"/>
    <w:multiLevelType w:val="hybridMultilevel"/>
    <w:tmpl w:val="70D65268"/>
    <w:lvl w:ilvl="0" w:tplc="A5B472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9C1300"/>
    <w:multiLevelType w:val="hybridMultilevel"/>
    <w:tmpl w:val="70B0B438"/>
    <w:lvl w:ilvl="0" w:tplc="37480E3C">
      <w:start w:val="1"/>
      <w:numFmt w:val="decimal"/>
      <w:lvlText w:val="%1."/>
      <w:lvlJc w:val="left"/>
      <w:pPr>
        <w:ind w:left="1246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27231B2">
      <w:numFmt w:val="bullet"/>
      <w:lvlText w:val="•"/>
      <w:lvlJc w:val="left"/>
      <w:pPr>
        <w:ind w:left="2104" w:hanging="423"/>
      </w:pPr>
      <w:rPr>
        <w:rFonts w:hint="default"/>
        <w:lang w:val="ru-RU" w:eastAsia="en-US" w:bidi="ar-SA"/>
      </w:rPr>
    </w:lvl>
    <w:lvl w:ilvl="2" w:tplc="C8748D1E">
      <w:numFmt w:val="bullet"/>
      <w:lvlText w:val="•"/>
      <w:lvlJc w:val="left"/>
      <w:pPr>
        <w:ind w:left="2968" w:hanging="423"/>
      </w:pPr>
      <w:rPr>
        <w:rFonts w:hint="default"/>
        <w:lang w:val="ru-RU" w:eastAsia="en-US" w:bidi="ar-SA"/>
      </w:rPr>
    </w:lvl>
    <w:lvl w:ilvl="3" w:tplc="39D0627E">
      <w:numFmt w:val="bullet"/>
      <w:lvlText w:val="•"/>
      <w:lvlJc w:val="left"/>
      <w:pPr>
        <w:ind w:left="3833" w:hanging="423"/>
      </w:pPr>
      <w:rPr>
        <w:rFonts w:hint="default"/>
        <w:lang w:val="ru-RU" w:eastAsia="en-US" w:bidi="ar-SA"/>
      </w:rPr>
    </w:lvl>
    <w:lvl w:ilvl="4" w:tplc="F2F65E5E">
      <w:numFmt w:val="bullet"/>
      <w:lvlText w:val="•"/>
      <w:lvlJc w:val="left"/>
      <w:pPr>
        <w:ind w:left="4697" w:hanging="423"/>
      </w:pPr>
      <w:rPr>
        <w:rFonts w:hint="default"/>
        <w:lang w:val="ru-RU" w:eastAsia="en-US" w:bidi="ar-SA"/>
      </w:rPr>
    </w:lvl>
    <w:lvl w:ilvl="5" w:tplc="B88666D4">
      <w:numFmt w:val="bullet"/>
      <w:lvlText w:val="•"/>
      <w:lvlJc w:val="left"/>
      <w:pPr>
        <w:ind w:left="5562" w:hanging="423"/>
      </w:pPr>
      <w:rPr>
        <w:rFonts w:hint="default"/>
        <w:lang w:val="ru-RU" w:eastAsia="en-US" w:bidi="ar-SA"/>
      </w:rPr>
    </w:lvl>
    <w:lvl w:ilvl="6" w:tplc="69544A2A">
      <w:numFmt w:val="bullet"/>
      <w:lvlText w:val="•"/>
      <w:lvlJc w:val="left"/>
      <w:pPr>
        <w:ind w:left="6426" w:hanging="423"/>
      </w:pPr>
      <w:rPr>
        <w:rFonts w:hint="default"/>
        <w:lang w:val="ru-RU" w:eastAsia="en-US" w:bidi="ar-SA"/>
      </w:rPr>
    </w:lvl>
    <w:lvl w:ilvl="7" w:tplc="C2605984">
      <w:numFmt w:val="bullet"/>
      <w:lvlText w:val="•"/>
      <w:lvlJc w:val="left"/>
      <w:pPr>
        <w:ind w:left="7290" w:hanging="423"/>
      </w:pPr>
      <w:rPr>
        <w:rFonts w:hint="default"/>
        <w:lang w:val="ru-RU" w:eastAsia="en-US" w:bidi="ar-SA"/>
      </w:rPr>
    </w:lvl>
    <w:lvl w:ilvl="8" w:tplc="772EC23E">
      <w:numFmt w:val="bullet"/>
      <w:lvlText w:val="•"/>
      <w:lvlJc w:val="left"/>
      <w:pPr>
        <w:ind w:left="8155" w:hanging="423"/>
      </w:pPr>
      <w:rPr>
        <w:rFonts w:hint="default"/>
        <w:lang w:val="ru-RU" w:eastAsia="en-US" w:bidi="ar-SA"/>
      </w:rPr>
    </w:lvl>
  </w:abstractNum>
  <w:abstractNum w:abstractNumId="19" w15:restartNumberingAfterBreak="0">
    <w:nsid w:val="32AF2976"/>
    <w:multiLevelType w:val="hybridMultilevel"/>
    <w:tmpl w:val="3E7C8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A62B95"/>
    <w:multiLevelType w:val="hybridMultilevel"/>
    <w:tmpl w:val="70B0B438"/>
    <w:lvl w:ilvl="0" w:tplc="37480E3C">
      <w:start w:val="1"/>
      <w:numFmt w:val="decimal"/>
      <w:lvlText w:val="%1."/>
      <w:lvlJc w:val="left"/>
      <w:pPr>
        <w:ind w:left="1246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27231B2">
      <w:numFmt w:val="bullet"/>
      <w:lvlText w:val="•"/>
      <w:lvlJc w:val="left"/>
      <w:pPr>
        <w:ind w:left="2104" w:hanging="423"/>
      </w:pPr>
      <w:rPr>
        <w:rFonts w:hint="default"/>
        <w:lang w:val="ru-RU" w:eastAsia="en-US" w:bidi="ar-SA"/>
      </w:rPr>
    </w:lvl>
    <w:lvl w:ilvl="2" w:tplc="C8748D1E">
      <w:numFmt w:val="bullet"/>
      <w:lvlText w:val="•"/>
      <w:lvlJc w:val="left"/>
      <w:pPr>
        <w:ind w:left="2968" w:hanging="423"/>
      </w:pPr>
      <w:rPr>
        <w:rFonts w:hint="default"/>
        <w:lang w:val="ru-RU" w:eastAsia="en-US" w:bidi="ar-SA"/>
      </w:rPr>
    </w:lvl>
    <w:lvl w:ilvl="3" w:tplc="39D0627E">
      <w:numFmt w:val="bullet"/>
      <w:lvlText w:val="•"/>
      <w:lvlJc w:val="left"/>
      <w:pPr>
        <w:ind w:left="3833" w:hanging="423"/>
      </w:pPr>
      <w:rPr>
        <w:rFonts w:hint="default"/>
        <w:lang w:val="ru-RU" w:eastAsia="en-US" w:bidi="ar-SA"/>
      </w:rPr>
    </w:lvl>
    <w:lvl w:ilvl="4" w:tplc="F2F65E5E">
      <w:numFmt w:val="bullet"/>
      <w:lvlText w:val="•"/>
      <w:lvlJc w:val="left"/>
      <w:pPr>
        <w:ind w:left="4697" w:hanging="423"/>
      </w:pPr>
      <w:rPr>
        <w:rFonts w:hint="default"/>
        <w:lang w:val="ru-RU" w:eastAsia="en-US" w:bidi="ar-SA"/>
      </w:rPr>
    </w:lvl>
    <w:lvl w:ilvl="5" w:tplc="B88666D4">
      <w:numFmt w:val="bullet"/>
      <w:lvlText w:val="•"/>
      <w:lvlJc w:val="left"/>
      <w:pPr>
        <w:ind w:left="5562" w:hanging="423"/>
      </w:pPr>
      <w:rPr>
        <w:rFonts w:hint="default"/>
        <w:lang w:val="ru-RU" w:eastAsia="en-US" w:bidi="ar-SA"/>
      </w:rPr>
    </w:lvl>
    <w:lvl w:ilvl="6" w:tplc="69544A2A">
      <w:numFmt w:val="bullet"/>
      <w:lvlText w:val="•"/>
      <w:lvlJc w:val="left"/>
      <w:pPr>
        <w:ind w:left="6426" w:hanging="423"/>
      </w:pPr>
      <w:rPr>
        <w:rFonts w:hint="default"/>
        <w:lang w:val="ru-RU" w:eastAsia="en-US" w:bidi="ar-SA"/>
      </w:rPr>
    </w:lvl>
    <w:lvl w:ilvl="7" w:tplc="C2605984">
      <w:numFmt w:val="bullet"/>
      <w:lvlText w:val="•"/>
      <w:lvlJc w:val="left"/>
      <w:pPr>
        <w:ind w:left="7290" w:hanging="423"/>
      </w:pPr>
      <w:rPr>
        <w:rFonts w:hint="default"/>
        <w:lang w:val="ru-RU" w:eastAsia="en-US" w:bidi="ar-SA"/>
      </w:rPr>
    </w:lvl>
    <w:lvl w:ilvl="8" w:tplc="772EC23E">
      <w:numFmt w:val="bullet"/>
      <w:lvlText w:val="•"/>
      <w:lvlJc w:val="left"/>
      <w:pPr>
        <w:ind w:left="8155" w:hanging="423"/>
      </w:pPr>
      <w:rPr>
        <w:rFonts w:hint="default"/>
        <w:lang w:val="ru-RU" w:eastAsia="en-US" w:bidi="ar-SA"/>
      </w:rPr>
    </w:lvl>
  </w:abstractNum>
  <w:abstractNum w:abstractNumId="21" w15:restartNumberingAfterBreak="0">
    <w:nsid w:val="3CF967DE"/>
    <w:multiLevelType w:val="hybridMultilevel"/>
    <w:tmpl w:val="14EAAB80"/>
    <w:lvl w:ilvl="0" w:tplc="A5B472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291CE5"/>
    <w:multiLevelType w:val="hybridMultilevel"/>
    <w:tmpl w:val="4612B5CE"/>
    <w:lvl w:ilvl="0" w:tplc="A5B472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676B23"/>
    <w:multiLevelType w:val="hybridMultilevel"/>
    <w:tmpl w:val="F0A6D3B6"/>
    <w:lvl w:ilvl="0" w:tplc="6736DFC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07D3CD2"/>
    <w:multiLevelType w:val="hybridMultilevel"/>
    <w:tmpl w:val="1164841C"/>
    <w:lvl w:ilvl="0" w:tplc="A5B472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4D4476B"/>
    <w:multiLevelType w:val="hybridMultilevel"/>
    <w:tmpl w:val="1D127BB2"/>
    <w:lvl w:ilvl="0" w:tplc="A5B472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3A7046"/>
    <w:multiLevelType w:val="hybridMultilevel"/>
    <w:tmpl w:val="F3CEDBC0"/>
    <w:lvl w:ilvl="0" w:tplc="A5B472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D42266"/>
    <w:multiLevelType w:val="hybridMultilevel"/>
    <w:tmpl w:val="9B2448BC"/>
    <w:lvl w:ilvl="0" w:tplc="A5B472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787124"/>
    <w:multiLevelType w:val="hybridMultilevel"/>
    <w:tmpl w:val="A32A1868"/>
    <w:lvl w:ilvl="0" w:tplc="A5B472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D4158D"/>
    <w:multiLevelType w:val="hybridMultilevel"/>
    <w:tmpl w:val="10F4AB4C"/>
    <w:lvl w:ilvl="0" w:tplc="A5B4722A">
      <w:start w:val="1"/>
      <w:numFmt w:val="bullet"/>
      <w:lvlText w:val=""/>
      <w:lvlJc w:val="left"/>
      <w:pPr>
        <w:ind w:left="423" w:hanging="423"/>
      </w:pPr>
      <w:rPr>
        <w:rFonts w:ascii="Symbol" w:hAnsi="Symbol" w:hint="default"/>
        <w:w w:val="99"/>
        <w:sz w:val="28"/>
        <w:szCs w:val="28"/>
        <w:lang w:val="ru-RU" w:eastAsia="en-US" w:bidi="ar-SA"/>
      </w:rPr>
    </w:lvl>
    <w:lvl w:ilvl="1" w:tplc="80B89DD0">
      <w:numFmt w:val="bullet"/>
      <w:lvlText w:val="•"/>
      <w:lvlJc w:val="left"/>
      <w:pPr>
        <w:ind w:left="1406" w:hanging="423"/>
      </w:pPr>
      <w:rPr>
        <w:rFonts w:hint="default"/>
        <w:lang w:val="ru-RU" w:eastAsia="en-US" w:bidi="ar-SA"/>
      </w:rPr>
    </w:lvl>
    <w:lvl w:ilvl="2" w:tplc="A57899D2">
      <w:numFmt w:val="bullet"/>
      <w:lvlText w:val="•"/>
      <w:lvlJc w:val="left"/>
      <w:pPr>
        <w:ind w:left="2382" w:hanging="423"/>
      </w:pPr>
      <w:rPr>
        <w:rFonts w:hint="default"/>
        <w:lang w:val="ru-RU" w:eastAsia="en-US" w:bidi="ar-SA"/>
      </w:rPr>
    </w:lvl>
    <w:lvl w:ilvl="3" w:tplc="7C4267D2">
      <w:numFmt w:val="bullet"/>
      <w:lvlText w:val="•"/>
      <w:lvlJc w:val="left"/>
      <w:pPr>
        <w:ind w:left="3359" w:hanging="423"/>
      </w:pPr>
      <w:rPr>
        <w:rFonts w:hint="default"/>
        <w:lang w:val="ru-RU" w:eastAsia="en-US" w:bidi="ar-SA"/>
      </w:rPr>
    </w:lvl>
    <w:lvl w:ilvl="4" w:tplc="521665EE">
      <w:numFmt w:val="bullet"/>
      <w:lvlText w:val="•"/>
      <w:lvlJc w:val="left"/>
      <w:pPr>
        <w:ind w:left="4335" w:hanging="423"/>
      </w:pPr>
      <w:rPr>
        <w:rFonts w:hint="default"/>
        <w:lang w:val="ru-RU" w:eastAsia="en-US" w:bidi="ar-SA"/>
      </w:rPr>
    </w:lvl>
    <w:lvl w:ilvl="5" w:tplc="F9C80F4C">
      <w:numFmt w:val="bullet"/>
      <w:lvlText w:val="•"/>
      <w:lvlJc w:val="left"/>
      <w:pPr>
        <w:ind w:left="5312" w:hanging="423"/>
      </w:pPr>
      <w:rPr>
        <w:rFonts w:hint="default"/>
        <w:lang w:val="ru-RU" w:eastAsia="en-US" w:bidi="ar-SA"/>
      </w:rPr>
    </w:lvl>
    <w:lvl w:ilvl="6" w:tplc="5C942F10">
      <w:numFmt w:val="bullet"/>
      <w:lvlText w:val="•"/>
      <w:lvlJc w:val="left"/>
      <w:pPr>
        <w:ind w:left="6288" w:hanging="423"/>
      </w:pPr>
      <w:rPr>
        <w:rFonts w:hint="default"/>
        <w:lang w:val="ru-RU" w:eastAsia="en-US" w:bidi="ar-SA"/>
      </w:rPr>
    </w:lvl>
    <w:lvl w:ilvl="7" w:tplc="F1BEC0F4">
      <w:numFmt w:val="bullet"/>
      <w:lvlText w:val="•"/>
      <w:lvlJc w:val="left"/>
      <w:pPr>
        <w:ind w:left="7264" w:hanging="423"/>
      </w:pPr>
      <w:rPr>
        <w:rFonts w:hint="default"/>
        <w:lang w:val="ru-RU" w:eastAsia="en-US" w:bidi="ar-SA"/>
      </w:rPr>
    </w:lvl>
    <w:lvl w:ilvl="8" w:tplc="F6CEDA20">
      <w:numFmt w:val="bullet"/>
      <w:lvlText w:val="•"/>
      <w:lvlJc w:val="left"/>
      <w:pPr>
        <w:ind w:left="8241" w:hanging="423"/>
      </w:pPr>
      <w:rPr>
        <w:rFonts w:hint="default"/>
        <w:lang w:val="ru-RU" w:eastAsia="en-US" w:bidi="ar-SA"/>
      </w:rPr>
    </w:lvl>
  </w:abstractNum>
  <w:abstractNum w:abstractNumId="30" w15:restartNumberingAfterBreak="0">
    <w:nsid w:val="54272714"/>
    <w:multiLevelType w:val="hybridMultilevel"/>
    <w:tmpl w:val="A31022FA"/>
    <w:lvl w:ilvl="0" w:tplc="A5B472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5C77A84"/>
    <w:multiLevelType w:val="hybridMultilevel"/>
    <w:tmpl w:val="C8F27BEE"/>
    <w:lvl w:ilvl="0" w:tplc="A5B472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0A3E0F"/>
    <w:multiLevelType w:val="hybridMultilevel"/>
    <w:tmpl w:val="1062CB04"/>
    <w:lvl w:ilvl="0" w:tplc="A5B472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7D06FEB"/>
    <w:multiLevelType w:val="hybridMultilevel"/>
    <w:tmpl w:val="C750FF9E"/>
    <w:lvl w:ilvl="0" w:tplc="A5B47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B47CB5"/>
    <w:multiLevelType w:val="hybridMultilevel"/>
    <w:tmpl w:val="2054BE9E"/>
    <w:lvl w:ilvl="0" w:tplc="48544E4C">
      <w:start w:val="1"/>
      <w:numFmt w:val="decimal"/>
      <w:lvlText w:val="%1."/>
      <w:lvlJc w:val="left"/>
      <w:pPr>
        <w:ind w:left="236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8" w:hanging="360"/>
      </w:pPr>
    </w:lvl>
    <w:lvl w:ilvl="2" w:tplc="0419001B" w:tentative="1">
      <w:start w:val="1"/>
      <w:numFmt w:val="lowerRoman"/>
      <w:lvlText w:val="%3."/>
      <w:lvlJc w:val="right"/>
      <w:pPr>
        <w:ind w:left="3788" w:hanging="180"/>
      </w:pPr>
    </w:lvl>
    <w:lvl w:ilvl="3" w:tplc="0419000F" w:tentative="1">
      <w:start w:val="1"/>
      <w:numFmt w:val="decimal"/>
      <w:lvlText w:val="%4."/>
      <w:lvlJc w:val="left"/>
      <w:pPr>
        <w:ind w:left="4508" w:hanging="360"/>
      </w:pPr>
    </w:lvl>
    <w:lvl w:ilvl="4" w:tplc="04190019" w:tentative="1">
      <w:start w:val="1"/>
      <w:numFmt w:val="lowerLetter"/>
      <w:lvlText w:val="%5."/>
      <w:lvlJc w:val="left"/>
      <w:pPr>
        <w:ind w:left="5228" w:hanging="360"/>
      </w:pPr>
    </w:lvl>
    <w:lvl w:ilvl="5" w:tplc="0419001B" w:tentative="1">
      <w:start w:val="1"/>
      <w:numFmt w:val="lowerRoman"/>
      <w:lvlText w:val="%6."/>
      <w:lvlJc w:val="right"/>
      <w:pPr>
        <w:ind w:left="5948" w:hanging="180"/>
      </w:pPr>
    </w:lvl>
    <w:lvl w:ilvl="6" w:tplc="0419000F" w:tentative="1">
      <w:start w:val="1"/>
      <w:numFmt w:val="decimal"/>
      <w:lvlText w:val="%7."/>
      <w:lvlJc w:val="left"/>
      <w:pPr>
        <w:ind w:left="6668" w:hanging="360"/>
      </w:pPr>
    </w:lvl>
    <w:lvl w:ilvl="7" w:tplc="04190019" w:tentative="1">
      <w:start w:val="1"/>
      <w:numFmt w:val="lowerLetter"/>
      <w:lvlText w:val="%8."/>
      <w:lvlJc w:val="left"/>
      <w:pPr>
        <w:ind w:left="7388" w:hanging="360"/>
      </w:pPr>
    </w:lvl>
    <w:lvl w:ilvl="8" w:tplc="0419001B" w:tentative="1">
      <w:start w:val="1"/>
      <w:numFmt w:val="lowerRoman"/>
      <w:lvlText w:val="%9."/>
      <w:lvlJc w:val="right"/>
      <w:pPr>
        <w:ind w:left="8108" w:hanging="180"/>
      </w:pPr>
    </w:lvl>
  </w:abstractNum>
  <w:abstractNum w:abstractNumId="35" w15:restartNumberingAfterBreak="0">
    <w:nsid w:val="6B101F7D"/>
    <w:multiLevelType w:val="hybridMultilevel"/>
    <w:tmpl w:val="7056308A"/>
    <w:lvl w:ilvl="0" w:tplc="A5B472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984A43"/>
    <w:multiLevelType w:val="hybridMultilevel"/>
    <w:tmpl w:val="3E7C8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948F2"/>
    <w:multiLevelType w:val="hybridMultilevel"/>
    <w:tmpl w:val="85627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7E51C6"/>
    <w:multiLevelType w:val="hybridMultilevel"/>
    <w:tmpl w:val="A7D06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0469B"/>
    <w:multiLevelType w:val="hybridMultilevel"/>
    <w:tmpl w:val="EF94AB4C"/>
    <w:lvl w:ilvl="0" w:tplc="28547D0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12"/>
  </w:num>
  <w:num w:numId="4">
    <w:abstractNumId w:val="20"/>
  </w:num>
  <w:num w:numId="5">
    <w:abstractNumId w:val="18"/>
  </w:num>
  <w:num w:numId="6">
    <w:abstractNumId w:val="13"/>
  </w:num>
  <w:num w:numId="7">
    <w:abstractNumId w:val="29"/>
  </w:num>
  <w:num w:numId="8">
    <w:abstractNumId w:val="33"/>
  </w:num>
  <w:num w:numId="9">
    <w:abstractNumId w:val="5"/>
  </w:num>
  <w:num w:numId="10">
    <w:abstractNumId w:val="16"/>
  </w:num>
  <w:num w:numId="11">
    <w:abstractNumId w:val="28"/>
  </w:num>
  <w:num w:numId="12">
    <w:abstractNumId w:val="6"/>
  </w:num>
  <w:num w:numId="13">
    <w:abstractNumId w:val="3"/>
  </w:num>
  <w:num w:numId="14">
    <w:abstractNumId w:val="25"/>
  </w:num>
  <w:num w:numId="15">
    <w:abstractNumId w:val="32"/>
  </w:num>
  <w:num w:numId="16">
    <w:abstractNumId w:val="8"/>
  </w:num>
  <w:num w:numId="17">
    <w:abstractNumId w:val="27"/>
  </w:num>
  <w:num w:numId="18">
    <w:abstractNumId w:val="4"/>
  </w:num>
  <w:num w:numId="19">
    <w:abstractNumId w:val="0"/>
  </w:num>
  <w:num w:numId="20">
    <w:abstractNumId w:val="2"/>
  </w:num>
  <w:num w:numId="21">
    <w:abstractNumId w:val="35"/>
  </w:num>
  <w:num w:numId="22">
    <w:abstractNumId w:val="30"/>
  </w:num>
  <w:num w:numId="23">
    <w:abstractNumId w:val="9"/>
  </w:num>
  <w:num w:numId="24">
    <w:abstractNumId w:val="26"/>
  </w:num>
  <w:num w:numId="25">
    <w:abstractNumId w:val="7"/>
  </w:num>
  <w:num w:numId="26">
    <w:abstractNumId w:val="17"/>
  </w:num>
  <w:num w:numId="27">
    <w:abstractNumId w:val="21"/>
  </w:num>
  <w:num w:numId="28">
    <w:abstractNumId w:val="11"/>
  </w:num>
  <w:num w:numId="29">
    <w:abstractNumId w:val="34"/>
  </w:num>
  <w:num w:numId="30">
    <w:abstractNumId w:val="1"/>
  </w:num>
  <w:num w:numId="31">
    <w:abstractNumId w:val="24"/>
  </w:num>
  <w:num w:numId="32">
    <w:abstractNumId w:val="38"/>
  </w:num>
  <w:num w:numId="33">
    <w:abstractNumId w:val="10"/>
  </w:num>
  <w:num w:numId="34">
    <w:abstractNumId w:val="15"/>
  </w:num>
  <w:num w:numId="35">
    <w:abstractNumId w:val="23"/>
  </w:num>
  <w:num w:numId="36">
    <w:abstractNumId w:val="37"/>
  </w:num>
  <w:num w:numId="37">
    <w:abstractNumId w:val="39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36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6C"/>
    <w:rsid w:val="00002AC0"/>
    <w:rsid w:val="000100A0"/>
    <w:rsid w:val="000111D3"/>
    <w:rsid w:val="0001370F"/>
    <w:rsid w:val="0001797A"/>
    <w:rsid w:val="000222B6"/>
    <w:rsid w:val="00030CD4"/>
    <w:rsid w:val="00031C4C"/>
    <w:rsid w:val="000331AB"/>
    <w:rsid w:val="000365B7"/>
    <w:rsid w:val="000441A9"/>
    <w:rsid w:val="000463F3"/>
    <w:rsid w:val="00046CC4"/>
    <w:rsid w:val="000553AA"/>
    <w:rsid w:val="000569B1"/>
    <w:rsid w:val="000611DC"/>
    <w:rsid w:val="000675E3"/>
    <w:rsid w:val="000706C5"/>
    <w:rsid w:val="00071BDE"/>
    <w:rsid w:val="000771DC"/>
    <w:rsid w:val="00080778"/>
    <w:rsid w:val="00082E86"/>
    <w:rsid w:val="00083C90"/>
    <w:rsid w:val="00084299"/>
    <w:rsid w:val="00097897"/>
    <w:rsid w:val="00097B9C"/>
    <w:rsid w:val="000A2540"/>
    <w:rsid w:val="000A626F"/>
    <w:rsid w:val="000B0ACA"/>
    <w:rsid w:val="000B5113"/>
    <w:rsid w:val="000B65B7"/>
    <w:rsid w:val="000C0417"/>
    <w:rsid w:val="000C30C9"/>
    <w:rsid w:val="000C52AF"/>
    <w:rsid w:val="000D36F4"/>
    <w:rsid w:val="000D5190"/>
    <w:rsid w:val="000D5197"/>
    <w:rsid w:val="000E0D7D"/>
    <w:rsid w:val="000E397B"/>
    <w:rsid w:val="000F2C1A"/>
    <w:rsid w:val="000F34F4"/>
    <w:rsid w:val="00104EDD"/>
    <w:rsid w:val="001116F3"/>
    <w:rsid w:val="00124B6C"/>
    <w:rsid w:val="00125A4F"/>
    <w:rsid w:val="001327BF"/>
    <w:rsid w:val="001331AE"/>
    <w:rsid w:val="001431D8"/>
    <w:rsid w:val="0014544E"/>
    <w:rsid w:val="00150417"/>
    <w:rsid w:val="00150840"/>
    <w:rsid w:val="00150F3F"/>
    <w:rsid w:val="001531E2"/>
    <w:rsid w:val="00155414"/>
    <w:rsid w:val="00160BA5"/>
    <w:rsid w:val="0016443A"/>
    <w:rsid w:val="001724C1"/>
    <w:rsid w:val="00174B7E"/>
    <w:rsid w:val="00175EB3"/>
    <w:rsid w:val="00177155"/>
    <w:rsid w:val="00177AC7"/>
    <w:rsid w:val="00181116"/>
    <w:rsid w:val="0018469D"/>
    <w:rsid w:val="00184820"/>
    <w:rsid w:val="00185450"/>
    <w:rsid w:val="0019114B"/>
    <w:rsid w:val="00194F5E"/>
    <w:rsid w:val="001977C1"/>
    <w:rsid w:val="001A1A21"/>
    <w:rsid w:val="001A2B9B"/>
    <w:rsid w:val="001A7491"/>
    <w:rsid w:val="001B21EC"/>
    <w:rsid w:val="001B6971"/>
    <w:rsid w:val="001B7E4E"/>
    <w:rsid w:val="001C3080"/>
    <w:rsid w:val="001C5EC3"/>
    <w:rsid w:val="001C6398"/>
    <w:rsid w:val="001D0521"/>
    <w:rsid w:val="001D5719"/>
    <w:rsid w:val="001E6311"/>
    <w:rsid w:val="001E6BED"/>
    <w:rsid w:val="001E6F33"/>
    <w:rsid w:val="001F3055"/>
    <w:rsid w:val="001F5C0E"/>
    <w:rsid w:val="001F656C"/>
    <w:rsid w:val="00207C2B"/>
    <w:rsid w:val="00207CF7"/>
    <w:rsid w:val="002165FF"/>
    <w:rsid w:val="00217D7C"/>
    <w:rsid w:val="002256FA"/>
    <w:rsid w:val="0023241D"/>
    <w:rsid w:val="00254448"/>
    <w:rsid w:val="00272E8F"/>
    <w:rsid w:val="0027516D"/>
    <w:rsid w:val="00287F18"/>
    <w:rsid w:val="00294D35"/>
    <w:rsid w:val="002A433A"/>
    <w:rsid w:val="002A495F"/>
    <w:rsid w:val="002B11F9"/>
    <w:rsid w:val="002B407A"/>
    <w:rsid w:val="002B4F6E"/>
    <w:rsid w:val="002C1F77"/>
    <w:rsid w:val="002D300F"/>
    <w:rsid w:val="002D454E"/>
    <w:rsid w:val="002D4E6D"/>
    <w:rsid w:val="002D60A9"/>
    <w:rsid w:val="002E500D"/>
    <w:rsid w:val="002F6247"/>
    <w:rsid w:val="00303725"/>
    <w:rsid w:val="003058BA"/>
    <w:rsid w:val="00307FB6"/>
    <w:rsid w:val="0031025C"/>
    <w:rsid w:val="0031082A"/>
    <w:rsid w:val="003153E2"/>
    <w:rsid w:val="00322B72"/>
    <w:rsid w:val="0032718F"/>
    <w:rsid w:val="0033186B"/>
    <w:rsid w:val="00333AA8"/>
    <w:rsid w:val="00335D85"/>
    <w:rsid w:val="00337AAE"/>
    <w:rsid w:val="00347E81"/>
    <w:rsid w:val="00355356"/>
    <w:rsid w:val="0035586E"/>
    <w:rsid w:val="003610D0"/>
    <w:rsid w:val="00367BAA"/>
    <w:rsid w:val="00372FD9"/>
    <w:rsid w:val="00373C30"/>
    <w:rsid w:val="0038247B"/>
    <w:rsid w:val="003910DA"/>
    <w:rsid w:val="003A4CC2"/>
    <w:rsid w:val="003B22E2"/>
    <w:rsid w:val="003B2F5A"/>
    <w:rsid w:val="003B3BD6"/>
    <w:rsid w:val="003B7C5B"/>
    <w:rsid w:val="003C18B1"/>
    <w:rsid w:val="003C5DEA"/>
    <w:rsid w:val="003D1413"/>
    <w:rsid w:val="003D1A36"/>
    <w:rsid w:val="003D396D"/>
    <w:rsid w:val="003E044D"/>
    <w:rsid w:val="003F01B7"/>
    <w:rsid w:val="003F4805"/>
    <w:rsid w:val="003F53F8"/>
    <w:rsid w:val="00402D32"/>
    <w:rsid w:val="00421165"/>
    <w:rsid w:val="004250F4"/>
    <w:rsid w:val="00426C50"/>
    <w:rsid w:val="00427105"/>
    <w:rsid w:val="00436D43"/>
    <w:rsid w:val="0043773B"/>
    <w:rsid w:val="00437832"/>
    <w:rsid w:val="00445163"/>
    <w:rsid w:val="00446B59"/>
    <w:rsid w:val="004501D8"/>
    <w:rsid w:val="00450C84"/>
    <w:rsid w:val="004511A7"/>
    <w:rsid w:val="00453612"/>
    <w:rsid w:val="00455578"/>
    <w:rsid w:val="004558C9"/>
    <w:rsid w:val="00457171"/>
    <w:rsid w:val="00457601"/>
    <w:rsid w:val="00461459"/>
    <w:rsid w:val="004731FF"/>
    <w:rsid w:val="0047703B"/>
    <w:rsid w:val="00477432"/>
    <w:rsid w:val="0048282E"/>
    <w:rsid w:val="00486874"/>
    <w:rsid w:val="00494868"/>
    <w:rsid w:val="004956FF"/>
    <w:rsid w:val="004A6092"/>
    <w:rsid w:val="004A60A8"/>
    <w:rsid w:val="004A6663"/>
    <w:rsid w:val="004B1BAE"/>
    <w:rsid w:val="004B33F9"/>
    <w:rsid w:val="004C1E72"/>
    <w:rsid w:val="004C347F"/>
    <w:rsid w:val="004C6885"/>
    <w:rsid w:val="004D0DEE"/>
    <w:rsid w:val="004D20DE"/>
    <w:rsid w:val="004D4F4A"/>
    <w:rsid w:val="004E114A"/>
    <w:rsid w:val="004E2374"/>
    <w:rsid w:val="004F2F98"/>
    <w:rsid w:val="004F622C"/>
    <w:rsid w:val="004F6C29"/>
    <w:rsid w:val="004F76FA"/>
    <w:rsid w:val="00507100"/>
    <w:rsid w:val="005072F3"/>
    <w:rsid w:val="00507C9B"/>
    <w:rsid w:val="005164A9"/>
    <w:rsid w:val="005208FC"/>
    <w:rsid w:val="005276B1"/>
    <w:rsid w:val="00533159"/>
    <w:rsid w:val="00534486"/>
    <w:rsid w:val="005356AF"/>
    <w:rsid w:val="005414B6"/>
    <w:rsid w:val="00541B22"/>
    <w:rsid w:val="005444D9"/>
    <w:rsid w:val="00544764"/>
    <w:rsid w:val="00545A37"/>
    <w:rsid w:val="00551D50"/>
    <w:rsid w:val="00553330"/>
    <w:rsid w:val="00554F8F"/>
    <w:rsid w:val="005632CA"/>
    <w:rsid w:val="00565E07"/>
    <w:rsid w:val="00566481"/>
    <w:rsid w:val="00574E9D"/>
    <w:rsid w:val="005758B1"/>
    <w:rsid w:val="005839E0"/>
    <w:rsid w:val="0058555F"/>
    <w:rsid w:val="0058758A"/>
    <w:rsid w:val="00587DEF"/>
    <w:rsid w:val="00590A15"/>
    <w:rsid w:val="00590F92"/>
    <w:rsid w:val="005A28FA"/>
    <w:rsid w:val="005A49D0"/>
    <w:rsid w:val="005A6495"/>
    <w:rsid w:val="005B1522"/>
    <w:rsid w:val="005B6E98"/>
    <w:rsid w:val="005B7BD2"/>
    <w:rsid w:val="005C202C"/>
    <w:rsid w:val="005C67CB"/>
    <w:rsid w:val="005D124C"/>
    <w:rsid w:val="005D50F2"/>
    <w:rsid w:val="005E5FED"/>
    <w:rsid w:val="005F0B8D"/>
    <w:rsid w:val="005F0E06"/>
    <w:rsid w:val="005F2B5D"/>
    <w:rsid w:val="005F5912"/>
    <w:rsid w:val="005F6F14"/>
    <w:rsid w:val="00601D12"/>
    <w:rsid w:val="00605274"/>
    <w:rsid w:val="006101B2"/>
    <w:rsid w:val="006123DD"/>
    <w:rsid w:val="00615FAA"/>
    <w:rsid w:val="0062304C"/>
    <w:rsid w:val="00643A62"/>
    <w:rsid w:val="00645FEF"/>
    <w:rsid w:val="00647D0C"/>
    <w:rsid w:val="00657944"/>
    <w:rsid w:val="00664B54"/>
    <w:rsid w:val="006658F1"/>
    <w:rsid w:val="00672B4C"/>
    <w:rsid w:val="00677744"/>
    <w:rsid w:val="00687AD3"/>
    <w:rsid w:val="006930D7"/>
    <w:rsid w:val="00693FD6"/>
    <w:rsid w:val="00696B70"/>
    <w:rsid w:val="00696BE8"/>
    <w:rsid w:val="006A5A21"/>
    <w:rsid w:val="006A600B"/>
    <w:rsid w:val="006A6B06"/>
    <w:rsid w:val="006A759F"/>
    <w:rsid w:val="006B5F4A"/>
    <w:rsid w:val="006B62D0"/>
    <w:rsid w:val="006C2C07"/>
    <w:rsid w:val="006C2CA5"/>
    <w:rsid w:val="006C3C93"/>
    <w:rsid w:val="006C4D56"/>
    <w:rsid w:val="006D50E9"/>
    <w:rsid w:val="006D52E1"/>
    <w:rsid w:val="006D5633"/>
    <w:rsid w:val="006D63F4"/>
    <w:rsid w:val="006E34F9"/>
    <w:rsid w:val="006E6383"/>
    <w:rsid w:val="006F02FA"/>
    <w:rsid w:val="006F1D34"/>
    <w:rsid w:val="006F293C"/>
    <w:rsid w:val="006F2B1C"/>
    <w:rsid w:val="006F4C7B"/>
    <w:rsid w:val="006F7BB0"/>
    <w:rsid w:val="00700EBA"/>
    <w:rsid w:val="00713DFA"/>
    <w:rsid w:val="00721511"/>
    <w:rsid w:val="0073080A"/>
    <w:rsid w:val="00734478"/>
    <w:rsid w:val="00746B40"/>
    <w:rsid w:val="00747635"/>
    <w:rsid w:val="00753C8E"/>
    <w:rsid w:val="00753DB8"/>
    <w:rsid w:val="00754E02"/>
    <w:rsid w:val="0075579B"/>
    <w:rsid w:val="00760AFB"/>
    <w:rsid w:val="007637D5"/>
    <w:rsid w:val="00763F54"/>
    <w:rsid w:val="00765BED"/>
    <w:rsid w:val="0077178D"/>
    <w:rsid w:val="00772551"/>
    <w:rsid w:val="00782BA1"/>
    <w:rsid w:val="00784099"/>
    <w:rsid w:val="00791E77"/>
    <w:rsid w:val="007A7FA7"/>
    <w:rsid w:val="007B0863"/>
    <w:rsid w:val="007B23ED"/>
    <w:rsid w:val="007C7131"/>
    <w:rsid w:val="007D04DE"/>
    <w:rsid w:val="007D6D22"/>
    <w:rsid w:val="007E469F"/>
    <w:rsid w:val="007E6906"/>
    <w:rsid w:val="007F2C47"/>
    <w:rsid w:val="00804A76"/>
    <w:rsid w:val="00805039"/>
    <w:rsid w:val="00807A29"/>
    <w:rsid w:val="008112BF"/>
    <w:rsid w:val="00812486"/>
    <w:rsid w:val="008135E2"/>
    <w:rsid w:val="008139F8"/>
    <w:rsid w:val="00815B75"/>
    <w:rsid w:val="008166EC"/>
    <w:rsid w:val="00823A4B"/>
    <w:rsid w:val="008468B6"/>
    <w:rsid w:val="00847CB0"/>
    <w:rsid w:val="0085013D"/>
    <w:rsid w:val="00852DFF"/>
    <w:rsid w:val="00855B84"/>
    <w:rsid w:val="008618D7"/>
    <w:rsid w:val="00866B0A"/>
    <w:rsid w:val="00870F9D"/>
    <w:rsid w:val="00873BAC"/>
    <w:rsid w:val="008772C0"/>
    <w:rsid w:val="00880BE6"/>
    <w:rsid w:val="00882898"/>
    <w:rsid w:val="00883C92"/>
    <w:rsid w:val="00885145"/>
    <w:rsid w:val="00886B98"/>
    <w:rsid w:val="00896389"/>
    <w:rsid w:val="008A36F4"/>
    <w:rsid w:val="008B10C7"/>
    <w:rsid w:val="008B51C0"/>
    <w:rsid w:val="008B545D"/>
    <w:rsid w:val="008C2756"/>
    <w:rsid w:val="008D13F4"/>
    <w:rsid w:val="008D6B3E"/>
    <w:rsid w:val="008E23AE"/>
    <w:rsid w:val="008E5DCD"/>
    <w:rsid w:val="008E7080"/>
    <w:rsid w:val="008E7C48"/>
    <w:rsid w:val="008F4E02"/>
    <w:rsid w:val="00902460"/>
    <w:rsid w:val="00903822"/>
    <w:rsid w:val="00905CF5"/>
    <w:rsid w:val="00911DEB"/>
    <w:rsid w:val="00914B33"/>
    <w:rsid w:val="0091628F"/>
    <w:rsid w:val="009203E9"/>
    <w:rsid w:val="00922D69"/>
    <w:rsid w:val="0092791F"/>
    <w:rsid w:val="00927AB0"/>
    <w:rsid w:val="00927CBF"/>
    <w:rsid w:val="00932DF7"/>
    <w:rsid w:val="00933EC6"/>
    <w:rsid w:val="00934604"/>
    <w:rsid w:val="00934D2F"/>
    <w:rsid w:val="00941E73"/>
    <w:rsid w:val="00943EB3"/>
    <w:rsid w:val="00945460"/>
    <w:rsid w:val="009506A2"/>
    <w:rsid w:val="0095084B"/>
    <w:rsid w:val="009542DB"/>
    <w:rsid w:val="0095458F"/>
    <w:rsid w:val="009551CF"/>
    <w:rsid w:val="00956FBA"/>
    <w:rsid w:val="00957AFC"/>
    <w:rsid w:val="009662B9"/>
    <w:rsid w:val="00967550"/>
    <w:rsid w:val="0097622B"/>
    <w:rsid w:val="009771CF"/>
    <w:rsid w:val="00981FD2"/>
    <w:rsid w:val="0098482E"/>
    <w:rsid w:val="00996C12"/>
    <w:rsid w:val="00996EE8"/>
    <w:rsid w:val="009A69F9"/>
    <w:rsid w:val="009B22DD"/>
    <w:rsid w:val="009B338B"/>
    <w:rsid w:val="009B6122"/>
    <w:rsid w:val="009C5681"/>
    <w:rsid w:val="009E23F4"/>
    <w:rsid w:val="009E2555"/>
    <w:rsid w:val="00A0318B"/>
    <w:rsid w:val="00A15587"/>
    <w:rsid w:val="00A164BC"/>
    <w:rsid w:val="00A170DB"/>
    <w:rsid w:val="00A17B24"/>
    <w:rsid w:val="00A219DC"/>
    <w:rsid w:val="00A237B6"/>
    <w:rsid w:val="00A27ADB"/>
    <w:rsid w:val="00A301EA"/>
    <w:rsid w:val="00A35AE6"/>
    <w:rsid w:val="00A42A64"/>
    <w:rsid w:val="00A44D2F"/>
    <w:rsid w:val="00A47BD4"/>
    <w:rsid w:val="00A502D6"/>
    <w:rsid w:val="00A55E42"/>
    <w:rsid w:val="00A57CEF"/>
    <w:rsid w:val="00A62CC4"/>
    <w:rsid w:val="00A64152"/>
    <w:rsid w:val="00A64F2B"/>
    <w:rsid w:val="00A74D24"/>
    <w:rsid w:val="00A77E38"/>
    <w:rsid w:val="00A80E4E"/>
    <w:rsid w:val="00A81ADB"/>
    <w:rsid w:val="00A81E06"/>
    <w:rsid w:val="00A97BF8"/>
    <w:rsid w:val="00AA0BE9"/>
    <w:rsid w:val="00AA4B6F"/>
    <w:rsid w:val="00AA7633"/>
    <w:rsid w:val="00AB60ED"/>
    <w:rsid w:val="00AB6178"/>
    <w:rsid w:val="00AC0BD1"/>
    <w:rsid w:val="00AC0E0A"/>
    <w:rsid w:val="00AC336C"/>
    <w:rsid w:val="00AD14C2"/>
    <w:rsid w:val="00AD1BF4"/>
    <w:rsid w:val="00AD1EE4"/>
    <w:rsid w:val="00AD4DC8"/>
    <w:rsid w:val="00AD541B"/>
    <w:rsid w:val="00AD6B09"/>
    <w:rsid w:val="00AD6BB7"/>
    <w:rsid w:val="00AF53C9"/>
    <w:rsid w:val="00AF5971"/>
    <w:rsid w:val="00AF75B3"/>
    <w:rsid w:val="00B05E23"/>
    <w:rsid w:val="00B06A7A"/>
    <w:rsid w:val="00B12226"/>
    <w:rsid w:val="00B23D89"/>
    <w:rsid w:val="00B250F7"/>
    <w:rsid w:val="00B32574"/>
    <w:rsid w:val="00B62694"/>
    <w:rsid w:val="00B658AB"/>
    <w:rsid w:val="00B70447"/>
    <w:rsid w:val="00B75649"/>
    <w:rsid w:val="00B764E1"/>
    <w:rsid w:val="00B8633D"/>
    <w:rsid w:val="00B96518"/>
    <w:rsid w:val="00B97361"/>
    <w:rsid w:val="00BA03F3"/>
    <w:rsid w:val="00BA1682"/>
    <w:rsid w:val="00BA1B70"/>
    <w:rsid w:val="00BA5C99"/>
    <w:rsid w:val="00BA7B18"/>
    <w:rsid w:val="00BB16E7"/>
    <w:rsid w:val="00BB22FD"/>
    <w:rsid w:val="00BB6C80"/>
    <w:rsid w:val="00BC2F58"/>
    <w:rsid w:val="00BC31E5"/>
    <w:rsid w:val="00BC6842"/>
    <w:rsid w:val="00BC7EFE"/>
    <w:rsid w:val="00BD3BCF"/>
    <w:rsid w:val="00BE0713"/>
    <w:rsid w:val="00BE106C"/>
    <w:rsid w:val="00BE3CC6"/>
    <w:rsid w:val="00BE4BB7"/>
    <w:rsid w:val="00BE5BD8"/>
    <w:rsid w:val="00BF0EB1"/>
    <w:rsid w:val="00BF225C"/>
    <w:rsid w:val="00C04766"/>
    <w:rsid w:val="00C0492C"/>
    <w:rsid w:val="00C0569F"/>
    <w:rsid w:val="00C141F3"/>
    <w:rsid w:val="00C14A75"/>
    <w:rsid w:val="00C20FDC"/>
    <w:rsid w:val="00C25471"/>
    <w:rsid w:val="00C311E5"/>
    <w:rsid w:val="00C3433A"/>
    <w:rsid w:val="00C34AD5"/>
    <w:rsid w:val="00C44467"/>
    <w:rsid w:val="00C52A3D"/>
    <w:rsid w:val="00C552C2"/>
    <w:rsid w:val="00C5537E"/>
    <w:rsid w:val="00C61EF6"/>
    <w:rsid w:val="00C62EAC"/>
    <w:rsid w:val="00C7396F"/>
    <w:rsid w:val="00C77B88"/>
    <w:rsid w:val="00C77B98"/>
    <w:rsid w:val="00C83E74"/>
    <w:rsid w:val="00C844B5"/>
    <w:rsid w:val="00C93EB3"/>
    <w:rsid w:val="00CA33F0"/>
    <w:rsid w:val="00CA5434"/>
    <w:rsid w:val="00CB19BF"/>
    <w:rsid w:val="00CB4CC4"/>
    <w:rsid w:val="00CC0626"/>
    <w:rsid w:val="00CC0C45"/>
    <w:rsid w:val="00CC10A7"/>
    <w:rsid w:val="00CC36E7"/>
    <w:rsid w:val="00CC5BDC"/>
    <w:rsid w:val="00CC5DE2"/>
    <w:rsid w:val="00CC680A"/>
    <w:rsid w:val="00CD33C2"/>
    <w:rsid w:val="00CD47E9"/>
    <w:rsid w:val="00CD665A"/>
    <w:rsid w:val="00CE0F3C"/>
    <w:rsid w:val="00CE34C1"/>
    <w:rsid w:val="00CE61CC"/>
    <w:rsid w:val="00CF0B64"/>
    <w:rsid w:val="00CF52C9"/>
    <w:rsid w:val="00D03B1B"/>
    <w:rsid w:val="00D041D1"/>
    <w:rsid w:val="00D06E00"/>
    <w:rsid w:val="00D07869"/>
    <w:rsid w:val="00D101F9"/>
    <w:rsid w:val="00D10397"/>
    <w:rsid w:val="00D12215"/>
    <w:rsid w:val="00D12FD6"/>
    <w:rsid w:val="00D13AE9"/>
    <w:rsid w:val="00D203C9"/>
    <w:rsid w:val="00D24FCD"/>
    <w:rsid w:val="00D31012"/>
    <w:rsid w:val="00D340FD"/>
    <w:rsid w:val="00D47777"/>
    <w:rsid w:val="00D504F8"/>
    <w:rsid w:val="00D55D62"/>
    <w:rsid w:val="00D662AF"/>
    <w:rsid w:val="00D70936"/>
    <w:rsid w:val="00D70BC0"/>
    <w:rsid w:val="00D71636"/>
    <w:rsid w:val="00D97ECE"/>
    <w:rsid w:val="00DA291B"/>
    <w:rsid w:val="00DB053C"/>
    <w:rsid w:val="00DB422A"/>
    <w:rsid w:val="00DC1CAB"/>
    <w:rsid w:val="00DD62F3"/>
    <w:rsid w:val="00DE0285"/>
    <w:rsid w:val="00DE16A2"/>
    <w:rsid w:val="00DF2B96"/>
    <w:rsid w:val="00DF3B4B"/>
    <w:rsid w:val="00DF3C19"/>
    <w:rsid w:val="00DF3DBB"/>
    <w:rsid w:val="00E04BAB"/>
    <w:rsid w:val="00E0658E"/>
    <w:rsid w:val="00E1131B"/>
    <w:rsid w:val="00E16701"/>
    <w:rsid w:val="00E17074"/>
    <w:rsid w:val="00E20E15"/>
    <w:rsid w:val="00E211A0"/>
    <w:rsid w:val="00E333F4"/>
    <w:rsid w:val="00E341E9"/>
    <w:rsid w:val="00E4299A"/>
    <w:rsid w:val="00E438CE"/>
    <w:rsid w:val="00E546CE"/>
    <w:rsid w:val="00E54724"/>
    <w:rsid w:val="00E568C1"/>
    <w:rsid w:val="00E617DB"/>
    <w:rsid w:val="00E7295A"/>
    <w:rsid w:val="00E73164"/>
    <w:rsid w:val="00E84D6C"/>
    <w:rsid w:val="00E862CF"/>
    <w:rsid w:val="00E905BB"/>
    <w:rsid w:val="00E937C8"/>
    <w:rsid w:val="00E94BED"/>
    <w:rsid w:val="00E95440"/>
    <w:rsid w:val="00EA1780"/>
    <w:rsid w:val="00EA46CF"/>
    <w:rsid w:val="00EA779B"/>
    <w:rsid w:val="00EB2DE9"/>
    <w:rsid w:val="00EB422B"/>
    <w:rsid w:val="00EC0329"/>
    <w:rsid w:val="00ED2081"/>
    <w:rsid w:val="00EF6230"/>
    <w:rsid w:val="00F01402"/>
    <w:rsid w:val="00F022AC"/>
    <w:rsid w:val="00F02D04"/>
    <w:rsid w:val="00F054A8"/>
    <w:rsid w:val="00F1055A"/>
    <w:rsid w:val="00F12F01"/>
    <w:rsid w:val="00F15AE8"/>
    <w:rsid w:val="00F15CC8"/>
    <w:rsid w:val="00F2000C"/>
    <w:rsid w:val="00F216F6"/>
    <w:rsid w:val="00F2374D"/>
    <w:rsid w:val="00F2402F"/>
    <w:rsid w:val="00F30F60"/>
    <w:rsid w:val="00F34B23"/>
    <w:rsid w:val="00F3557E"/>
    <w:rsid w:val="00F417E3"/>
    <w:rsid w:val="00F41AD7"/>
    <w:rsid w:val="00F44931"/>
    <w:rsid w:val="00F45338"/>
    <w:rsid w:val="00F455B6"/>
    <w:rsid w:val="00F47D85"/>
    <w:rsid w:val="00F66451"/>
    <w:rsid w:val="00F67D79"/>
    <w:rsid w:val="00F702B9"/>
    <w:rsid w:val="00F75987"/>
    <w:rsid w:val="00F7716A"/>
    <w:rsid w:val="00F806A8"/>
    <w:rsid w:val="00FA2823"/>
    <w:rsid w:val="00FA2FEF"/>
    <w:rsid w:val="00FB0141"/>
    <w:rsid w:val="00FB0FAA"/>
    <w:rsid w:val="00FB442A"/>
    <w:rsid w:val="00FB4916"/>
    <w:rsid w:val="00FB50C4"/>
    <w:rsid w:val="00FB5701"/>
    <w:rsid w:val="00FC1F64"/>
    <w:rsid w:val="00FC7606"/>
    <w:rsid w:val="00FE191D"/>
    <w:rsid w:val="00FE40AC"/>
    <w:rsid w:val="00FF026C"/>
    <w:rsid w:val="00FF1935"/>
    <w:rsid w:val="00FF5F60"/>
    <w:rsid w:val="00FF6965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CE03E-EFC4-4410-89EE-3EA66171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ACA"/>
  </w:style>
  <w:style w:type="paragraph" w:styleId="1">
    <w:name w:val="heading 1"/>
    <w:basedOn w:val="a"/>
    <w:next w:val="a"/>
    <w:link w:val="10"/>
    <w:uiPriority w:val="9"/>
    <w:qFormat/>
    <w:rsid w:val="00A55E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unhideWhenUsed/>
    <w:qFormat/>
    <w:rsid w:val="000B0AC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20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B2D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0ACA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24FC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5E42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4">
    <w:name w:val="List Paragraph"/>
    <w:basedOn w:val="a"/>
    <w:uiPriority w:val="1"/>
    <w:qFormat/>
    <w:rsid w:val="006C2C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5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6F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B6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37832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BA03F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1B6971"/>
    <w:rPr>
      <w:color w:val="800080" w:themeColor="followedHyperlink"/>
      <w:u w:val="single"/>
    </w:rPr>
  </w:style>
  <w:style w:type="character" w:customStyle="1" w:styleId="link">
    <w:name w:val="link"/>
    <w:basedOn w:val="a0"/>
    <w:rsid w:val="0019114B"/>
  </w:style>
  <w:style w:type="paragraph" w:styleId="ab">
    <w:name w:val="Body Text"/>
    <w:basedOn w:val="a"/>
    <w:link w:val="ac"/>
    <w:uiPriority w:val="1"/>
    <w:qFormat/>
    <w:rsid w:val="009771CF"/>
    <w:pPr>
      <w:widowControl w:val="0"/>
      <w:autoSpaceDE w:val="0"/>
      <w:autoSpaceDN w:val="0"/>
      <w:spacing w:after="0" w:line="240" w:lineRule="auto"/>
      <w:ind w:left="113"/>
    </w:pPr>
    <w:rPr>
      <w:rFonts w:eastAsia="Times New Roman"/>
    </w:rPr>
  </w:style>
  <w:style w:type="character" w:customStyle="1" w:styleId="ac">
    <w:name w:val="Основной текст Знак"/>
    <w:basedOn w:val="a0"/>
    <w:link w:val="ab"/>
    <w:uiPriority w:val="1"/>
    <w:rsid w:val="009771CF"/>
    <w:rPr>
      <w:rFonts w:eastAsia="Times New Roman"/>
    </w:rPr>
  </w:style>
  <w:style w:type="character" w:customStyle="1" w:styleId="40">
    <w:name w:val="Заголовок 4 Знак"/>
    <w:basedOn w:val="a0"/>
    <w:link w:val="4"/>
    <w:uiPriority w:val="9"/>
    <w:rsid w:val="00EB2D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52">
    <w:name w:val="s_52"/>
    <w:basedOn w:val="a"/>
    <w:rsid w:val="00EB2DE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onvertedhdrxl">
    <w:name w:val="converted_hdr_xl"/>
    <w:basedOn w:val="a0"/>
    <w:rsid w:val="0078409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8409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8409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8409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8409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0"/>
    <w:rsid w:val="00784099"/>
  </w:style>
  <w:style w:type="paragraph" w:customStyle="1" w:styleId="Default">
    <w:name w:val="Default"/>
    <w:rsid w:val="00A301E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s1">
    <w:name w:val="s_1"/>
    <w:basedOn w:val="a"/>
    <w:rsid w:val="0056648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566481"/>
  </w:style>
  <w:style w:type="character" w:customStyle="1" w:styleId="30">
    <w:name w:val="Заголовок 3 Знак"/>
    <w:basedOn w:val="a0"/>
    <w:link w:val="3"/>
    <w:uiPriority w:val="9"/>
    <w:semiHidden/>
    <w:rsid w:val="004D20D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0">
    <w:name w:val="c0"/>
    <w:basedOn w:val="a"/>
    <w:rsid w:val="0088514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885145"/>
  </w:style>
  <w:style w:type="character" w:customStyle="1" w:styleId="hl">
    <w:name w:val="hl"/>
    <w:basedOn w:val="a0"/>
    <w:rsid w:val="00CA33F0"/>
  </w:style>
  <w:style w:type="character" w:styleId="HTML">
    <w:name w:val="HTML Cite"/>
    <w:basedOn w:val="a0"/>
    <w:uiPriority w:val="99"/>
    <w:semiHidden/>
    <w:unhideWhenUsed/>
    <w:rsid w:val="00CD665A"/>
    <w:rPr>
      <w:i/>
      <w:iCs/>
    </w:rPr>
  </w:style>
  <w:style w:type="character" w:styleId="ad">
    <w:name w:val="Placeholder Text"/>
    <w:basedOn w:val="a0"/>
    <w:uiPriority w:val="99"/>
    <w:semiHidden/>
    <w:rsid w:val="00C0492C"/>
    <w:rPr>
      <w:color w:val="808080"/>
    </w:rPr>
  </w:style>
  <w:style w:type="paragraph" w:customStyle="1" w:styleId="s3">
    <w:name w:val="s_3"/>
    <w:basedOn w:val="a"/>
    <w:rsid w:val="00EB42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AA7633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A7633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AA76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0228">
          <w:marLeft w:val="0"/>
          <w:marRight w:val="0"/>
          <w:marTop w:val="0"/>
          <w:marBottom w:val="0"/>
          <w:divBdr>
            <w:top w:val="dotted" w:sz="2" w:space="0" w:color="DCDCDC"/>
            <w:left w:val="dotted" w:sz="2" w:space="0" w:color="DCDCDC"/>
            <w:bottom w:val="dotted" w:sz="2" w:space="0" w:color="DCDCDC"/>
            <w:right w:val="dotted" w:sz="2" w:space="0" w:color="DCDCDC"/>
          </w:divBdr>
          <w:divsChild>
            <w:div w:id="979072969">
              <w:marLeft w:val="0"/>
              <w:marRight w:val="0"/>
              <w:marTop w:val="0"/>
              <w:marBottom w:val="0"/>
              <w:divBdr>
                <w:top w:val="single" w:sz="2" w:space="5" w:color="C0C0C0"/>
                <w:left w:val="single" w:sz="2" w:space="0" w:color="C0C0C0"/>
                <w:bottom w:val="single" w:sz="2" w:space="5" w:color="C0C0C0"/>
                <w:right w:val="single" w:sz="2" w:space="0" w:color="C0C0C0"/>
              </w:divBdr>
            </w:div>
          </w:divsChild>
        </w:div>
      </w:divsChild>
    </w:div>
    <w:div w:id="290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6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46642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3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1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1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3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4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7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3348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9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26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046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2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7931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6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204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3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32431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0705747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88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337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2891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0988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63189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2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430712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85913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4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2984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9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605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8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6323140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3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3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95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limpiada.ru/activity/220" TargetMode="External"/><Relationship Id="rId21" Type="http://schemas.openxmlformats.org/officeDocument/2006/relationships/hyperlink" Target="http://baseold.anichkov.ru/departments/olympiad/region/math" TargetMode="External"/><Relationship Id="rId42" Type="http://schemas.openxmlformats.org/officeDocument/2006/relationships/hyperlink" Target="https://rsr-olymp.ru/" TargetMode="External"/><Relationship Id="rId47" Type="http://schemas.openxmlformats.org/officeDocument/2006/relationships/hyperlink" Target="https://www.zavuch.ru/" TargetMode="External"/><Relationship Id="rId63" Type="http://schemas.openxmlformats.org/officeDocument/2006/relationships/hyperlink" Target="https://problems.ru/" TargetMode="External"/><Relationship Id="rId68" Type="http://schemas.openxmlformats.org/officeDocument/2006/relationships/hyperlink" Target="https://may.alleng.org/edu/math.htm" TargetMode="External"/><Relationship Id="rId84" Type="http://schemas.openxmlformats.org/officeDocument/2006/relationships/hyperlink" Target="https://math.edu.yar.ru/" TargetMode="External"/><Relationship Id="rId16" Type="http://schemas.openxmlformats.org/officeDocument/2006/relationships/hyperlink" Target="file:///C:\indexes\authors\lobachevskiy_n_i\" TargetMode="External"/><Relationship Id="rId11" Type="http://schemas.openxmlformats.org/officeDocument/2006/relationships/hyperlink" Target="file:///C:\indexes\authors\skanavi_m_i\" TargetMode="External"/><Relationship Id="rId32" Type="http://schemas.openxmlformats.org/officeDocument/2006/relationships/hyperlink" Target="https://uchi.ru/" TargetMode="External"/><Relationship Id="rId37" Type="http://schemas.openxmlformats.org/officeDocument/2006/relationships/hyperlink" Target="http://www.school.edu.ru" TargetMode="External"/><Relationship Id="rId53" Type="http://schemas.openxmlformats.org/officeDocument/2006/relationships/hyperlink" Target="https://www.nehudlit.ru/books/subcat350.html" TargetMode="External"/><Relationship Id="rId58" Type="http://schemas.openxmlformats.org/officeDocument/2006/relationships/hyperlink" Target="http://www.math.ru/teacher/" TargetMode="External"/><Relationship Id="rId74" Type="http://schemas.openxmlformats.org/officeDocument/2006/relationships/hyperlink" Target="http://mathtest.ru/" TargetMode="External"/><Relationship Id="rId79" Type="http://schemas.openxmlformats.org/officeDocument/2006/relationships/hyperlink" Target="https://asi.ru/projects/13816/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://newschool.yar.ru/14-proekty/211-regionalnyj-proekt-yaroslavskaya%20matematicheskaya-shkola" TargetMode="External"/><Relationship Id="rId14" Type="http://schemas.openxmlformats.org/officeDocument/2006/relationships/hyperlink" Target="file:///C:\indexes\authors\eyler_l\" TargetMode="External"/><Relationship Id="rId22" Type="http://schemas.openxmlformats.org/officeDocument/2006/relationships/hyperlink" Target="https://olimpiada.ru/activity/139" TargetMode="External"/><Relationship Id="rId27" Type="http://schemas.openxmlformats.org/officeDocument/2006/relationships/hyperlink" Target="https://math.edu.yar.ru/online_turnir_5_7/2020_1/tur02/index.html" TargetMode="External"/><Relationship Id="rId30" Type="http://schemas.openxmlformats.org/officeDocument/2006/relationships/hyperlink" Target="https://fg.resh.edu.ru/" TargetMode="External"/><Relationship Id="rId35" Type="http://schemas.openxmlformats.org/officeDocument/2006/relationships/hyperlink" Target="https://fipi.ru/" TargetMode="External"/><Relationship Id="rId43" Type="http://schemas.openxmlformats.org/officeDocument/2006/relationships/hyperlink" Target="https://www.polymedia.ru/" TargetMode="External"/><Relationship Id="rId48" Type="http://schemas.openxmlformats.org/officeDocument/2006/relationships/hyperlink" Target="https://nsportal.ru/" TargetMode="External"/><Relationship Id="rId56" Type="http://schemas.openxmlformats.org/officeDocument/2006/relationships/hyperlink" Target="https://mccme.ru/circles/" TargetMode="External"/><Relationship Id="rId64" Type="http://schemas.openxmlformats.org/officeDocument/2006/relationships/hyperlink" Target="http://www.uroki.net/" TargetMode="External"/><Relationship Id="rId69" Type="http://schemas.openxmlformats.org/officeDocument/2006/relationships/hyperlink" Target="https://rosuchebnik.ru/material/40-saytov-kotorye-oblegchat-rabotu-uchitelya/" TargetMode="External"/><Relationship Id="rId77" Type="http://schemas.openxmlformats.org/officeDocument/2006/relationships/hyperlink" Target="https://www.01math.com/" TargetMode="External"/><Relationship Id="rId8" Type="http://schemas.openxmlformats.org/officeDocument/2006/relationships/hyperlink" Target="https://www.youtube.com/watch?v=b5UuJgutOIk" TargetMode="External"/><Relationship Id="rId51" Type="http://schemas.openxmlformats.org/officeDocument/2006/relationships/hyperlink" Target="https://mirmatematiki.ru/" TargetMode="External"/><Relationship Id="rId72" Type="http://schemas.openxmlformats.org/officeDocument/2006/relationships/hyperlink" Target="http://zilberberg.ru/" TargetMode="External"/><Relationship Id="rId80" Type="http://schemas.openxmlformats.org/officeDocument/2006/relationships/hyperlink" Target="http://didaktor.ru/core-otechestvennyj-konstruktor-interaktivnyx-urokov/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file:///C:\indexes\authors\sharygin_i_f\" TargetMode="External"/><Relationship Id="rId17" Type="http://schemas.openxmlformats.org/officeDocument/2006/relationships/hyperlink" Target="file:///C:\indexes\authors\perelman_ya_i\" TargetMode="External"/><Relationship Id="rId25" Type="http://schemas.openxmlformats.org/officeDocument/2006/relationships/hyperlink" Target="https://olimpiada.ru/activity/140" TargetMode="External"/><Relationship Id="rId33" Type="http://schemas.openxmlformats.org/officeDocument/2006/relationships/hyperlink" Target="https://resh.edu.ru/about" TargetMode="External"/><Relationship Id="rId38" Type="http://schemas.openxmlformats.org/officeDocument/2006/relationships/hyperlink" Target="http://catalog.iot.ru" TargetMode="External"/><Relationship Id="rId46" Type="http://schemas.openxmlformats.org/officeDocument/2006/relationships/hyperlink" Target="https://www.uchportal.ru/" TargetMode="External"/><Relationship Id="rId59" Type="http://schemas.openxmlformats.org/officeDocument/2006/relationships/hyperlink" Target="https://mccme.ru/" TargetMode="External"/><Relationship Id="rId67" Type="http://schemas.openxmlformats.org/officeDocument/2006/relationships/hyperlink" Target="https://interneturok.ru/" TargetMode="External"/><Relationship Id="rId20" Type="http://schemas.openxmlformats.org/officeDocument/2006/relationships/hyperlink" Target="http://newschool.yar.ru/14-proekty/211-regionalnyj-proekt-yaroslavskaya-matematicheskaya-shkola" TargetMode="External"/><Relationship Id="rId41" Type="http://schemas.openxmlformats.org/officeDocument/2006/relationships/hyperlink" Target="https://uchi.ru/" TargetMode="External"/><Relationship Id="rId54" Type="http://schemas.openxmlformats.org/officeDocument/2006/relationships/hyperlink" Target="https://nashol.me/knigi/" TargetMode="External"/><Relationship Id="rId62" Type="http://schemas.openxmlformats.org/officeDocument/2006/relationships/hyperlink" Target="http://www.problems.ru/about_system.php" TargetMode="External"/><Relationship Id="rId70" Type="http://schemas.openxmlformats.org/officeDocument/2006/relationships/hyperlink" Target="https://foxford.ru/" TargetMode="External"/><Relationship Id="rId75" Type="http://schemas.openxmlformats.org/officeDocument/2006/relationships/hyperlink" Target="https://www.canva.com/ru_ru/grafiki/" TargetMode="External"/><Relationship Id="rId83" Type="http://schemas.openxmlformats.org/officeDocument/2006/relationships/hyperlink" Target="https://www.edu.yar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file:///C:\indexes\authors\gauss_k_f\" TargetMode="External"/><Relationship Id="rId23" Type="http://schemas.openxmlformats.org/officeDocument/2006/relationships/hyperlink" Target="http://www.matol.ru/" TargetMode="External"/><Relationship Id="rId28" Type="http://schemas.openxmlformats.org/officeDocument/2006/relationships/hyperlink" Target="https://math.edu.yar.ru/" TargetMode="External"/><Relationship Id="rId36" Type="http://schemas.openxmlformats.org/officeDocument/2006/relationships/hyperlink" Target="http://window.edu.ru/window/catalog" TargetMode="External"/><Relationship Id="rId49" Type="http://schemas.openxmlformats.org/officeDocument/2006/relationships/hyperlink" Target="https://infourok.ru/" TargetMode="External"/><Relationship Id="rId57" Type="http://schemas.openxmlformats.org/officeDocument/2006/relationships/hyperlink" Target="http://olimpiada.ru/" TargetMode="External"/><Relationship Id="rId10" Type="http://schemas.openxmlformats.org/officeDocument/2006/relationships/hyperlink" Target="file:///C:\indexes\authors\skopets_z_a\" TargetMode="External"/><Relationship Id="rId31" Type="http://schemas.openxmlformats.org/officeDocument/2006/relationships/hyperlink" Target="http://skiv.instrao.ru/" TargetMode="External"/><Relationship Id="rId44" Type="http://schemas.openxmlformats.org/officeDocument/2006/relationships/hyperlink" Target="http://school-collection.edu.ru/" TargetMode="External"/><Relationship Id="rId52" Type="http://schemas.openxmlformats.org/officeDocument/2006/relationships/hyperlink" Target="https://www.nehudlit.ru/" TargetMode="External"/><Relationship Id="rId60" Type="http://schemas.openxmlformats.org/officeDocument/2006/relationships/hyperlink" Target="https://utf8.lbz.ru/metodist/authors/matematika/7/" TargetMode="External"/><Relationship Id="rId65" Type="http://schemas.openxmlformats.org/officeDocument/2006/relationships/hyperlink" Target="http://zaba.ru/" TargetMode="External"/><Relationship Id="rId73" Type="http://schemas.openxmlformats.org/officeDocument/2006/relationships/hyperlink" Target="http://arbuz.uz/t_e_pi.html" TargetMode="External"/><Relationship Id="rId78" Type="http://schemas.openxmlformats.org/officeDocument/2006/relationships/hyperlink" Target="https://coreapp.ai/" TargetMode="External"/><Relationship Id="rId81" Type="http://schemas.openxmlformats.org/officeDocument/2006/relationships/hyperlink" Target="http://www.yarregion.ru/Government/" TargetMode="External"/><Relationship Id="rId86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xn--j1ahfl.xn--p1ai/library/razdatochnij_material_po_geometrii_7kl_tema_soot_122841.html" TargetMode="External"/><Relationship Id="rId13" Type="http://schemas.openxmlformats.org/officeDocument/2006/relationships/hyperlink" Target="file:///C:\indexes\authors\kolmogorov_n_a\" TargetMode="External"/><Relationship Id="rId18" Type="http://schemas.openxmlformats.org/officeDocument/2006/relationships/hyperlink" Target="https://www.vokrugsveta.ru/encyclopedia/index.php?title=15_%D0%B0%D0%BF%D1%80%D0%B5%D0%BB%D1%8F" TargetMode="External"/><Relationship Id="rId39" Type="http://schemas.openxmlformats.org/officeDocument/2006/relationships/hyperlink" Target="https://math-ege.sdamgia.ru/" TargetMode="External"/><Relationship Id="rId34" Type="http://schemas.openxmlformats.org/officeDocument/2006/relationships/hyperlink" Target="http://window.edu.ru/" TargetMode="External"/><Relationship Id="rId50" Type="http://schemas.openxmlformats.org/officeDocument/2006/relationships/hyperlink" Target="http://www.pm298.ru/" TargetMode="External"/><Relationship Id="rId55" Type="http://schemas.openxmlformats.org/officeDocument/2006/relationships/hyperlink" Target="https://mccme.ru/schools/" TargetMode="External"/><Relationship Id="rId76" Type="http://schemas.openxmlformats.org/officeDocument/2006/relationships/hyperlink" Target="https://www.01math.com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yotx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kiv.instrao.ru/" TargetMode="External"/><Relationship Id="rId24" Type="http://schemas.openxmlformats.org/officeDocument/2006/relationships/hyperlink" Target="http://www.tursavin.ru/" TargetMode="External"/><Relationship Id="rId40" Type="http://schemas.openxmlformats.org/officeDocument/2006/relationships/hyperlink" Target="https://mathlesson.ru/node/890" TargetMode="External"/><Relationship Id="rId45" Type="http://schemas.openxmlformats.org/officeDocument/2006/relationships/hyperlink" Target="https://pedsovet.org/" TargetMode="External"/><Relationship Id="rId66" Type="http://schemas.openxmlformats.org/officeDocument/2006/relationships/hyperlink" Target="https://metaschool.ru/" TargetMode="External"/><Relationship Id="rId61" Type="http://schemas.openxmlformats.org/officeDocument/2006/relationships/hyperlink" Target="http://www.ziimag.narod.ru/index.html" TargetMode="External"/><Relationship Id="rId82" Type="http://schemas.openxmlformats.org/officeDocument/2006/relationships/hyperlink" Target="http://www.yarregion.ru/depts/dob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3A156-A4C4-4366-9773-8B9659958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5259</Words>
  <Characters>29982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 Зайцева</dc:creator>
  <cp:lastModifiedBy>Пользователь Windows</cp:lastModifiedBy>
  <cp:revision>2</cp:revision>
  <cp:lastPrinted>2021-07-27T15:20:00Z</cp:lastPrinted>
  <dcterms:created xsi:type="dcterms:W3CDTF">2021-08-18T05:08:00Z</dcterms:created>
  <dcterms:modified xsi:type="dcterms:W3CDTF">2021-08-18T05:08:00Z</dcterms:modified>
</cp:coreProperties>
</file>