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4E" w:rsidRPr="006015E0" w:rsidRDefault="002F204E" w:rsidP="006015E0">
      <w:pPr>
        <w:tabs>
          <w:tab w:val="left" w:pos="708"/>
        </w:tabs>
        <w:suppressAutoHyphens/>
        <w:spacing w:after="0" w:line="240" w:lineRule="auto"/>
        <w:jc w:val="center"/>
        <w:rPr>
          <w:rFonts w:ascii="Calibri" w:eastAsia="SimSun" w:hAnsi="Calibri"/>
          <w:b/>
          <w:sz w:val="30"/>
          <w:szCs w:val="30"/>
        </w:rPr>
      </w:pPr>
      <w:bookmarkStart w:id="0" w:name="_GoBack"/>
      <w:bookmarkEnd w:id="0"/>
      <w:r w:rsidRPr="006015E0">
        <w:rPr>
          <w:rFonts w:eastAsia="Times New Roman"/>
          <w:b/>
          <w:sz w:val="30"/>
          <w:szCs w:val="30"/>
          <w:lang w:eastAsia="ru-RU"/>
        </w:rPr>
        <w:t>Методическое письмо</w:t>
      </w:r>
    </w:p>
    <w:p w:rsidR="002F204E" w:rsidRPr="006015E0" w:rsidRDefault="002F204E" w:rsidP="006015E0">
      <w:pPr>
        <w:tabs>
          <w:tab w:val="left" w:pos="708"/>
        </w:tabs>
        <w:suppressAutoHyphens/>
        <w:spacing w:after="0" w:line="240" w:lineRule="auto"/>
        <w:jc w:val="center"/>
        <w:rPr>
          <w:rFonts w:eastAsia="Times New Roman"/>
          <w:b/>
          <w:sz w:val="30"/>
          <w:szCs w:val="30"/>
          <w:lang w:eastAsia="ru-RU"/>
        </w:rPr>
      </w:pPr>
      <w:r w:rsidRPr="006015E0">
        <w:rPr>
          <w:rFonts w:eastAsia="Times New Roman"/>
          <w:b/>
          <w:sz w:val="30"/>
          <w:szCs w:val="30"/>
          <w:lang w:eastAsia="ru-RU"/>
        </w:rPr>
        <w:t>о преподавании учебного предмета «Химия»</w:t>
      </w:r>
    </w:p>
    <w:p w:rsidR="002F204E" w:rsidRPr="006015E0" w:rsidRDefault="002F204E" w:rsidP="006015E0">
      <w:pPr>
        <w:tabs>
          <w:tab w:val="left" w:pos="708"/>
        </w:tabs>
        <w:suppressAutoHyphens/>
        <w:spacing w:after="0" w:line="240" w:lineRule="auto"/>
        <w:jc w:val="center"/>
        <w:rPr>
          <w:rFonts w:eastAsia="Times New Roman"/>
          <w:b/>
          <w:sz w:val="30"/>
          <w:szCs w:val="30"/>
          <w:lang w:eastAsia="ru-RU"/>
        </w:rPr>
      </w:pPr>
      <w:r w:rsidRPr="006015E0">
        <w:rPr>
          <w:rFonts w:eastAsia="Times New Roman"/>
          <w:b/>
          <w:sz w:val="30"/>
          <w:szCs w:val="30"/>
          <w:lang w:eastAsia="ru-RU"/>
        </w:rPr>
        <w:t>в образовательных организациях Ярославской области</w:t>
      </w:r>
    </w:p>
    <w:p w:rsidR="002F204E" w:rsidRPr="006015E0" w:rsidRDefault="006015E0" w:rsidP="006015E0">
      <w:pPr>
        <w:tabs>
          <w:tab w:val="left" w:pos="708"/>
        </w:tabs>
        <w:suppressAutoHyphens/>
        <w:spacing w:after="0" w:line="240" w:lineRule="auto"/>
        <w:jc w:val="center"/>
        <w:rPr>
          <w:rFonts w:ascii="Calibri" w:eastAsia="SimSun" w:hAnsi="Calibri"/>
          <w:b/>
          <w:sz w:val="30"/>
          <w:szCs w:val="30"/>
        </w:rPr>
      </w:pPr>
      <w:r>
        <w:rPr>
          <w:rFonts w:eastAsia="Times New Roman"/>
          <w:b/>
          <w:sz w:val="30"/>
          <w:szCs w:val="30"/>
          <w:lang w:eastAsia="ru-RU"/>
        </w:rPr>
        <w:t>в 2021</w:t>
      </w:r>
      <w:r w:rsidRPr="009A104D">
        <w:rPr>
          <w:rFonts w:eastAsia="Times New Roman"/>
          <w:b/>
          <w:sz w:val="30"/>
          <w:szCs w:val="30"/>
          <w:lang w:eastAsia="ru-RU"/>
        </w:rPr>
        <w:t>-</w:t>
      </w:r>
      <w:r w:rsidR="002F204E" w:rsidRPr="006015E0">
        <w:rPr>
          <w:rFonts w:eastAsia="Times New Roman"/>
          <w:b/>
          <w:sz w:val="30"/>
          <w:szCs w:val="30"/>
          <w:lang w:eastAsia="ru-RU"/>
        </w:rPr>
        <w:t>2022 уч</w:t>
      </w:r>
      <w:r>
        <w:rPr>
          <w:rFonts w:eastAsia="Times New Roman"/>
          <w:b/>
          <w:sz w:val="30"/>
          <w:szCs w:val="30"/>
          <w:lang w:eastAsia="ru-RU"/>
        </w:rPr>
        <w:t xml:space="preserve">ебном </w:t>
      </w:r>
      <w:r w:rsidR="002F204E" w:rsidRPr="006015E0">
        <w:rPr>
          <w:rFonts w:eastAsia="Times New Roman"/>
          <w:b/>
          <w:sz w:val="30"/>
          <w:szCs w:val="30"/>
          <w:lang w:eastAsia="ru-RU"/>
        </w:rPr>
        <w:t>г</w:t>
      </w:r>
      <w:r>
        <w:rPr>
          <w:rFonts w:eastAsia="Times New Roman"/>
          <w:b/>
          <w:sz w:val="30"/>
          <w:szCs w:val="30"/>
          <w:lang w:eastAsia="ru-RU"/>
        </w:rPr>
        <w:t>оду</w:t>
      </w:r>
    </w:p>
    <w:p w:rsidR="002F204E" w:rsidRPr="006015E0" w:rsidRDefault="002F204E" w:rsidP="006015E0">
      <w:pPr>
        <w:tabs>
          <w:tab w:val="left" w:pos="708"/>
        </w:tabs>
        <w:suppressAutoHyphens/>
        <w:spacing w:after="0" w:line="240" w:lineRule="auto"/>
        <w:jc w:val="both"/>
        <w:rPr>
          <w:rFonts w:eastAsia="Times New Roman"/>
          <w:sz w:val="30"/>
          <w:szCs w:val="30"/>
          <w:lang w:eastAsia="ru-RU"/>
        </w:rPr>
      </w:pPr>
    </w:p>
    <w:p w:rsidR="002F204E" w:rsidRPr="006015E0" w:rsidRDefault="002F204E" w:rsidP="004B7932">
      <w:pPr>
        <w:tabs>
          <w:tab w:val="left" w:pos="708"/>
        </w:tabs>
        <w:suppressAutoHyphens/>
        <w:spacing w:after="0" w:line="240" w:lineRule="auto"/>
        <w:ind w:firstLine="5387"/>
        <w:rPr>
          <w:rFonts w:eastAsia="Times New Roman"/>
          <w:i/>
          <w:lang w:eastAsia="ar-SA"/>
        </w:rPr>
      </w:pPr>
      <w:r w:rsidRPr="006015E0">
        <w:rPr>
          <w:rFonts w:eastAsia="Times New Roman"/>
          <w:i/>
          <w:lang w:eastAsia="ar-SA"/>
        </w:rPr>
        <w:t xml:space="preserve">Составитель: </w:t>
      </w:r>
    </w:p>
    <w:p w:rsidR="004B7932" w:rsidRDefault="002F204E" w:rsidP="004B7932">
      <w:pPr>
        <w:tabs>
          <w:tab w:val="left" w:pos="708"/>
        </w:tabs>
        <w:suppressAutoHyphens/>
        <w:spacing w:after="0" w:line="240" w:lineRule="auto"/>
        <w:ind w:firstLine="5387"/>
        <w:rPr>
          <w:rFonts w:eastAsia="Times New Roman"/>
          <w:i/>
          <w:lang w:val="en-US" w:eastAsia="ar-SA"/>
        </w:rPr>
      </w:pPr>
      <w:r w:rsidRPr="006015E0">
        <w:rPr>
          <w:rFonts w:eastAsia="Times New Roman"/>
          <w:i/>
          <w:lang w:eastAsia="ar-SA"/>
        </w:rPr>
        <w:t xml:space="preserve">Александрова Елена Викторовна, </w:t>
      </w:r>
    </w:p>
    <w:p w:rsidR="004B7932" w:rsidRDefault="002F204E" w:rsidP="004B7932">
      <w:pPr>
        <w:tabs>
          <w:tab w:val="left" w:pos="708"/>
        </w:tabs>
        <w:suppressAutoHyphens/>
        <w:spacing w:after="0" w:line="240" w:lineRule="auto"/>
        <w:ind w:firstLine="5387"/>
        <w:rPr>
          <w:rFonts w:eastAsia="Times New Roman"/>
          <w:i/>
          <w:lang w:val="en-US" w:eastAsia="ar-SA"/>
        </w:rPr>
      </w:pPr>
      <w:r w:rsidRPr="006015E0">
        <w:rPr>
          <w:rFonts w:eastAsia="Times New Roman"/>
          <w:i/>
          <w:lang w:eastAsia="ar-SA"/>
        </w:rPr>
        <w:t xml:space="preserve">к.п.н.,ст. пр. КЕМД </w:t>
      </w:r>
    </w:p>
    <w:p w:rsidR="002F204E" w:rsidRDefault="002F204E" w:rsidP="004B7932">
      <w:pPr>
        <w:tabs>
          <w:tab w:val="left" w:pos="708"/>
        </w:tabs>
        <w:suppressAutoHyphens/>
        <w:spacing w:after="0" w:line="240" w:lineRule="auto"/>
        <w:ind w:firstLine="5387"/>
        <w:rPr>
          <w:rFonts w:eastAsia="Times New Roman"/>
          <w:i/>
          <w:lang w:eastAsia="ar-SA"/>
        </w:rPr>
      </w:pPr>
      <w:r w:rsidRPr="006015E0">
        <w:rPr>
          <w:rFonts w:eastAsia="Times New Roman"/>
          <w:i/>
          <w:lang w:eastAsia="ar-SA"/>
        </w:rPr>
        <w:t>ГАУ ДПО ЯО ИРО</w:t>
      </w:r>
    </w:p>
    <w:p w:rsidR="006015E0" w:rsidRPr="006015E0" w:rsidRDefault="006015E0" w:rsidP="006015E0">
      <w:pPr>
        <w:tabs>
          <w:tab w:val="left" w:pos="708"/>
        </w:tabs>
        <w:suppressAutoHyphens/>
        <w:spacing w:after="0" w:line="240" w:lineRule="auto"/>
        <w:ind w:firstLine="4820"/>
        <w:rPr>
          <w:rFonts w:eastAsia="Times New Roman"/>
          <w:i/>
          <w:lang w:eastAsia="ar-SA"/>
        </w:rPr>
      </w:pPr>
    </w:p>
    <w:p w:rsidR="000E2CB7" w:rsidRPr="006015E0" w:rsidRDefault="007B3AB0" w:rsidP="006015E0">
      <w:pPr>
        <w:tabs>
          <w:tab w:val="left" w:pos="1134"/>
        </w:tabs>
        <w:spacing w:after="0" w:line="240" w:lineRule="auto"/>
        <w:ind w:firstLine="709"/>
        <w:jc w:val="both"/>
        <w:rPr>
          <w:spacing w:val="-2"/>
        </w:rPr>
      </w:pPr>
      <w:r w:rsidRPr="006015E0">
        <w:t>Химия</w:t>
      </w:r>
      <w:r w:rsidR="00285D30" w:rsidRPr="006015E0">
        <w:t xml:space="preserve"> является </w:t>
      </w:r>
      <w:r w:rsidRPr="006015E0">
        <w:t>неотъемлемой частью естествознания, она отражает сложный комплекс</w:t>
      </w:r>
      <w:r w:rsidR="006C1DC6" w:rsidRPr="006015E0">
        <w:t xml:space="preserve"> отношений «человек-вещество-жизнь»</w:t>
      </w:r>
      <w:r w:rsidR="00456EAC" w:rsidRPr="006015E0">
        <w:t>, а также «вещество-материал-практическая деятельность»</w:t>
      </w:r>
      <w:r w:rsidR="00285D30" w:rsidRPr="006015E0">
        <w:t xml:space="preserve">. </w:t>
      </w:r>
      <w:r w:rsidR="00C93EC4" w:rsidRPr="006015E0">
        <w:t>Изучение предмета «Химия» в системе общего образования направлено на формирование в сознании обучающихся научного мировоззрения, культуры мышления и поведения</w:t>
      </w:r>
      <w:r w:rsidR="001F0264" w:rsidRPr="006015E0">
        <w:t xml:space="preserve">. </w:t>
      </w:r>
      <w:r w:rsidR="009D6A89" w:rsidRPr="006015E0">
        <w:t>Химия наполняет конкретным содержанием</w:t>
      </w:r>
      <w:r w:rsidR="00F75BFF" w:rsidRPr="006015E0">
        <w:t xml:space="preserve"> многие фундаментальные представления о мире</w:t>
      </w:r>
      <w:r w:rsidR="004C40CB" w:rsidRPr="006015E0">
        <w:t>: связь между строением и свойствами</w:t>
      </w:r>
      <w:r w:rsidR="006113CD" w:rsidRPr="006015E0">
        <w:t xml:space="preserve"> сложной</w:t>
      </w:r>
      <w:r w:rsidR="004C40CB" w:rsidRPr="006015E0">
        <w:t xml:space="preserve"> системы любого типа</w:t>
      </w:r>
      <w:r w:rsidR="006113CD" w:rsidRPr="006015E0">
        <w:t xml:space="preserve">, вероятностные представления, </w:t>
      </w:r>
      <w:r w:rsidR="004D7ED9" w:rsidRPr="006015E0">
        <w:t>упорядоченность</w:t>
      </w:r>
      <w:r w:rsidR="006113CD" w:rsidRPr="006015E0">
        <w:t xml:space="preserve"> и хаос</w:t>
      </w:r>
      <w:r w:rsidR="004D7ED9" w:rsidRPr="006015E0">
        <w:t>, законы сохранения</w:t>
      </w:r>
      <w:r w:rsidR="0061082D" w:rsidRPr="006015E0">
        <w:t xml:space="preserve">, формы </w:t>
      </w:r>
      <w:r w:rsidR="006015E0">
        <w:br/>
      </w:r>
      <w:r w:rsidR="0061082D" w:rsidRPr="006015E0">
        <w:t>и способы передачи энергии, атомно-молекулярная теория, единство дискретного и непрерывного</w:t>
      </w:r>
      <w:r w:rsidR="008D3956" w:rsidRPr="006015E0">
        <w:t>, представления об эволюции материи</w:t>
      </w:r>
      <w:r w:rsidR="001F0264" w:rsidRPr="006015E0">
        <w:t xml:space="preserve">. </w:t>
      </w:r>
      <w:r w:rsidR="002E735D" w:rsidRPr="006015E0">
        <w:t xml:space="preserve">Учебный предмет </w:t>
      </w:r>
      <w:r w:rsidR="002E735D" w:rsidRPr="006015E0">
        <w:rPr>
          <w:spacing w:val="-2"/>
        </w:rPr>
        <w:t xml:space="preserve">«Химия» создает необходимую основу </w:t>
      </w:r>
      <w:r w:rsidR="008E4F1A" w:rsidRPr="006015E0">
        <w:rPr>
          <w:spacing w:val="-2"/>
        </w:rPr>
        <w:t>для освоения</w:t>
      </w:r>
      <w:r w:rsidR="009447B4" w:rsidRPr="006015E0">
        <w:rPr>
          <w:spacing w:val="-2"/>
        </w:rPr>
        <w:t xml:space="preserve"> не только</w:t>
      </w:r>
      <w:r w:rsidR="008E4F1A" w:rsidRPr="006015E0">
        <w:rPr>
          <w:spacing w:val="-2"/>
        </w:rPr>
        <w:t xml:space="preserve"> фундаментальных естественнонаучных представлений о свойствах окружающего мира, </w:t>
      </w:r>
      <w:r w:rsidR="006015E0" w:rsidRPr="006015E0">
        <w:rPr>
          <w:spacing w:val="-2"/>
        </w:rPr>
        <w:br/>
      </w:r>
      <w:r w:rsidR="009447B4" w:rsidRPr="006015E0">
        <w:rPr>
          <w:spacing w:val="-2"/>
        </w:rPr>
        <w:t>но и</w:t>
      </w:r>
      <w:r w:rsidR="008E4F1A" w:rsidRPr="006015E0">
        <w:rPr>
          <w:spacing w:val="-2"/>
        </w:rPr>
        <w:t xml:space="preserve"> </w:t>
      </w:r>
      <w:r w:rsidR="009447B4" w:rsidRPr="006015E0">
        <w:rPr>
          <w:spacing w:val="-2"/>
        </w:rPr>
        <w:t>для интеллектуального и нравственного совершенствования обучающихся</w:t>
      </w:r>
      <w:r w:rsidR="00E57B0B" w:rsidRPr="006015E0">
        <w:rPr>
          <w:spacing w:val="-2"/>
        </w:rPr>
        <w:t>. </w:t>
      </w:r>
    </w:p>
    <w:p w:rsidR="00455E60" w:rsidRPr="006015E0" w:rsidRDefault="00455E60" w:rsidP="006015E0">
      <w:pPr>
        <w:tabs>
          <w:tab w:val="left" w:pos="1134"/>
        </w:tabs>
        <w:spacing w:after="0" w:line="240" w:lineRule="auto"/>
        <w:ind w:firstLine="709"/>
        <w:jc w:val="both"/>
      </w:pPr>
      <w:r w:rsidRPr="006015E0">
        <w:t>Концепция преподавания учебного предмета «</w:t>
      </w:r>
      <w:r w:rsidR="001B48CC" w:rsidRPr="006015E0">
        <w:t>Химия</w:t>
      </w:r>
      <w:r w:rsidRPr="006015E0">
        <w:t>» в образовательных организациях Российской Федерации, реализующих основные общеобразовательные программы (утверждена 3 декабря 2019 г. коллегией Министерства просвещения Российской Федерации), определяет главн</w:t>
      </w:r>
      <w:r w:rsidR="009252F0" w:rsidRPr="006015E0">
        <w:t>ые</w:t>
      </w:r>
      <w:r w:rsidRPr="006015E0">
        <w:t xml:space="preserve"> цел</w:t>
      </w:r>
      <w:r w:rsidR="009252F0" w:rsidRPr="006015E0">
        <w:t>и</w:t>
      </w:r>
      <w:r w:rsidRPr="006015E0">
        <w:t xml:space="preserve"> изучения </w:t>
      </w:r>
      <w:r w:rsidR="001B48CC" w:rsidRPr="006015E0">
        <w:t>химии</w:t>
      </w:r>
      <w:r w:rsidRPr="006015E0">
        <w:t xml:space="preserve"> в образовательной организации</w:t>
      </w:r>
      <w:r w:rsidR="009252F0" w:rsidRPr="006015E0">
        <w:t>:</w:t>
      </w:r>
    </w:p>
    <w:p w:rsidR="009252F0" w:rsidRPr="006015E0" w:rsidRDefault="009252F0"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Формирование интереса и стремления обучающихся к научному изучению природы, развитие их интеллектуальных и творческих способностей</w:t>
      </w:r>
      <w:r w:rsidR="001B48CC" w:rsidRPr="006015E0">
        <w:rPr>
          <w:rFonts w:ascii="Times New Roman" w:hAnsi="Times New Roman" w:cs="Times New Roman"/>
          <w:sz w:val="28"/>
          <w:szCs w:val="28"/>
        </w:rPr>
        <w:t>,</w:t>
      </w:r>
      <w:r w:rsidR="001B48CC" w:rsidRPr="006015E0">
        <w:rPr>
          <w:sz w:val="28"/>
          <w:szCs w:val="28"/>
        </w:rPr>
        <w:t xml:space="preserve"> </w:t>
      </w:r>
      <w:r w:rsidR="001B48CC" w:rsidRPr="006015E0">
        <w:rPr>
          <w:rFonts w:ascii="Times New Roman" w:hAnsi="Times New Roman" w:cs="Times New Roman"/>
          <w:sz w:val="28"/>
          <w:szCs w:val="28"/>
        </w:rPr>
        <w:t>осознание значимости химической науки как базы для повышения качества жизни, развитие позитивного и конструктивного подхода к химической науке, химическим технологиям и их достижениям;</w:t>
      </w:r>
    </w:p>
    <w:p w:rsidR="009252F0" w:rsidRPr="006015E0" w:rsidRDefault="009252F0"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Развитие представлений о научном методе познания и формирование исследовательского отношения к окружающим явлениям;</w:t>
      </w:r>
    </w:p>
    <w:p w:rsidR="009252F0" w:rsidRPr="006015E0" w:rsidRDefault="00442A86"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Углубление представлений о материальном единстве мира, роли химии в создании современной естественно-научной картин</w:t>
      </w:r>
      <w:r w:rsidR="007009F5" w:rsidRPr="006015E0">
        <w:rPr>
          <w:rFonts w:ascii="Times New Roman" w:hAnsi="Times New Roman" w:cs="Times New Roman"/>
          <w:sz w:val="28"/>
          <w:szCs w:val="28"/>
        </w:rPr>
        <w:t>ы</w:t>
      </w:r>
      <w:r w:rsidRPr="006015E0">
        <w:rPr>
          <w:rFonts w:ascii="Times New Roman" w:hAnsi="Times New Roman" w:cs="Times New Roman"/>
          <w:sz w:val="28"/>
          <w:szCs w:val="28"/>
        </w:rPr>
        <w:t xml:space="preserve"> мира, в решении современных экологических проблем, в том числе в предотвращении техногенных и экологических катастроф;</w:t>
      </w:r>
    </w:p>
    <w:p w:rsidR="009252F0" w:rsidRPr="006015E0" w:rsidRDefault="005072D3"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 xml:space="preserve">Формирование основ химической грамотности: способности анализировать и объективно оценивать жизненные ситуации, связанные с химией; навыков поиска информации о веществах и материалах и использования </w:t>
      </w:r>
      <w:r w:rsidR="00431292">
        <w:rPr>
          <w:rFonts w:ascii="Times New Roman" w:hAnsi="Times New Roman" w:cs="Times New Roman"/>
          <w:sz w:val="28"/>
          <w:szCs w:val="28"/>
        </w:rPr>
        <w:br/>
      </w:r>
      <w:r w:rsidRPr="006015E0">
        <w:rPr>
          <w:rFonts w:ascii="Times New Roman" w:hAnsi="Times New Roman" w:cs="Times New Roman"/>
          <w:sz w:val="28"/>
          <w:szCs w:val="28"/>
        </w:rPr>
        <w:t>их в повседневной жизни; умений анализировать и планировать безопасное поведение в целях сохранения здоровья и окружающей среды;</w:t>
      </w:r>
    </w:p>
    <w:p w:rsidR="009252F0" w:rsidRPr="006015E0" w:rsidRDefault="009252F0"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lastRenderedPageBreak/>
        <w:t xml:space="preserve">Формирование представлений </w:t>
      </w:r>
      <w:r w:rsidR="0085176C" w:rsidRPr="006015E0">
        <w:rPr>
          <w:rFonts w:ascii="Times New Roman" w:hAnsi="Times New Roman" w:cs="Times New Roman"/>
          <w:sz w:val="28"/>
          <w:szCs w:val="28"/>
        </w:rPr>
        <w:t>о веществах, материалах и их превращениях как основе современной техники, технологий, медицины, а также многих явлений живой и неживой природы</w:t>
      </w:r>
      <w:r w:rsidRPr="006015E0">
        <w:rPr>
          <w:rFonts w:ascii="Times New Roman" w:hAnsi="Times New Roman" w:cs="Times New Roman"/>
          <w:sz w:val="28"/>
          <w:szCs w:val="28"/>
        </w:rPr>
        <w:t>;</w:t>
      </w:r>
    </w:p>
    <w:p w:rsidR="009252F0" w:rsidRDefault="009252F0" w:rsidP="00431292">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 xml:space="preserve">Развитие представлений о возможных сферах будущей профессиональной деятельности, связанной с </w:t>
      </w:r>
      <w:r w:rsidR="00981016" w:rsidRPr="006015E0">
        <w:rPr>
          <w:rFonts w:ascii="Times New Roman" w:hAnsi="Times New Roman" w:cs="Times New Roman"/>
          <w:sz w:val="28"/>
          <w:szCs w:val="28"/>
        </w:rPr>
        <w:t>химией</w:t>
      </w:r>
      <w:r w:rsidRPr="006015E0">
        <w:rPr>
          <w:rFonts w:ascii="Times New Roman" w:hAnsi="Times New Roman" w:cs="Times New Roman"/>
          <w:sz w:val="28"/>
          <w:szCs w:val="28"/>
        </w:rPr>
        <w:t>, подготовка к дальнейшему обучению в этом направлении.</w:t>
      </w:r>
    </w:p>
    <w:p w:rsidR="00431292" w:rsidRPr="006015E0" w:rsidRDefault="00431292" w:rsidP="00431292">
      <w:pPr>
        <w:pStyle w:val="a4"/>
        <w:tabs>
          <w:tab w:val="left" w:pos="1134"/>
        </w:tabs>
        <w:spacing w:after="0" w:line="240" w:lineRule="auto"/>
        <w:ind w:left="709"/>
        <w:jc w:val="both"/>
        <w:rPr>
          <w:rFonts w:ascii="Times New Roman" w:hAnsi="Times New Roman" w:cs="Times New Roman"/>
          <w:sz w:val="28"/>
          <w:szCs w:val="28"/>
        </w:rPr>
      </w:pPr>
    </w:p>
    <w:p w:rsidR="006101B2" w:rsidRDefault="007559A3" w:rsidP="00431292">
      <w:pPr>
        <w:tabs>
          <w:tab w:val="left" w:pos="1134"/>
        </w:tabs>
        <w:spacing w:after="0" w:line="240" w:lineRule="auto"/>
        <w:jc w:val="center"/>
        <w:rPr>
          <w:b/>
          <w:sz w:val="30"/>
          <w:szCs w:val="30"/>
        </w:rPr>
      </w:pPr>
      <w:r w:rsidRPr="00431292">
        <w:rPr>
          <w:rFonts w:eastAsia="Times New Roman"/>
          <w:b/>
          <w:sz w:val="30"/>
          <w:szCs w:val="30"/>
          <w:lang w:val="en-US" w:eastAsia="ru-RU"/>
        </w:rPr>
        <w:t>I</w:t>
      </w:r>
      <w:r w:rsidRPr="00431292">
        <w:rPr>
          <w:rFonts w:eastAsia="Times New Roman"/>
          <w:b/>
          <w:sz w:val="30"/>
          <w:szCs w:val="30"/>
          <w:lang w:eastAsia="ru-RU"/>
        </w:rPr>
        <w:t>.</w:t>
      </w:r>
      <w:r w:rsidR="006101B2" w:rsidRPr="00431292">
        <w:rPr>
          <w:rFonts w:eastAsia="Times New Roman"/>
          <w:b/>
          <w:sz w:val="30"/>
          <w:szCs w:val="30"/>
          <w:lang w:eastAsia="ru-RU"/>
        </w:rPr>
        <w:t>Нормативные</w:t>
      </w:r>
      <w:r w:rsidR="006101B2" w:rsidRPr="00431292">
        <w:rPr>
          <w:b/>
          <w:sz w:val="30"/>
          <w:szCs w:val="30"/>
        </w:rPr>
        <w:t xml:space="preserve"> документы</w:t>
      </w:r>
    </w:p>
    <w:p w:rsidR="00431292" w:rsidRPr="00431292" w:rsidRDefault="00431292" w:rsidP="00431292">
      <w:pPr>
        <w:tabs>
          <w:tab w:val="left" w:pos="1134"/>
        </w:tabs>
        <w:spacing w:after="0" w:line="240" w:lineRule="auto"/>
        <w:jc w:val="both"/>
        <w:rPr>
          <w:b/>
          <w:sz w:val="20"/>
          <w:szCs w:val="20"/>
        </w:rPr>
      </w:pPr>
    </w:p>
    <w:p w:rsidR="00FC1DAB" w:rsidRPr="00037764" w:rsidRDefault="00E97A7E" w:rsidP="00431292">
      <w:pPr>
        <w:tabs>
          <w:tab w:val="left" w:pos="1134"/>
        </w:tabs>
        <w:spacing w:after="0" w:line="240" w:lineRule="auto"/>
        <w:ind w:firstLine="709"/>
        <w:jc w:val="both"/>
        <w:rPr>
          <w:spacing w:val="-4"/>
        </w:rPr>
      </w:pPr>
      <w:r w:rsidRPr="00037764">
        <w:rPr>
          <w:spacing w:val="-4"/>
        </w:rPr>
        <w:t>Преподавание учебн</w:t>
      </w:r>
      <w:r w:rsidR="005E1864" w:rsidRPr="00037764">
        <w:rPr>
          <w:spacing w:val="-4"/>
        </w:rPr>
        <w:t>ого</w:t>
      </w:r>
      <w:r w:rsidRPr="00037764">
        <w:rPr>
          <w:spacing w:val="-4"/>
        </w:rPr>
        <w:t xml:space="preserve"> предмет</w:t>
      </w:r>
      <w:r w:rsidR="005E1864" w:rsidRPr="00037764">
        <w:rPr>
          <w:spacing w:val="-4"/>
        </w:rPr>
        <w:t>а</w:t>
      </w:r>
      <w:r w:rsidRPr="00037764">
        <w:rPr>
          <w:spacing w:val="-4"/>
        </w:rPr>
        <w:t xml:space="preserve"> «</w:t>
      </w:r>
      <w:r w:rsidR="005E1864" w:rsidRPr="00037764">
        <w:rPr>
          <w:spacing w:val="-4"/>
        </w:rPr>
        <w:t>Химия</w:t>
      </w:r>
      <w:r w:rsidRPr="00037764">
        <w:rPr>
          <w:spacing w:val="-4"/>
        </w:rPr>
        <w:t>»</w:t>
      </w:r>
      <w:r w:rsidR="00AD6C7A" w:rsidRPr="00037764">
        <w:rPr>
          <w:spacing w:val="-4"/>
        </w:rPr>
        <w:t xml:space="preserve"> </w:t>
      </w:r>
      <w:r w:rsidRPr="00037764">
        <w:rPr>
          <w:spacing w:val="-4"/>
        </w:rPr>
        <w:t xml:space="preserve">в 2021-2022 учебном году ведется в соответствии </w:t>
      </w:r>
      <w:r w:rsidR="00FC1DAB" w:rsidRPr="00037764">
        <w:rPr>
          <w:spacing w:val="-4"/>
        </w:rPr>
        <w:t>с нормативными и распорядительными документами, представленными в методических рекомендациях по организации и осуществлению образовательной деятельности в школе, а также</w:t>
      </w:r>
      <w:r w:rsidR="006015E0" w:rsidRPr="00037764">
        <w:rPr>
          <w:spacing w:val="-4"/>
        </w:rPr>
        <w:t xml:space="preserve"> </w:t>
      </w:r>
      <w:r w:rsidR="00FC1DAB" w:rsidRPr="00037764">
        <w:rPr>
          <w:spacing w:val="-4"/>
        </w:rPr>
        <w:t>с учетом следующих документов:</w:t>
      </w:r>
    </w:p>
    <w:p w:rsidR="00B75E24" w:rsidRPr="006015E0" w:rsidRDefault="00431292" w:rsidP="006015E0">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Рособрнадзора № 590, Минпросвещения России № </w:t>
      </w:r>
      <w:r w:rsidR="00B75E24" w:rsidRPr="006015E0">
        <w:rPr>
          <w:rFonts w:ascii="Times New Roman" w:hAnsi="Times New Roman" w:cs="Times New Roman"/>
          <w:sz w:val="28"/>
          <w:szCs w:val="28"/>
        </w:rPr>
        <w:t xml:space="preserve">219 </w:t>
      </w:r>
      <w:r>
        <w:rPr>
          <w:rFonts w:ascii="Times New Roman" w:hAnsi="Times New Roman" w:cs="Times New Roman"/>
          <w:sz w:val="28"/>
          <w:szCs w:val="28"/>
        </w:rPr>
        <w:br/>
      </w:r>
      <w:r w:rsidR="00B75E24" w:rsidRPr="006015E0">
        <w:rPr>
          <w:rFonts w:ascii="Times New Roman" w:hAnsi="Times New Roman" w:cs="Times New Roman"/>
          <w:sz w:val="28"/>
          <w:szCs w:val="28"/>
        </w:rP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B75E24" w:rsidRPr="006015E0" w:rsidRDefault="006A4737" w:rsidP="006015E0">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w:t>
      </w:r>
      <w:r w:rsidR="00431292">
        <w:rPr>
          <w:rFonts w:ascii="Times New Roman" w:hAnsi="Times New Roman" w:cs="Times New Roman"/>
          <w:sz w:val="28"/>
          <w:szCs w:val="28"/>
        </w:rPr>
        <w:t>ванию, протокол от 08.04.2015 N </w:t>
      </w:r>
      <w:r w:rsidRPr="006015E0">
        <w:rPr>
          <w:rFonts w:ascii="Times New Roman" w:hAnsi="Times New Roman" w:cs="Times New Roman"/>
          <w:sz w:val="28"/>
          <w:szCs w:val="28"/>
        </w:rPr>
        <w:t>1/15</w:t>
      </w:r>
      <w:r w:rsidR="00FC1DAB" w:rsidRPr="006015E0">
        <w:rPr>
          <w:rFonts w:ascii="Times New Roman" w:hAnsi="Times New Roman" w:cs="Times New Roman"/>
          <w:sz w:val="28"/>
          <w:szCs w:val="28"/>
        </w:rPr>
        <w:t xml:space="preserve">, в </w:t>
      </w:r>
      <w:r w:rsidRPr="006015E0">
        <w:rPr>
          <w:rFonts w:ascii="Times New Roman" w:hAnsi="Times New Roman" w:cs="Times New Roman"/>
          <w:sz w:val="28"/>
          <w:szCs w:val="28"/>
        </w:rPr>
        <w:t>ред</w:t>
      </w:r>
      <w:r w:rsidR="00FC1DAB" w:rsidRPr="006015E0">
        <w:rPr>
          <w:rFonts w:ascii="Times New Roman" w:hAnsi="Times New Roman" w:cs="Times New Roman"/>
          <w:sz w:val="28"/>
          <w:szCs w:val="28"/>
        </w:rPr>
        <w:t>акции</w:t>
      </w:r>
      <w:r w:rsidRPr="006015E0">
        <w:rPr>
          <w:rFonts w:ascii="Times New Roman" w:hAnsi="Times New Roman" w:cs="Times New Roman"/>
          <w:sz w:val="28"/>
          <w:szCs w:val="28"/>
        </w:rPr>
        <w:t xml:space="preserve"> </w:t>
      </w:r>
      <w:r w:rsidR="00300826" w:rsidRPr="006015E0">
        <w:rPr>
          <w:rFonts w:ascii="Times New Roman" w:eastAsia="Times New Roman" w:hAnsi="Times New Roman" w:cs="Times New Roman"/>
          <w:sz w:val="28"/>
          <w:szCs w:val="28"/>
          <w:lang w:eastAsia="ru-RU"/>
        </w:rPr>
        <w:t>про</w:t>
      </w:r>
      <w:r w:rsidR="00431292">
        <w:rPr>
          <w:rFonts w:ascii="Times New Roman" w:eastAsia="Times New Roman" w:hAnsi="Times New Roman" w:cs="Times New Roman"/>
          <w:sz w:val="28"/>
          <w:szCs w:val="28"/>
          <w:lang w:eastAsia="ru-RU"/>
        </w:rPr>
        <w:t>токол №</w:t>
      </w:r>
      <w:r w:rsidR="00431292">
        <w:t> </w:t>
      </w:r>
      <w:r w:rsidR="00300826" w:rsidRPr="006015E0">
        <w:rPr>
          <w:rFonts w:ascii="Times New Roman" w:eastAsia="Times New Roman" w:hAnsi="Times New Roman" w:cs="Times New Roman"/>
          <w:sz w:val="28"/>
          <w:szCs w:val="28"/>
          <w:lang w:eastAsia="ru-RU"/>
        </w:rPr>
        <w:t>1/20 от</w:t>
      </w:r>
      <w:r w:rsidRPr="006015E0">
        <w:rPr>
          <w:rFonts w:ascii="Times New Roman" w:hAnsi="Times New Roman" w:cs="Times New Roman"/>
          <w:sz w:val="28"/>
          <w:szCs w:val="28"/>
        </w:rPr>
        <w:t xml:space="preserve"> 04.02.2020</w:t>
      </w:r>
      <w:r w:rsidR="00F01A88" w:rsidRPr="006015E0">
        <w:rPr>
          <w:rFonts w:ascii="Arial" w:hAnsi="Arial" w:cs="Arial"/>
          <w:color w:val="000000"/>
          <w:sz w:val="28"/>
          <w:szCs w:val="28"/>
          <w:shd w:val="clear" w:color="auto" w:fill="FFFFFF"/>
        </w:rPr>
        <w:t xml:space="preserve"> </w:t>
      </w:r>
      <w:r w:rsidR="00F01A88" w:rsidRPr="006015E0">
        <w:rPr>
          <w:rFonts w:ascii="Times New Roman" w:hAnsi="Times New Roman" w:cs="Times New Roman"/>
          <w:color w:val="000000"/>
          <w:sz w:val="28"/>
          <w:szCs w:val="28"/>
          <w:shd w:val="clear" w:color="auto" w:fill="FFFFFF"/>
        </w:rPr>
        <w:t>федерального учебно-методического объединения по общему образованию</w:t>
      </w:r>
      <w:r w:rsidRPr="006015E0">
        <w:rPr>
          <w:rFonts w:ascii="Times New Roman" w:hAnsi="Times New Roman" w:cs="Times New Roman"/>
          <w:sz w:val="28"/>
          <w:szCs w:val="28"/>
        </w:rPr>
        <w:t>)</w:t>
      </w:r>
    </w:p>
    <w:p w:rsidR="00D760C6" w:rsidRPr="006015E0" w:rsidRDefault="00F01A88" w:rsidP="006015E0">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w:t>
      </w:r>
      <w:r w:rsidR="00431292">
        <w:rPr>
          <w:rFonts w:ascii="Times New Roman" w:hAnsi="Times New Roman" w:cs="Times New Roman"/>
          <w:sz w:val="28"/>
          <w:szCs w:val="28"/>
        </w:rPr>
        <w:t>28.06.2016 N </w:t>
      </w:r>
      <w:r w:rsidRPr="006015E0">
        <w:rPr>
          <w:rFonts w:ascii="Times New Roman" w:hAnsi="Times New Roman" w:cs="Times New Roman"/>
          <w:sz w:val="28"/>
          <w:szCs w:val="28"/>
        </w:rPr>
        <w:t>2/16-з)</w:t>
      </w:r>
    </w:p>
    <w:p w:rsidR="00B75E24" w:rsidRDefault="00B75E24" w:rsidP="006015E0">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rPr>
        <w:t xml:space="preserve">Концепция преподавания предмета </w:t>
      </w:r>
      <w:r w:rsidR="00E73829" w:rsidRPr="006015E0">
        <w:rPr>
          <w:rFonts w:ascii="Times New Roman" w:hAnsi="Times New Roman" w:cs="Times New Roman"/>
          <w:sz w:val="28"/>
          <w:szCs w:val="28"/>
        </w:rPr>
        <w:t>Химия</w:t>
      </w:r>
      <w:r w:rsidRPr="006015E0">
        <w:rPr>
          <w:rFonts w:ascii="Times New Roman" w:hAnsi="Times New Roman" w:cs="Times New Roman"/>
          <w:sz w:val="28"/>
          <w:szCs w:val="28"/>
        </w:rPr>
        <w:t xml:space="preserve"> (распоряжение</w:t>
      </w:r>
      <w:r w:rsidR="00D760C6" w:rsidRPr="006015E0">
        <w:rPr>
          <w:rFonts w:ascii="Times New Roman" w:hAnsi="Times New Roman" w:cs="Times New Roman"/>
          <w:sz w:val="28"/>
          <w:szCs w:val="28"/>
        </w:rPr>
        <w:t xml:space="preserve"> </w:t>
      </w:r>
      <w:r w:rsidRPr="006015E0">
        <w:rPr>
          <w:rFonts w:ascii="Times New Roman" w:hAnsi="Times New Roman" w:cs="Times New Roman"/>
          <w:sz w:val="28"/>
          <w:szCs w:val="28"/>
        </w:rPr>
        <w:t xml:space="preserve">Министерства просвещения. Российской Федерации </w:t>
      </w:r>
      <w:r w:rsidR="00431292">
        <w:rPr>
          <w:rFonts w:ascii="Times New Roman" w:hAnsi="Times New Roman" w:cs="Times New Roman"/>
          <w:sz w:val="28"/>
          <w:szCs w:val="28"/>
        </w:rPr>
        <w:t xml:space="preserve">протокол от 3 декабря 2019 г. </w:t>
      </w:r>
      <w:r w:rsidR="00037764">
        <w:rPr>
          <w:rFonts w:ascii="Times New Roman" w:hAnsi="Times New Roman" w:cs="Times New Roman"/>
          <w:sz w:val="28"/>
          <w:szCs w:val="28"/>
        </w:rPr>
        <w:br/>
      </w:r>
      <w:r w:rsidR="00431292">
        <w:rPr>
          <w:rFonts w:ascii="Times New Roman" w:hAnsi="Times New Roman" w:cs="Times New Roman"/>
          <w:sz w:val="28"/>
          <w:szCs w:val="28"/>
        </w:rPr>
        <w:t>№ </w:t>
      </w:r>
      <w:r w:rsidRPr="006015E0">
        <w:rPr>
          <w:rFonts w:ascii="Times New Roman" w:hAnsi="Times New Roman" w:cs="Times New Roman"/>
          <w:sz w:val="28"/>
          <w:szCs w:val="28"/>
        </w:rPr>
        <w:t>ПК-4вн)</w:t>
      </w:r>
    </w:p>
    <w:p w:rsidR="00037764" w:rsidRPr="006015E0" w:rsidRDefault="00037764" w:rsidP="00037764">
      <w:pPr>
        <w:pStyle w:val="a4"/>
        <w:tabs>
          <w:tab w:val="left" w:pos="1134"/>
        </w:tabs>
        <w:spacing w:after="0" w:line="240" w:lineRule="auto"/>
        <w:ind w:left="709"/>
        <w:jc w:val="both"/>
        <w:rPr>
          <w:rFonts w:ascii="Times New Roman" w:hAnsi="Times New Roman" w:cs="Times New Roman"/>
          <w:sz w:val="28"/>
          <w:szCs w:val="28"/>
        </w:rPr>
      </w:pPr>
    </w:p>
    <w:p w:rsidR="00E97A7E" w:rsidRPr="00037764" w:rsidRDefault="007559A3" w:rsidP="00037764">
      <w:pPr>
        <w:tabs>
          <w:tab w:val="left" w:pos="708"/>
        </w:tabs>
        <w:spacing w:after="0" w:line="240" w:lineRule="auto"/>
        <w:jc w:val="center"/>
        <w:rPr>
          <w:rFonts w:eastAsia="Times New Roman"/>
          <w:b/>
          <w:sz w:val="30"/>
          <w:szCs w:val="30"/>
          <w:lang w:eastAsia="ru-RU"/>
        </w:rPr>
      </w:pPr>
      <w:r w:rsidRPr="00037764">
        <w:rPr>
          <w:rFonts w:eastAsia="Times New Roman"/>
          <w:b/>
          <w:sz w:val="30"/>
          <w:szCs w:val="30"/>
          <w:lang w:val="en-US" w:eastAsia="ru-RU"/>
        </w:rPr>
        <w:t>I</w:t>
      </w:r>
      <w:r w:rsidR="00E97A7E" w:rsidRPr="00037764">
        <w:rPr>
          <w:rFonts w:eastAsia="Times New Roman"/>
          <w:b/>
          <w:sz w:val="30"/>
          <w:szCs w:val="30"/>
          <w:lang w:val="en-US" w:eastAsia="ru-RU"/>
        </w:rPr>
        <w:t>I</w:t>
      </w:r>
      <w:r w:rsidR="00E97A7E" w:rsidRPr="00037764">
        <w:rPr>
          <w:rFonts w:eastAsia="Times New Roman"/>
          <w:b/>
          <w:sz w:val="30"/>
          <w:szCs w:val="30"/>
          <w:lang w:eastAsia="ru-RU"/>
        </w:rPr>
        <w:t xml:space="preserve">. Рекомендации по проектированию и реализации </w:t>
      </w:r>
      <w:r w:rsidR="00037764">
        <w:rPr>
          <w:rFonts w:eastAsia="Times New Roman"/>
          <w:b/>
          <w:sz w:val="30"/>
          <w:szCs w:val="30"/>
          <w:lang w:eastAsia="ru-RU"/>
        </w:rPr>
        <w:br/>
      </w:r>
      <w:r w:rsidR="00E97A7E" w:rsidRPr="00037764">
        <w:rPr>
          <w:rFonts w:eastAsia="Times New Roman"/>
          <w:b/>
          <w:sz w:val="30"/>
          <w:szCs w:val="30"/>
          <w:lang w:eastAsia="ru-RU"/>
        </w:rPr>
        <w:t>рабочих программ учебн</w:t>
      </w:r>
      <w:r w:rsidR="008D4C32" w:rsidRPr="00037764">
        <w:rPr>
          <w:rFonts w:eastAsia="Times New Roman"/>
          <w:b/>
          <w:sz w:val="30"/>
          <w:szCs w:val="30"/>
          <w:lang w:eastAsia="ru-RU"/>
        </w:rPr>
        <w:t>ого</w:t>
      </w:r>
      <w:r w:rsidR="00E97A7E" w:rsidRPr="00037764">
        <w:rPr>
          <w:rFonts w:eastAsia="Times New Roman"/>
          <w:b/>
          <w:sz w:val="30"/>
          <w:szCs w:val="30"/>
          <w:lang w:eastAsia="ru-RU"/>
        </w:rPr>
        <w:t xml:space="preserve"> предмет</w:t>
      </w:r>
      <w:r w:rsidR="008D4C32" w:rsidRPr="00037764">
        <w:rPr>
          <w:rFonts w:eastAsia="Times New Roman"/>
          <w:b/>
          <w:sz w:val="30"/>
          <w:szCs w:val="30"/>
          <w:lang w:eastAsia="ru-RU"/>
        </w:rPr>
        <w:t>а</w:t>
      </w:r>
      <w:r w:rsidR="00E97A7E" w:rsidRPr="00037764">
        <w:rPr>
          <w:rFonts w:eastAsia="Times New Roman"/>
          <w:b/>
          <w:sz w:val="30"/>
          <w:szCs w:val="30"/>
          <w:lang w:eastAsia="ru-RU"/>
        </w:rPr>
        <w:t xml:space="preserve"> «</w:t>
      </w:r>
      <w:r w:rsidR="008D4C32" w:rsidRPr="00037764">
        <w:rPr>
          <w:rFonts w:eastAsia="Times New Roman"/>
          <w:b/>
          <w:sz w:val="30"/>
          <w:szCs w:val="30"/>
          <w:lang w:eastAsia="ru-RU"/>
        </w:rPr>
        <w:t>Химия</w:t>
      </w:r>
      <w:r w:rsidR="00E97A7E" w:rsidRPr="00037764">
        <w:rPr>
          <w:rFonts w:eastAsia="Times New Roman"/>
          <w:b/>
          <w:sz w:val="30"/>
          <w:szCs w:val="30"/>
          <w:lang w:eastAsia="ru-RU"/>
        </w:rPr>
        <w:t>»</w:t>
      </w:r>
    </w:p>
    <w:p w:rsidR="00037764" w:rsidRPr="00037764" w:rsidRDefault="00037764" w:rsidP="006015E0">
      <w:pPr>
        <w:tabs>
          <w:tab w:val="left" w:pos="708"/>
        </w:tabs>
        <w:spacing w:after="0" w:line="240" w:lineRule="auto"/>
        <w:ind w:firstLine="709"/>
        <w:jc w:val="center"/>
        <w:rPr>
          <w:rFonts w:eastAsia="Times New Roman"/>
          <w:b/>
          <w:sz w:val="20"/>
          <w:szCs w:val="20"/>
          <w:lang w:eastAsia="ru-RU"/>
        </w:rPr>
      </w:pPr>
    </w:p>
    <w:p w:rsidR="008F4BD1" w:rsidRDefault="00E97A7E" w:rsidP="008F4BD1">
      <w:pPr>
        <w:tabs>
          <w:tab w:val="left" w:pos="1134"/>
        </w:tabs>
        <w:spacing w:after="0" w:line="240" w:lineRule="auto"/>
        <w:ind w:firstLine="709"/>
        <w:jc w:val="both"/>
      </w:pPr>
      <w:r w:rsidRPr="006015E0">
        <w:t xml:space="preserve">В соответствии с Примерной </w:t>
      </w:r>
      <w:r w:rsidR="00FC1DAB" w:rsidRPr="006015E0">
        <w:t>основной образовательной п</w:t>
      </w:r>
      <w:r w:rsidRPr="006015E0">
        <w:t xml:space="preserve">рограммой </w:t>
      </w:r>
      <w:r w:rsidR="00037764">
        <w:br/>
      </w:r>
      <w:r w:rsidR="00FC1DAB" w:rsidRPr="006015E0">
        <w:t>(далее ПООП) о</w:t>
      </w:r>
      <w:r w:rsidRPr="006015E0">
        <w:t xml:space="preserve">сновного </w:t>
      </w:r>
      <w:r w:rsidR="00FC1DAB" w:rsidRPr="006015E0">
        <w:t>о</w:t>
      </w:r>
      <w:r w:rsidRPr="006015E0">
        <w:t xml:space="preserve">бщего </w:t>
      </w:r>
      <w:r w:rsidR="00FC1DAB" w:rsidRPr="006015E0">
        <w:t>о</w:t>
      </w:r>
      <w:r w:rsidRPr="006015E0">
        <w:t>бразования, одобренной Федеральным учебно-методическим объединением по общему образованию</w:t>
      </w:r>
      <w:r w:rsidR="006015E0">
        <w:t xml:space="preserve"> </w:t>
      </w:r>
      <w:r w:rsidR="001523DB" w:rsidRPr="006015E0">
        <w:t xml:space="preserve">предмет </w:t>
      </w:r>
      <w:r w:rsidRPr="006015E0">
        <w:t>«</w:t>
      </w:r>
      <w:r w:rsidR="008D4C32" w:rsidRPr="006015E0">
        <w:t>Химия</w:t>
      </w:r>
      <w:r w:rsidRPr="006015E0">
        <w:t xml:space="preserve">» изучается в </w:t>
      </w:r>
      <w:r w:rsidR="008D4C32" w:rsidRPr="006015E0">
        <w:t>8</w:t>
      </w:r>
      <w:r w:rsidRPr="006015E0">
        <w:t xml:space="preserve"> - 9 классах. По базисному учебному плану на изучение учебного предмета «</w:t>
      </w:r>
      <w:r w:rsidR="008D4C32" w:rsidRPr="006015E0">
        <w:t>Химия</w:t>
      </w:r>
      <w:r w:rsidRPr="006015E0">
        <w:t xml:space="preserve">» отводится в основной школе в </w:t>
      </w:r>
      <w:r w:rsidR="008D4C32" w:rsidRPr="006015E0">
        <w:t>8</w:t>
      </w:r>
      <w:r w:rsidR="00AD6C7A" w:rsidRPr="006015E0">
        <w:t xml:space="preserve"> </w:t>
      </w:r>
      <w:r w:rsidR="008D4C32" w:rsidRPr="006015E0">
        <w:t>–</w:t>
      </w:r>
      <w:r w:rsidR="00AD6C7A" w:rsidRPr="006015E0">
        <w:t xml:space="preserve"> </w:t>
      </w:r>
      <w:r w:rsidR="008D4C32" w:rsidRPr="006015E0">
        <w:t xml:space="preserve">9 </w:t>
      </w:r>
      <w:r w:rsidR="00AD6C7A" w:rsidRPr="006015E0">
        <w:t>классах 2</w:t>
      </w:r>
      <w:r w:rsidRPr="006015E0">
        <w:t xml:space="preserve"> учебных часа в неделю – 68-70 час, в учебном году, в зависимости от продолжительности учеб</w:t>
      </w:r>
      <w:r w:rsidR="008F4BD1">
        <w:t>ного года</w:t>
      </w:r>
    </w:p>
    <w:p w:rsidR="00E55A69" w:rsidRDefault="00E55A69" w:rsidP="008F4BD1">
      <w:pPr>
        <w:tabs>
          <w:tab w:val="left" w:pos="1134"/>
        </w:tabs>
        <w:spacing w:after="0" w:line="240" w:lineRule="auto"/>
        <w:ind w:firstLine="709"/>
        <w:jc w:val="center"/>
        <w:rPr>
          <w:rFonts w:eastAsia="Times New Roman"/>
          <w:b/>
          <w:lang w:eastAsia="ru-RU"/>
        </w:rPr>
      </w:pPr>
      <w:r w:rsidRPr="006015E0">
        <w:rPr>
          <w:rFonts w:eastAsia="Times New Roman"/>
          <w:b/>
          <w:lang w:eastAsia="ru-RU"/>
        </w:rPr>
        <w:t>Распределение количества часов в основной школе</w:t>
      </w:r>
    </w:p>
    <w:p w:rsidR="008F4BD1" w:rsidRPr="008F4BD1" w:rsidRDefault="008F4BD1" w:rsidP="008F4BD1">
      <w:pPr>
        <w:tabs>
          <w:tab w:val="left" w:pos="1134"/>
        </w:tabs>
        <w:spacing w:after="0" w:line="240" w:lineRule="auto"/>
        <w:ind w:firstLine="709"/>
        <w:jc w:val="center"/>
        <w:rPr>
          <w:rFonts w:eastAsia="Calibri"/>
          <w:b/>
          <w:sz w:val="20"/>
          <w:szCs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482"/>
        <w:gridCol w:w="2483"/>
        <w:gridCol w:w="2483"/>
      </w:tblGrid>
      <w:tr w:rsidR="00BB2888" w:rsidRPr="008F4BD1" w:rsidTr="008F4BD1">
        <w:trPr>
          <w:trHeight w:val="269"/>
          <w:jc w:val="center"/>
        </w:trPr>
        <w:tc>
          <w:tcPr>
            <w:tcW w:w="2127" w:type="dxa"/>
            <w:vMerge w:val="restart"/>
            <w:vAlign w:val="center"/>
          </w:tcPr>
          <w:p w:rsidR="00BB2888" w:rsidRPr="008F4BD1" w:rsidRDefault="00BB2888" w:rsidP="008F4BD1">
            <w:pPr>
              <w:spacing w:after="0" w:line="240" w:lineRule="auto"/>
              <w:rPr>
                <w:rFonts w:eastAsia="Calibri"/>
                <w:sz w:val="26"/>
                <w:szCs w:val="26"/>
              </w:rPr>
            </w:pPr>
            <w:r w:rsidRPr="008F4BD1">
              <w:rPr>
                <w:rFonts w:eastAsia="Calibri"/>
                <w:sz w:val="26"/>
                <w:szCs w:val="26"/>
              </w:rPr>
              <w:t>Химия</w:t>
            </w:r>
          </w:p>
        </w:tc>
        <w:tc>
          <w:tcPr>
            <w:tcW w:w="2409" w:type="dxa"/>
            <w:vAlign w:val="center"/>
          </w:tcPr>
          <w:p w:rsidR="00BB2888" w:rsidRPr="008F4BD1" w:rsidRDefault="00BB2888" w:rsidP="008F4BD1">
            <w:pPr>
              <w:spacing w:after="0" w:line="240" w:lineRule="auto"/>
              <w:jc w:val="center"/>
              <w:rPr>
                <w:rFonts w:eastAsia="Calibri"/>
                <w:b/>
                <w:sz w:val="26"/>
                <w:szCs w:val="26"/>
              </w:rPr>
            </w:pPr>
            <w:r w:rsidRPr="008F4BD1">
              <w:rPr>
                <w:rFonts w:eastAsia="Calibri"/>
                <w:b/>
                <w:sz w:val="26"/>
                <w:szCs w:val="26"/>
              </w:rPr>
              <w:t>VIII</w:t>
            </w:r>
          </w:p>
        </w:tc>
        <w:tc>
          <w:tcPr>
            <w:tcW w:w="2410" w:type="dxa"/>
            <w:vAlign w:val="center"/>
          </w:tcPr>
          <w:p w:rsidR="00BB2888" w:rsidRPr="008F4BD1" w:rsidRDefault="00BB2888" w:rsidP="008F4BD1">
            <w:pPr>
              <w:spacing w:after="0" w:line="240" w:lineRule="auto"/>
              <w:jc w:val="center"/>
              <w:rPr>
                <w:rFonts w:eastAsia="Calibri"/>
                <w:b/>
                <w:sz w:val="26"/>
                <w:szCs w:val="26"/>
              </w:rPr>
            </w:pPr>
            <w:r w:rsidRPr="008F4BD1">
              <w:rPr>
                <w:rFonts w:eastAsia="Calibri"/>
                <w:b/>
                <w:sz w:val="26"/>
                <w:szCs w:val="26"/>
              </w:rPr>
              <w:t>IX</w:t>
            </w:r>
          </w:p>
        </w:tc>
        <w:tc>
          <w:tcPr>
            <w:tcW w:w="2410" w:type="dxa"/>
          </w:tcPr>
          <w:p w:rsidR="00BB2888" w:rsidRPr="008F4BD1" w:rsidRDefault="00BB2888" w:rsidP="008F4BD1">
            <w:pPr>
              <w:spacing w:after="0" w:line="240" w:lineRule="auto"/>
              <w:jc w:val="center"/>
              <w:rPr>
                <w:rFonts w:eastAsia="Calibri"/>
                <w:b/>
                <w:sz w:val="26"/>
                <w:szCs w:val="26"/>
              </w:rPr>
            </w:pPr>
            <w:r w:rsidRPr="008F4BD1">
              <w:rPr>
                <w:rFonts w:eastAsia="Calibri"/>
                <w:b/>
                <w:sz w:val="26"/>
                <w:szCs w:val="26"/>
              </w:rPr>
              <w:t>Всего</w:t>
            </w:r>
          </w:p>
        </w:tc>
      </w:tr>
      <w:tr w:rsidR="00BB2888" w:rsidRPr="008F4BD1" w:rsidTr="008F4BD1">
        <w:trPr>
          <w:trHeight w:val="269"/>
          <w:jc w:val="center"/>
        </w:trPr>
        <w:tc>
          <w:tcPr>
            <w:tcW w:w="2127" w:type="dxa"/>
            <w:vMerge/>
          </w:tcPr>
          <w:p w:rsidR="00BB2888" w:rsidRPr="008F4BD1" w:rsidRDefault="00BB2888" w:rsidP="008F4BD1">
            <w:pPr>
              <w:spacing w:after="0" w:line="240" w:lineRule="auto"/>
              <w:jc w:val="center"/>
              <w:rPr>
                <w:rFonts w:eastAsia="Calibri"/>
                <w:sz w:val="26"/>
                <w:szCs w:val="26"/>
              </w:rPr>
            </w:pPr>
          </w:p>
        </w:tc>
        <w:tc>
          <w:tcPr>
            <w:tcW w:w="2409" w:type="dxa"/>
            <w:vAlign w:val="center"/>
          </w:tcPr>
          <w:p w:rsidR="00BB2888" w:rsidRPr="008F4BD1" w:rsidRDefault="00BB2888" w:rsidP="008F4BD1">
            <w:pPr>
              <w:spacing w:after="0" w:line="240" w:lineRule="auto"/>
              <w:jc w:val="center"/>
              <w:rPr>
                <w:rFonts w:eastAsia="Calibri"/>
                <w:sz w:val="26"/>
                <w:szCs w:val="26"/>
              </w:rPr>
            </w:pPr>
            <w:r w:rsidRPr="008F4BD1">
              <w:rPr>
                <w:rFonts w:eastAsia="Calibri"/>
                <w:sz w:val="26"/>
                <w:szCs w:val="26"/>
              </w:rPr>
              <w:t>2</w:t>
            </w:r>
          </w:p>
        </w:tc>
        <w:tc>
          <w:tcPr>
            <w:tcW w:w="2410" w:type="dxa"/>
            <w:vAlign w:val="center"/>
          </w:tcPr>
          <w:p w:rsidR="00BB2888" w:rsidRPr="008F4BD1" w:rsidRDefault="00BB2888" w:rsidP="008F4BD1">
            <w:pPr>
              <w:spacing w:after="0" w:line="240" w:lineRule="auto"/>
              <w:jc w:val="center"/>
              <w:rPr>
                <w:rFonts w:eastAsia="Calibri"/>
                <w:sz w:val="26"/>
                <w:szCs w:val="26"/>
              </w:rPr>
            </w:pPr>
            <w:r w:rsidRPr="008F4BD1">
              <w:rPr>
                <w:rFonts w:eastAsia="Calibri"/>
                <w:sz w:val="26"/>
                <w:szCs w:val="26"/>
              </w:rPr>
              <w:t>2</w:t>
            </w:r>
          </w:p>
        </w:tc>
        <w:tc>
          <w:tcPr>
            <w:tcW w:w="2410" w:type="dxa"/>
          </w:tcPr>
          <w:p w:rsidR="00BB2888" w:rsidRPr="008F4BD1" w:rsidRDefault="00BB2888" w:rsidP="008F4BD1">
            <w:pPr>
              <w:spacing w:after="0" w:line="240" w:lineRule="auto"/>
              <w:jc w:val="center"/>
              <w:rPr>
                <w:rFonts w:eastAsia="Calibri"/>
                <w:b/>
                <w:sz w:val="26"/>
                <w:szCs w:val="26"/>
                <w:lang w:val="en-US"/>
              </w:rPr>
            </w:pPr>
            <w:r w:rsidRPr="008F4BD1">
              <w:rPr>
                <w:rFonts w:eastAsia="Calibri"/>
                <w:b/>
                <w:sz w:val="26"/>
                <w:szCs w:val="26"/>
                <w:lang w:val="en-US"/>
              </w:rPr>
              <w:t>4</w:t>
            </w:r>
          </w:p>
        </w:tc>
      </w:tr>
      <w:tr w:rsidR="00BB2888" w:rsidRPr="008F4BD1" w:rsidTr="008F4BD1">
        <w:trPr>
          <w:trHeight w:val="269"/>
          <w:jc w:val="center"/>
        </w:trPr>
        <w:tc>
          <w:tcPr>
            <w:tcW w:w="2127" w:type="dxa"/>
            <w:vMerge/>
          </w:tcPr>
          <w:p w:rsidR="00BB2888" w:rsidRPr="008F4BD1" w:rsidRDefault="00BB2888" w:rsidP="008F4BD1">
            <w:pPr>
              <w:spacing w:after="0" w:line="240" w:lineRule="auto"/>
              <w:jc w:val="both"/>
              <w:rPr>
                <w:rFonts w:eastAsia="Calibri"/>
                <w:sz w:val="26"/>
                <w:szCs w:val="26"/>
              </w:rPr>
            </w:pPr>
          </w:p>
        </w:tc>
        <w:tc>
          <w:tcPr>
            <w:tcW w:w="2409" w:type="dxa"/>
            <w:tcBorders>
              <w:left w:val="single" w:sz="4" w:space="0" w:color="auto"/>
            </w:tcBorders>
            <w:vAlign w:val="center"/>
          </w:tcPr>
          <w:p w:rsidR="00BB2888" w:rsidRPr="008F4BD1" w:rsidRDefault="00BB2888" w:rsidP="008F4BD1">
            <w:pPr>
              <w:spacing w:after="0" w:line="240" w:lineRule="auto"/>
              <w:jc w:val="center"/>
              <w:rPr>
                <w:rFonts w:eastAsia="Calibri"/>
                <w:sz w:val="26"/>
                <w:szCs w:val="26"/>
              </w:rPr>
            </w:pPr>
            <w:r w:rsidRPr="008F4BD1">
              <w:rPr>
                <w:rFonts w:eastAsia="Calibri"/>
                <w:sz w:val="26"/>
                <w:szCs w:val="26"/>
              </w:rPr>
              <w:t>70</w:t>
            </w:r>
          </w:p>
        </w:tc>
        <w:tc>
          <w:tcPr>
            <w:tcW w:w="2410" w:type="dxa"/>
            <w:vAlign w:val="center"/>
          </w:tcPr>
          <w:p w:rsidR="00BB2888" w:rsidRPr="008F4BD1" w:rsidRDefault="00BB2888" w:rsidP="008F4BD1">
            <w:pPr>
              <w:spacing w:after="0" w:line="240" w:lineRule="auto"/>
              <w:jc w:val="center"/>
              <w:rPr>
                <w:rFonts w:eastAsia="Calibri"/>
                <w:sz w:val="26"/>
                <w:szCs w:val="26"/>
              </w:rPr>
            </w:pPr>
            <w:r w:rsidRPr="008F4BD1">
              <w:rPr>
                <w:rFonts w:eastAsia="Calibri"/>
                <w:sz w:val="26"/>
                <w:szCs w:val="26"/>
              </w:rPr>
              <w:t>70</w:t>
            </w:r>
          </w:p>
        </w:tc>
        <w:tc>
          <w:tcPr>
            <w:tcW w:w="2410" w:type="dxa"/>
            <w:vAlign w:val="center"/>
          </w:tcPr>
          <w:p w:rsidR="00BB2888" w:rsidRPr="008F4BD1" w:rsidRDefault="00BB2888" w:rsidP="008F4BD1">
            <w:pPr>
              <w:spacing w:after="0" w:line="240" w:lineRule="auto"/>
              <w:jc w:val="center"/>
              <w:rPr>
                <w:rFonts w:eastAsia="Calibri"/>
                <w:b/>
                <w:sz w:val="26"/>
                <w:szCs w:val="26"/>
              </w:rPr>
            </w:pPr>
            <w:r w:rsidRPr="008F4BD1">
              <w:rPr>
                <w:rFonts w:eastAsia="Calibri"/>
                <w:b/>
                <w:sz w:val="26"/>
                <w:szCs w:val="26"/>
              </w:rPr>
              <w:t>140</w:t>
            </w:r>
          </w:p>
        </w:tc>
      </w:tr>
    </w:tbl>
    <w:p w:rsidR="00E55A69" w:rsidRPr="006015E0" w:rsidRDefault="00E55A69" w:rsidP="006015E0">
      <w:pPr>
        <w:tabs>
          <w:tab w:val="left" w:pos="1134"/>
        </w:tabs>
        <w:spacing w:after="0" w:line="240" w:lineRule="auto"/>
        <w:ind w:firstLine="709"/>
        <w:jc w:val="both"/>
      </w:pPr>
    </w:p>
    <w:p w:rsidR="00EC0965" w:rsidRPr="006015E0" w:rsidRDefault="00EC0965" w:rsidP="006015E0">
      <w:pPr>
        <w:tabs>
          <w:tab w:val="left" w:pos="1134"/>
        </w:tabs>
        <w:spacing w:after="0" w:line="240" w:lineRule="auto"/>
        <w:ind w:firstLine="709"/>
        <w:jc w:val="both"/>
      </w:pPr>
      <w:r w:rsidRPr="006015E0">
        <w:lastRenderedPageBreak/>
        <w:t>В соответствии с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w:t>
      </w:r>
      <w:r w:rsidR="008F4BD1">
        <w:t>ванию, протокол от 28.06.2016 N </w:t>
      </w:r>
      <w:r w:rsidRPr="006015E0">
        <w:t xml:space="preserve">2/16-з) предмет «Химия» изучается в 10 – 11 классах на базовом или </w:t>
      </w:r>
      <w:r w:rsidR="008F4BD1">
        <w:br/>
      </w:r>
      <w:r w:rsidRPr="006015E0">
        <w:t xml:space="preserve">на углубленном уровне. </w:t>
      </w:r>
    </w:p>
    <w:p w:rsidR="00EC0965" w:rsidRPr="006015E0" w:rsidRDefault="00EC0965" w:rsidP="006015E0">
      <w:pPr>
        <w:tabs>
          <w:tab w:val="left" w:pos="708"/>
        </w:tabs>
        <w:suppressAutoHyphens/>
        <w:spacing w:after="0" w:line="240" w:lineRule="auto"/>
        <w:ind w:firstLine="709"/>
        <w:contextualSpacing/>
        <w:jc w:val="both"/>
        <w:rPr>
          <w:rFonts w:eastAsia="Times New Roman"/>
          <w:lang w:eastAsia="ru-RU"/>
        </w:rPr>
      </w:pPr>
      <w:r w:rsidRPr="006015E0">
        <w:rPr>
          <w:rFonts w:eastAsia="Times New Roman"/>
          <w:lang w:eastAsia="ru-RU"/>
        </w:rPr>
        <w:t>Количество часов, предусмотренное для изучения химии в 10-11 классах, в соответствии с учебным планом следующее:</w:t>
      </w:r>
    </w:p>
    <w:p w:rsidR="00EC0965" w:rsidRPr="006015E0" w:rsidRDefault="00EC0965" w:rsidP="006015E0">
      <w:pPr>
        <w:tabs>
          <w:tab w:val="left" w:pos="708"/>
        </w:tabs>
        <w:suppressAutoHyphens/>
        <w:spacing w:after="0" w:line="240" w:lineRule="auto"/>
        <w:ind w:firstLine="709"/>
        <w:contextualSpacing/>
        <w:jc w:val="both"/>
        <w:rPr>
          <w:rFonts w:eastAsia="Times New Roman"/>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732"/>
        <w:gridCol w:w="1732"/>
        <w:gridCol w:w="2144"/>
        <w:gridCol w:w="2073"/>
      </w:tblGrid>
      <w:tr w:rsidR="00EC0965" w:rsidRPr="008F4BD1" w:rsidTr="008F4BD1">
        <w:trPr>
          <w:jc w:val="center"/>
        </w:trPr>
        <w:tc>
          <w:tcPr>
            <w:tcW w:w="9072" w:type="dxa"/>
            <w:gridSpan w:val="5"/>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В средней школе (часов в неделю)</w:t>
            </w:r>
          </w:p>
        </w:tc>
      </w:tr>
      <w:tr w:rsidR="00EC0965" w:rsidRPr="008F4BD1" w:rsidTr="008F4BD1">
        <w:trPr>
          <w:jc w:val="center"/>
        </w:trPr>
        <w:tc>
          <w:tcPr>
            <w:tcW w:w="1843"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Предметная область</w:t>
            </w:r>
          </w:p>
        </w:tc>
        <w:tc>
          <w:tcPr>
            <w:tcW w:w="1630"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Учебный предмет</w:t>
            </w:r>
          </w:p>
        </w:tc>
        <w:tc>
          <w:tcPr>
            <w:tcW w:w="1630"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Класс</w:t>
            </w:r>
          </w:p>
        </w:tc>
        <w:tc>
          <w:tcPr>
            <w:tcW w:w="3969" w:type="dxa"/>
            <w:gridSpan w:val="2"/>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Уровень изучения предмета</w:t>
            </w:r>
          </w:p>
        </w:tc>
      </w:tr>
      <w:tr w:rsidR="00EC0965" w:rsidRPr="008F4BD1" w:rsidTr="008F4BD1">
        <w:trPr>
          <w:jc w:val="center"/>
        </w:trPr>
        <w:tc>
          <w:tcPr>
            <w:tcW w:w="1843"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1630"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1630"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2018" w:type="dxa"/>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базовый</w:t>
            </w:r>
          </w:p>
        </w:tc>
        <w:tc>
          <w:tcPr>
            <w:tcW w:w="1951" w:type="dxa"/>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углубленный</w:t>
            </w:r>
          </w:p>
        </w:tc>
      </w:tr>
      <w:tr w:rsidR="00EC0965" w:rsidRPr="008F4BD1" w:rsidTr="008F4BD1">
        <w:trPr>
          <w:trHeight w:val="428"/>
          <w:jc w:val="center"/>
        </w:trPr>
        <w:tc>
          <w:tcPr>
            <w:tcW w:w="1843" w:type="dxa"/>
            <w:vMerge w:val="restart"/>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Естественные науки</w:t>
            </w:r>
          </w:p>
        </w:tc>
        <w:tc>
          <w:tcPr>
            <w:tcW w:w="1630" w:type="dxa"/>
            <w:vMerge w:val="restart"/>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Химия</w:t>
            </w:r>
          </w:p>
        </w:tc>
        <w:tc>
          <w:tcPr>
            <w:tcW w:w="1630"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10</w:t>
            </w:r>
          </w:p>
        </w:tc>
        <w:tc>
          <w:tcPr>
            <w:tcW w:w="2018"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 час в неделю</w:t>
            </w:r>
          </w:p>
        </w:tc>
        <w:tc>
          <w:tcPr>
            <w:tcW w:w="195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3 часа в неделю</w:t>
            </w:r>
          </w:p>
        </w:tc>
      </w:tr>
      <w:tr w:rsidR="00EC0965" w:rsidRPr="008F4BD1" w:rsidTr="008F4BD1">
        <w:trPr>
          <w:trHeight w:val="362"/>
          <w:jc w:val="center"/>
        </w:trPr>
        <w:tc>
          <w:tcPr>
            <w:tcW w:w="1843"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30"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30"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11</w:t>
            </w:r>
          </w:p>
        </w:tc>
        <w:tc>
          <w:tcPr>
            <w:tcW w:w="2018"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 час в неделю</w:t>
            </w:r>
          </w:p>
        </w:tc>
        <w:tc>
          <w:tcPr>
            <w:tcW w:w="195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3 часа в неделю</w:t>
            </w:r>
          </w:p>
        </w:tc>
      </w:tr>
      <w:tr w:rsidR="00EC0965" w:rsidRPr="008F4BD1" w:rsidTr="008F4BD1">
        <w:trPr>
          <w:trHeight w:val="427"/>
          <w:jc w:val="center"/>
        </w:trPr>
        <w:tc>
          <w:tcPr>
            <w:tcW w:w="1843"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30"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30"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Итого:</w:t>
            </w:r>
          </w:p>
        </w:tc>
        <w:tc>
          <w:tcPr>
            <w:tcW w:w="2018"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70 часов (1/1)</w:t>
            </w:r>
          </w:p>
        </w:tc>
        <w:tc>
          <w:tcPr>
            <w:tcW w:w="195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210 часов (3/3)</w:t>
            </w:r>
          </w:p>
        </w:tc>
      </w:tr>
    </w:tbl>
    <w:p w:rsidR="00EC0965" w:rsidRPr="006015E0" w:rsidRDefault="00EC0965" w:rsidP="006015E0">
      <w:pPr>
        <w:tabs>
          <w:tab w:val="left" w:pos="708"/>
        </w:tabs>
        <w:spacing w:after="0" w:line="240" w:lineRule="auto"/>
        <w:ind w:firstLine="709"/>
        <w:jc w:val="both"/>
        <w:rPr>
          <w:rFonts w:eastAsia="Times New Roman"/>
          <w:b/>
          <w:lang w:eastAsia="ru-RU"/>
        </w:rPr>
      </w:pPr>
    </w:p>
    <w:p w:rsidR="00EC0965" w:rsidRDefault="00EC0965" w:rsidP="006015E0">
      <w:pPr>
        <w:tabs>
          <w:tab w:val="left" w:pos="1134"/>
        </w:tabs>
        <w:spacing w:after="0" w:line="240" w:lineRule="auto"/>
        <w:ind w:firstLine="709"/>
        <w:jc w:val="both"/>
        <w:rPr>
          <w:color w:val="000000"/>
          <w:shd w:val="clear" w:color="auto" w:fill="FFFFFF"/>
        </w:rPr>
      </w:pPr>
      <w:r w:rsidRPr="006015E0">
        <w:t xml:space="preserve">При этом учебный план естественнонаучного профиля, который ориентирует </w:t>
      </w:r>
      <w:r w:rsidRPr="006015E0">
        <w:rPr>
          <w:color w:val="000000"/>
          <w:shd w:val="clear" w:color="auto" w:fill="FFFFFF"/>
        </w:rPr>
        <w:t xml:space="preserve">на такие сферы деятельности, как медицина, биотехнологии и другие, предполагает 5 часов на изучение химии в неделю в 10 и 11 классе. В данном профиле для изучения на углубленном уровне выбираются учебные предметы </w:t>
      </w:r>
      <w:r w:rsidR="008F4BD1">
        <w:rPr>
          <w:color w:val="000000"/>
          <w:shd w:val="clear" w:color="auto" w:fill="FFFFFF"/>
        </w:rPr>
        <w:br/>
      </w:r>
      <w:r w:rsidRPr="006015E0">
        <w:rPr>
          <w:color w:val="000000"/>
          <w:shd w:val="clear" w:color="auto" w:fill="FFFFFF"/>
        </w:rPr>
        <w:t xml:space="preserve">и элективные курсы преимущественно из предметных областей </w:t>
      </w:r>
      <w:r w:rsidR="00617C83" w:rsidRPr="006015E0">
        <w:rPr>
          <w:color w:val="000000"/>
          <w:shd w:val="clear" w:color="auto" w:fill="FFFFFF"/>
        </w:rPr>
        <w:t>«</w:t>
      </w:r>
      <w:r w:rsidRPr="006015E0">
        <w:rPr>
          <w:color w:val="000000"/>
          <w:shd w:val="clear" w:color="auto" w:fill="FFFFFF"/>
        </w:rPr>
        <w:t xml:space="preserve">Математика </w:t>
      </w:r>
      <w:r w:rsidR="008F4BD1">
        <w:rPr>
          <w:color w:val="000000"/>
          <w:shd w:val="clear" w:color="auto" w:fill="FFFFFF"/>
        </w:rPr>
        <w:br/>
      </w:r>
      <w:r w:rsidRPr="006015E0">
        <w:rPr>
          <w:color w:val="000000"/>
          <w:shd w:val="clear" w:color="auto" w:fill="FFFFFF"/>
        </w:rPr>
        <w:t>и информатика</w:t>
      </w:r>
      <w:r w:rsidR="00617C83" w:rsidRPr="006015E0">
        <w:rPr>
          <w:color w:val="000000"/>
          <w:shd w:val="clear" w:color="auto" w:fill="FFFFFF"/>
        </w:rPr>
        <w:t>»</w:t>
      </w:r>
      <w:r w:rsidRPr="006015E0">
        <w:rPr>
          <w:color w:val="000000"/>
          <w:shd w:val="clear" w:color="auto" w:fill="FFFFFF"/>
        </w:rPr>
        <w:t xml:space="preserve"> и </w:t>
      </w:r>
      <w:r w:rsidR="00617C83" w:rsidRPr="006015E0">
        <w:rPr>
          <w:color w:val="000000"/>
          <w:shd w:val="clear" w:color="auto" w:fill="FFFFFF"/>
        </w:rPr>
        <w:t>«</w:t>
      </w:r>
      <w:r w:rsidRPr="006015E0">
        <w:rPr>
          <w:color w:val="000000"/>
          <w:shd w:val="clear" w:color="auto" w:fill="FFFFFF"/>
        </w:rPr>
        <w:t>Естественные науки</w:t>
      </w:r>
      <w:r w:rsidR="00617C83" w:rsidRPr="006015E0">
        <w:rPr>
          <w:color w:val="000000"/>
          <w:shd w:val="clear" w:color="auto" w:fill="FFFFFF"/>
        </w:rPr>
        <w:t>»</w:t>
      </w:r>
      <w:r w:rsidRPr="006015E0">
        <w:rPr>
          <w:color w:val="000000"/>
          <w:shd w:val="clear" w:color="auto" w:fill="FFFFFF"/>
        </w:rPr>
        <w:t>.</w:t>
      </w:r>
    </w:p>
    <w:p w:rsidR="008F4BD1" w:rsidRPr="006015E0" w:rsidRDefault="008F4BD1" w:rsidP="006015E0">
      <w:pPr>
        <w:tabs>
          <w:tab w:val="left" w:pos="1134"/>
        </w:tabs>
        <w:spacing w:after="0" w:line="240" w:lineRule="auto"/>
        <w:ind w:firstLine="709"/>
        <w:jc w:val="both"/>
        <w:rPr>
          <w:color w:val="000000"/>
          <w:shd w:val="clear" w:color="auto" w:fill="FFFFFF"/>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77"/>
        <w:gridCol w:w="1807"/>
        <w:gridCol w:w="3645"/>
      </w:tblGrid>
      <w:tr w:rsidR="00EC0965" w:rsidRPr="008F4BD1" w:rsidTr="008F4BD1">
        <w:trPr>
          <w:jc w:val="center"/>
        </w:trPr>
        <w:tc>
          <w:tcPr>
            <w:tcW w:w="9072" w:type="dxa"/>
            <w:gridSpan w:val="4"/>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Учебный план естественнонаучного профиля (часов в неделю)</w:t>
            </w:r>
          </w:p>
        </w:tc>
      </w:tr>
      <w:tr w:rsidR="00EC0965" w:rsidRPr="008F4BD1" w:rsidTr="008F4BD1">
        <w:trPr>
          <w:jc w:val="center"/>
        </w:trPr>
        <w:tc>
          <w:tcPr>
            <w:tcW w:w="2268"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Предметная область</w:t>
            </w:r>
          </w:p>
        </w:tc>
        <w:tc>
          <w:tcPr>
            <w:tcW w:w="1672"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Учебный предмет</w:t>
            </w:r>
          </w:p>
        </w:tc>
        <w:tc>
          <w:tcPr>
            <w:tcW w:w="1701" w:type="dxa"/>
            <w:vMerge w:val="restart"/>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Класс</w:t>
            </w:r>
          </w:p>
        </w:tc>
        <w:tc>
          <w:tcPr>
            <w:tcW w:w="3431" w:type="dxa"/>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Уровень изучения предмета</w:t>
            </w:r>
          </w:p>
        </w:tc>
      </w:tr>
      <w:tr w:rsidR="00EC0965" w:rsidRPr="008F4BD1" w:rsidTr="008F4BD1">
        <w:trPr>
          <w:jc w:val="center"/>
        </w:trPr>
        <w:tc>
          <w:tcPr>
            <w:tcW w:w="2268"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1672"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1701" w:type="dxa"/>
            <w:vMerge/>
            <w:shd w:val="clear" w:color="auto" w:fill="auto"/>
          </w:tcPr>
          <w:p w:rsidR="00EC0965" w:rsidRPr="008F4BD1" w:rsidRDefault="00EC0965" w:rsidP="008F4BD1">
            <w:pPr>
              <w:suppressAutoHyphens/>
              <w:spacing w:after="0" w:line="240" w:lineRule="auto"/>
              <w:jc w:val="center"/>
              <w:rPr>
                <w:rFonts w:eastAsia="Calibri"/>
                <w:b/>
                <w:sz w:val="26"/>
                <w:szCs w:val="26"/>
              </w:rPr>
            </w:pPr>
          </w:p>
        </w:tc>
        <w:tc>
          <w:tcPr>
            <w:tcW w:w="3431" w:type="dxa"/>
            <w:shd w:val="clear" w:color="auto" w:fill="auto"/>
          </w:tcPr>
          <w:p w:rsidR="00EC0965" w:rsidRPr="008F4BD1" w:rsidRDefault="00EC0965" w:rsidP="008F4BD1">
            <w:pPr>
              <w:suppressAutoHyphens/>
              <w:spacing w:after="0" w:line="240" w:lineRule="auto"/>
              <w:jc w:val="center"/>
              <w:rPr>
                <w:rFonts w:eastAsia="Calibri"/>
                <w:b/>
                <w:sz w:val="26"/>
                <w:szCs w:val="26"/>
              </w:rPr>
            </w:pPr>
            <w:r w:rsidRPr="008F4BD1">
              <w:rPr>
                <w:rFonts w:eastAsia="Calibri"/>
                <w:b/>
                <w:sz w:val="26"/>
                <w:szCs w:val="26"/>
              </w:rPr>
              <w:t>углубленный</w:t>
            </w:r>
          </w:p>
        </w:tc>
      </w:tr>
      <w:tr w:rsidR="00EC0965" w:rsidRPr="008F4BD1" w:rsidTr="008F4BD1">
        <w:trPr>
          <w:trHeight w:val="428"/>
          <w:jc w:val="center"/>
        </w:trPr>
        <w:tc>
          <w:tcPr>
            <w:tcW w:w="2268" w:type="dxa"/>
            <w:vMerge w:val="restart"/>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Естественные науки</w:t>
            </w:r>
          </w:p>
        </w:tc>
        <w:tc>
          <w:tcPr>
            <w:tcW w:w="1672" w:type="dxa"/>
            <w:vMerge w:val="restart"/>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Химия</w:t>
            </w:r>
          </w:p>
        </w:tc>
        <w:tc>
          <w:tcPr>
            <w:tcW w:w="170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10</w:t>
            </w:r>
          </w:p>
        </w:tc>
        <w:tc>
          <w:tcPr>
            <w:tcW w:w="343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5 часов в неделю</w:t>
            </w:r>
          </w:p>
        </w:tc>
      </w:tr>
      <w:tr w:rsidR="00EC0965" w:rsidRPr="008F4BD1" w:rsidTr="008F4BD1">
        <w:trPr>
          <w:trHeight w:val="362"/>
          <w:jc w:val="center"/>
        </w:trPr>
        <w:tc>
          <w:tcPr>
            <w:tcW w:w="2268"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72"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70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11</w:t>
            </w:r>
          </w:p>
        </w:tc>
        <w:tc>
          <w:tcPr>
            <w:tcW w:w="343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5 часов в неделю</w:t>
            </w:r>
          </w:p>
        </w:tc>
      </w:tr>
      <w:tr w:rsidR="00EC0965" w:rsidRPr="008F4BD1" w:rsidTr="008F4BD1">
        <w:trPr>
          <w:trHeight w:val="427"/>
          <w:jc w:val="center"/>
        </w:trPr>
        <w:tc>
          <w:tcPr>
            <w:tcW w:w="2268"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672" w:type="dxa"/>
            <w:vMerge/>
            <w:shd w:val="clear" w:color="auto" w:fill="auto"/>
          </w:tcPr>
          <w:p w:rsidR="00EC0965" w:rsidRPr="008F4BD1" w:rsidRDefault="00EC0965" w:rsidP="008F4BD1">
            <w:pPr>
              <w:suppressAutoHyphens/>
              <w:spacing w:after="0" w:line="240" w:lineRule="auto"/>
              <w:rPr>
                <w:rFonts w:eastAsia="Calibri"/>
                <w:sz w:val="26"/>
                <w:szCs w:val="26"/>
              </w:rPr>
            </w:pPr>
          </w:p>
        </w:tc>
        <w:tc>
          <w:tcPr>
            <w:tcW w:w="170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Итого:</w:t>
            </w:r>
          </w:p>
        </w:tc>
        <w:tc>
          <w:tcPr>
            <w:tcW w:w="3431" w:type="dxa"/>
            <w:shd w:val="clear" w:color="auto" w:fill="auto"/>
          </w:tcPr>
          <w:p w:rsidR="00EC0965" w:rsidRPr="008F4BD1" w:rsidRDefault="00EC0965" w:rsidP="008F4BD1">
            <w:pPr>
              <w:suppressAutoHyphens/>
              <w:spacing w:after="0" w:line="240" w:lineRule="auto"/>
              <w:rPr>
                <w:rFonts w:eastAsia="Calibri"/>
                <w:sz w:val="26"/>
                <w:szCs w:val="26"/>
              </w:rPr>
            </w:pPr>
            <w:r w:rsidRPr="008F4BD1">
              <w:rPr>
                <w:rFonts w:eastAsia="Calibri"/>
                <w:sz w:val="26"/>
                <w:szCs w:val="26"/>
              </w:rPr>
              <w:t>350 часов (5/5)</w:t>
            </w:r>
          </w:p>
        </w:tc>
      </w:tr>
    </w:tbl>
    <w:p w:rsidR="00EC0965" w:rsidRPr="006015E0" w:rsidRDefault="00EC0965" w:rsidP="006015E0">
      <w:pPr>
        <w:tabs>
          <w:tab w:val="left" w:pos="708"/>
        </w:tabs>
        <w:spacing w:after="0" w:line="240" w:lineRule="auto"/>
        <w:ind w:firstLine="709"/>
        <w:jc w:val="both"/>
        <w:rPr>
          <w:rFonts w:eastAsia="Times New Roman"/>
          <w:b/>
          <w:lang w:eastAsia="ru-RU"/>
        </w:rPr>
      </w:pPr>
    </w:p>
    <w:p w:rsidR="00D46137" w:rsidRPr="006015E0" w:rsidRDefault="001B6A7C" w:rsidP="006015E0">
      <w:pPr>
        <w:tabs>
          <w:tab w:val="left" w:pos="1134"/>
        </w:tabs>
        <w:spacing w:after="0" w:line="240" w:lineRule="auto"/>
        <w:ind w:firstLine="709"/>
        <w:jc w:val="both"/>
      </w:pPr>
      <w:r w:rsidRPr="006015E0">
        <w:rPr>
          <w:color w:val="000000" w:themeColor="text1"/>
        </w:rPr>
        <w:t xml:space="preserve">Рабочая программа является </w:t>
      </w:r>
      <w:r w:rsidR="000E2CB7" w:rsidRPr="006015E0">
        <w:t xml:space="preserve">частью </w:t>
      </w:r>
      <w:r w:rsidR="00617C83" w:rsidRPr="006015E0">
        <w:t>основной образовательной программы (</w:t>
      </w:r>
      <w:r w:rsidR="000E2CB7" w:rsidRPr="006015E0">
        <w:t>ООП</w:t>
      </w:r>
      <w:r w:rsidR="00617C83" w:rsidRPr="006015E0">
        <w:t>)</w:t>
      </w:r>
      <w:r w:rsidR="00FC1DAB" w:rsidRPr="006015E0">
        <w:t xml:space="preserve"> образовательной организации</w:t>
      </w:r>
      <w:r w:rsidRPr="006015E0">
        <w:rPr>
          <w:color w:val="000000" w:themeColor="text1"/>
        </w:rPr>
        <w:t>.</w:t>
      </w:r>
      <w:r w:rsidR="004A001A" w:rsidRPr="006015E0">
        <w:rPr>
          <w:color w:val="000000" w:themeColor="text1"/>
        </w:rPr>
        <w:t xml:space="preserve"> Это документ,</w:t>
      </w:r>
      <w:r w:rsidRPr="006015E0">
        <w:rPr>
          <w:color w:val="000000" w:themeColor="text1"/>
        </w:rPr>
        <w:t xml:space="preserve"> </w:t>
      </w:r>
      <w:r w:rsidR="00377B0E" w:rsidRPr="006015E0">
        <w:t>обязательный для выполнения в полном объеме, предназначенный для реализации требований ФГОС по конкретному предмету учебного плана школы</w:t>
      </w:r>
      <w:r w:rsidR="004A001A" w:rsidRPr="006015E0">
        <w:t xml:space="preserve">. </w:t>
      </w:r>
      <w:r w:rsidR="00DA18D2" w:rsidRPr="006015E0">
        <w:t>Приказом Минобрнауки</w:t>
      </w:r>
      <w:r w:rsidR="008F4BD1">
        <w:t xml:space="preserve"> России от 31 декабря 2015 г. N </w:t>
      </w:r>
      <w:r w:rsidR="00DA18D2" w:rsidRPr="006015E0">
        <w:t xml:space="preserve">1577 пункт 18.2.2 </w:t>
      </w:r>
      <w:r w:rsidR="00D46137" w:rsidRPr="006015E0">
        <w:t>о структуре рабочих программ</w:t>
      </w:r>
      <w:r w:rsidR="00DA18D2" w:rsidRPr="006015E0">
        <w:t xml:space="preserve">, </w:t>
      </w:r>
      <w:r w:rsidR="00D46137" w:rsidRPr="006015E0">
        <w:t>р</w:t>
      </w:r>
      <w:r w:rsidR="00DA18D2" w:rsidRPr="006015E0">
        <w:t xml:space="preserve">абочие программы учебных предметов, курсов должны содержать: </w:t>
      </w:r>
    </w:p>
    <w:p w:rsidR="00D46137" w:rsidRPr="006015E0" w:rsidRDefault="00DA18D2" w:rsidP="006015E0">
      <w:pPr>
        <w:tabs>
          <w:tab w:val="left" w:pos="1134"/>
        </w:tabs>
        <w:spacing w:after="0" w:line="240" w:lineRule="auto"/>
        <w:ind w:firstLine="709"/>
        <w:jc w:val="both"/>
      </w:pPr>
      <w:r w:rsidRPr="006015E0">
        <w:t xml:space="preserve">1) планируемые результаты освоения учебного предмета, курса; </w:t>
      </w:r>
    </w:p>
    <w:p w:rsidR="00D46137" w:rsidRPr="006015E0" w:rsidRDefault="00DA18D2" w:rsidP="006015E0">
      <w:pPr>
        <w:tabs>
          <w:tab w:val="left" w:pos="1134"/>
        </w:tabs>
        <w:spacing w:after="0" w:line="240" w:lineRule="auto"/>
        <w:ind w:firstLine="709"/>
        <w:jc w:val="both"/>
      </w:pPr>
      <w:r w:rsidRPr="006015E0">
        <w:t xml:space="preserve">2) содержание учебного предмета, курса; </w:t>
      </w:r>
    </w:p>
    <w:p w:rsidR="00D46137" w:rsidRPr="006015E0" w:rsidRDefault="00DA18D2" w:rsidP="006015E0">
      <w:pPr>
        <w:tabs>
          <w:tab w:val="left" w:pos="1134"/>
        </w:tabs>
        <w:spacing w:after="0" w:line="240" w:lineRule="auto"/>
        <w:ind w:firstLine="709"/>
        <w:jc w:val="both"/>
      </w:pPr>
      <w:r w:rsidRPr="006015E0">
        <w:t xml:space="preserve">3) тематическое планирование с указанием количества часов, отводимых на освоение каждой темы. </w:t>
      </w:r>
    </w:p>
    <w:p w:rsidR="00D46137" w:rsidRPr="006015E0" w:rsidRDefault="00DA18D2" w:rsidP="006015E0">
      <w:pPr>
        <w:tabs>
          <w:tab w:val="left" w:pos="1134"/>
        </w:tabs>
        <w:spacing w:after="0" w:line="240" w:lineRule="auto"/>
        <w:ind w:firstLine="709"/>
        <w:jc w:val="both"/>
      </w:pPr>
      <w:r w:rsidRPr="006015E0">
        <w:t xml:space="preserve">Рабочие программы курсов внеурочной деятельности должны содержать: </w:t>
      </w:r>
    </w:p>
    <w:p w:rsidR="00D46137" w:rsidRPr="006015E0" w:rsidRDefault="00DA18D2" w:rsidP="006015E0">
      <w:pPr>
        <w:tabs>
          <w:tab w:val="left" w:pos="1134"/>
        </w:tabs>
        <w:spacing w:after="0" w:line="240" w:lineRule="auto"/>
        <w:ind w:firstLine="709"/>
        <w:jc w:val="both"/>
      </w:pPr>
      <w:r w:rsidRPr="006015E0">
        <w:t xml:space="preserve">1) результаты освоения курса внеурочной деятельности; </w:t>
      </w:r>
    </w:p>
    <w:p w:rsidR="00D46137" w:rsidRPr="006015E0" w:rsidRDefault="00DA18D2" w:rsidP="006015E0">
      <w:pPr>
        <w:tabs>
          <w:tab w:val="left" w:pos="1134"/>
        </w:tabs>
        <w:spacing w:after="0" w:line="240" w:lineRule="auto"/>
        <w:ind w:firstLine="709"/>
        <w:jc w:val="both"/>
      </w:pPr>
      <w:r w:rsidRPr="006015E0">
        <w:t xml:space="preserve">2) содержание курса внеурочной деятельности с указанием форм организации и видов деятельности; </w:t>
      </w:r>
    </w:p>
    <w:p w:rsidR="001B6A7C" w:rsidRPr="006015E0" w:rsidRDefault="00DA18D2" w:rsidP="006015E0">
      <w:pPr>
        <w:tabs>
          <w:tab w:val="left" w:pos="1134"/>
        </w:tabs>
        <w:spacing w:after="0" w:line="240" w:lineRule="auto"/>
        <w:ind w:firstLine="709"/>
        <w:jc w:val="both"/>
      </w:pPr>
      <w:r w:rsidRPr="006015E0">
        <w:lastRenderedPageBreak/>
        <w:t>3) тематическое планирование</w:t>
      </w:r>
      <w:r w:rsidR="00D46137" w:rsidRPr="006015E0">
        <w:t>.</w:t>
      </w:r>
    </w:p>
    <w:p w:rsidR="00C62D7E" w:rsidRPr="006015E0" w:rsidRDefault="00C62D7E" w:rsidP="006015E0">
      <w:pPr>
        <w:tabs>
          <w:tab w:val="left" w:pos="1134"/>
        </w:tabs>
        <w:spacing w:after="0" w:line="240" w:lineRule="auto"/>
        <w:ind w:firstLine="709"/>
        <w:jc w:val="both"/>
      </w:pPr>
      <w:r w:rsidRPr="006015E0">
        <w:rPr>
          <w:rFonts w:eastAsia="Calibri"/>
        </w:rPr>
        <w:t>Р</w:t>
      </w:r>
      <w:r w:rsidRPr="006015E0">
        <w:rPr>
          <w:rFonts w:eastAsia="Calibri"/>
          <w:bCs/>
        </w:rPr>
        <w:t>абочие программы</w:t>
      </w:r>
      <w:r w:rsidRPr="006015E0">
        <w:rPr>
          <w:rFonts w:eastAsia="Calibri"/>
        </w:rPr>
        <w:t xml:space="preserve"> учебных предметов, курсов являются обязательным компонентом содержательного раздела </w:t>
      </w:r>
      <w:r w:rsidR="00617C83" w:rsidRPr="006015E0">
        <w:rPr>
          <w:rFonts w:eastAsia="Calibri"/>
        </w:rPr>
        <w:t xml:space="preserve">ООП </w:t>
      </w:r>
      <w:r w:rsidRPr="006015E0">
        <w:rPr>
          <w:rFonts w:eastAsia="Calibri"/>
        </w:rPr>
        <w:t xml:space="preserve">образовательной организации. Рабочие программы учебных предметов, курсов и курсов внеурочной деятельности разрабатываются на основе требований к результатам освоения </w:t>
      </w:r>
      <w:r w:rsidR="00617C83" w:rsidRPr="006015E0">
        <w:rPr>
          <w:rFonts w:eastAsia="Calibri"/>
        </w:rPr>
        <w:t>ООП</w:t>
      </w:r>
      <w:r w:rsidRPr="006015E0">
        <w:rPr>
          <w:rFonts w:eastAsia="Calibri"/>
        </w:rPr>
        <w:t xml:space="preserve"> с учетом основных направлений программ, включенных в структуру основной образовательной программы, и должны обеспечивать достижение планируемых результатов освоения основной образовательной программы.</w:t>
      </w:r>
    </w:p>
    <w:p w:rsidR="009B4F7D" w:rsidRPr="006015E0" w:rsidRDefault="0036312E" w:rsidP="006015E0">
      <w:pPr>
        <w:tabs>
          <w:tab w:val="left" w:pos="1134"/>
        </w:tabs>
        <w:spacing w:after="0" w:line="240" w:lineRule="auto"/>
        <w:ind w:firstLine="709"/>
        <w:jc w:val="both"/>
      </w:pPr>
      <w:r w:rsidRPr="006015E0">
        <w:t>Планируемые результаты учебных предметов, а также их содержание конкретизируются в Примерной основной образовательной программе</w:t>
      </w:r>
      <w:r w:rsidR="000C247E" w:rsidRPr="006015E0">
        <w:t xml:space="preserve"> (ПООП)</w:t>
      </w:r>
      <w:r w:rsidRPr="006015E0">
        <w:t>.</w:t>
      </w:r>
      <w:r w:rsidR="000C247E" w:rsidRPr="006015E0">
        <w:t xml:space="preserve"> </w:t>
      </w:r>
      <w:r w:rsidR="000A793D" w:rsidRPr="006015E0">
        <w:t xml:space="preserve">В соответствии с письмом МИНОБРНАУКИ </w:t>
      </w:r>
      <w:r w:rsidR="008F4BD1">
        <w:t xml:space="preserve">России от 28.10.2015г. </w:t>
      </w:r>
      <w:r w:rsidR="008F4BD1">
        <w:br/>
        <w:t>№ </w:t>
      </w:r>
      <w:r w:rsidR="000A793D" w:rsidRPr="006015E0">
        <w:t xml:space="preserve">08-1786 1. «… авторские программы учебных предметов, разработанные </w:t>
      </w:r>
      <w:r w:rsidR="008F4BD1">
        <w:br/>
      </w:r>
      <w:r w:rsidR="000A793D" w:rsidRPr="006015E0">
        <w:t>в соответствии с требованиями ФГОС и с учетом примерной ООП соответствующего уровня образования, также могут рассматриваться как рабочие программы учебных предметов. Решение о возможности их использования в структуре ООП</w:t>
      </w:r>
      <w:r w:rsidR="000A793D" w:rsidRPr="006015E0">
        <w:rPr>
          <w:rFonts w:ascii="Arial" w:hAnsi="Arial" w:cs="Arial"/>
          <w:color w:val="000000"/>
          <w:shd w:val="clear" w:color="auto" w:fill="FFFFFF"/>
        </w:rPr>
        <w:t xml:space="preserve"> </w:t>
      </w:r>
      <w:r w:rsidR="000A793D" w:rsidRPr="006015E0">
        <w:t xml:space="preserve">принимается на уровне ОО». </w:t>
      </w:r>
    </w:p>
    <w:p w:rsidR="000A793D" w:rsidRPr="006015E0" w:rsidRDefault="009B4F7D" w:rsidP="006015E0">
      <w:pPr>
        <w:tabs>
          <w:tab w:val="left" w:pos="1134"/>
        </w:tabs>
        <w:spacing w:after="0" w:line="240" w:lineRule="auto"/>
        <w:ind w:firstLine="709"/>
        <w:jc w:val="both"/>
        <w:rPr>
          <w:color w:val="000000" w:themeColor="text1"/>
        </w:rPr>
      </w:pPr>
      <w:r w:rsidRPr="006015E0">
        <w:rPr>
          <w:color w:val="000000" w:themeColor="text1"/>
        </w:rPr>
        <w:t xml:space="preserve">Предусмотрено 2 уровня </w:t>
      </w:r>
      <w:r w:rsidR="00C3298C" w:rsidRPr="006015E0">
        <w:rPr>
          <w:color w:val="000000" w:themeColor="text1"/>
        </w:rPr>
        <w:t>планируемых</w:t>
      </w:r>
      <w:r w:rsidR="00CE3E52" w:rsidRPr="006015E0">
        <w:rPr>
          <w:color w:val="000000" w:themeColor="text1"/>
        </w:rPr>
        <w:t xml:space="preserve"> предметных</w:t>
      </w:r>
      <w:r w:rsidR="00C3298C" w:rsidRPr="006015E0">
        <w:rPr>
          <w:color w:val="000000" w:themeColor="text1"/>
        </w:rPr>
        <w:t xml:space="preserve"> результатов</w:t>
      </w:r>
      <w:r w:rsidRPr="006015E0">
        <w:rPr>
          <w:color w:val="000000" w:themeColor="text1"/>
        </w:rPr>
        <w:t>: «</w:t>
      </w:r>
      <w:r w:rsidR="00CB2586" w:rsidRPr="006015E0">
        <w:rPr>
          <w:color w:val="000000" w:themeColor="text1"/>
        </w:rPr>
        <w:t>Выпуск</w:t>
      </w:r>
      <w:r w:rsidRPr="006015E0">
        <w:rPr>
          <w:color w:val="000000" w:themeColor="text1"/>
        </w:rPr>
        <w:t>ник научится», и «</w:t>
      </w:r>
      <w:r w:rsidR="00CB2586" w:rsidRPr="006015E0">
        <w:rPr>
          <w:color w:val="000000" w:themeColor="text1"/>
        </w:rPr>
        <w:t>Выпускник</w:t>
      </w:r>
      <w:r w:rsidRPr="006015E0">
        <w:rPr>
          <w:color w:val="000000" w:themeColor="text1"/>
        </w:rPr>
        <w:t xml:space="preserve"> получит возможность научиться».</w:t>
      </w:r>
      <w:r w:rsidR="008F1A30" w:rsidRPr="006015E0">
        <w:rPr>
          <w:color w:val="000000" w:themeColor="text1"/>
        </w:rPr>
        <w:t xml:space="preserve"> В блок «Выпускник научится»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Достижение этих планируемых результатов выносится на итоговое оценивание.</w:t>
      </w:r>
    </w:p>
    <w:p w:rsidR="00CE3E52" w:rsidRPr="006015E0" w:rsidRDefault="005425A2" w:rsidP="006015E0">
      <w:pPr>
        <w:tabs>
          <w:tab w:val="left" w:pos="1134"/>
        </w:tabs>
        <w:spacing w:after="0" w:line="240" w:lineRule="auto"/>
        <w:ind w:firstLine="709"/>
        <w:jc w:val="both"/>
      </w:pPr>
      <w:r w:rsidRPr="006015E0">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w:t>
      </w:r>
    </w:p>
    <w:p w:rsidR="00EF2953" w:rsidRPr="006015E0" w:rsidRDefault="00DC081E" w:rsidP="006015E0">
      <w:pPr>
        <w:tabs>
          <w:tab w:val="left" w:pos="1134"/>
        </w:tabs>
        <w:spacing w:after="0" w:line="240" w:lineRule="auto"/>
        <w:ind w:firstLine="709"/>
        <w:jc w:val="both"/>
      </w:pPr>
      <w:r w:rsidRPr="006015E0">
        <w:t xml:space="preserve">Задания, ориентированные на оценку достижения планируемых результатов из блока "Выпускник получит возможность научиться", могут включаться </w:t>
      </w:r>
      <w:r w:rsidR="008F4BD1">
        <w:br/>
      </w:r>
      <w:r w:rsidRPr="006015E0">
        <w:t>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p w:rsidR="00DC081E" w:rsidRPr="006015E0" w:rsidRDefault="00EF2953" w:rsidP="006015E0">
      <w:pPr>
        <w:tabs>
          <w:tab w:val="left" w:pos="1134"/>
        </w:tabs>
        <w:spacing w:after="0" w:line="240" w:lineRule="auto"/>
        <w:ind w:firstLine="709"/>
        <w:jc w:val="both"/>
      </w:pPr>
      <w:r w:rsidRPr="006015E0">
        <w:t xml:space="preserve">Планируемые результаты освоения учебных предметов СОО построены таким образом, что предметные результаты базового уровня, относящиеся </w:t>
      </w:r>
      <w:r w:rsidR="008F4BD1">
        <w:br/>
      </w:r>
      <w:r w:rsidRPr="006015E0">
        <w:t xml:space="preserve">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w:t>
      </w:r>
      <w:r w:rsidRPr="006015E0">
        <w:lastRenderedPageBreak/>
        <w:t>не выносятся на итоговую аттестацию, но при этом возможность их достижения должна быть предоставлена каждому обучающемуся.</w:t>
      </w:r>
      <w:r w:rsidR="00DC081E" w:rsidRPr="006015E0">
        <w:t> </w:t>
      </w:r>
    </w:p>
    <w:p w:rsidR="00304A29" w:rsidRPr="006015E0" w:rsidRDefault="00304A29" w:rsidP="006015E0">
      <w:pPr>
        <w:tabs>
          <w:tab w:val="left" w:pos="1134"/>
        </w:tabs>
        <w:spacing w:after="0" w:line="240" w:lineRule="auto"/>
        <w:ind w:firstLine="709"/>
        <w:jc w:val="both"/>
        <w:rPr>
          <w:color w:val="000000" w:themeColor="text1"/>
        </w:rPr>
      </w:pPr>
      <w:r w:rsidRPr="006015E0">
        <w:rPr>
          <w:color w:val="000000" w:themeColor="text1"/>
        </w:rPr>
        <w:t>Содержание учебного предмета должно быть разбито по годам обучения.</w:t>
      </w:r>
      <w:r w:rsidR="004F34A3" w:rsidRPr="006015E0">
        <w:rPr>
          <w:color w:val="000000" w:themeColor="text1"/>
        </w:rPr>
        <w:t xml:space="preserve"> </w:t>
      </w:r>
    </w:p>
    <w:p w:rsidR="00416619" w:rsidRDefault="00416619" w:rsidP="006015E0">
      <w:pPr>
        <w:tabs>
          <w:tab w:val="left" w:pos="1134"/>
        </w:tabs>
        <w:spacing w:after="0" w:line="240" w:lineRule="auto"/>
        <w:ind w:firstLine="709"/>
        <w:jc w:val="both"/>
      </w:pPr>
      <w:r w:rsidRPr="006015E0">
        <w:rPr>
          <w:color w:val="000000" w:themeColor="text1"/>
        </w:rPr>
        <w:t xml:space="preserve">Тематическое планирование </w:t>
      </w:r>
      <w:r w:rsidR="00CB60DE" w:rsidRPr="006015E0">
        <w:rPr>
          <w:color w:val="000000" w:themeColor="text1"/>
        </w:rPr>
        <w:t>состоит из</w:t>
      </w:r>
      <w:r w:rsidR="00CB60DE" w:rsidRPr="006015E0">
        <w:t xml:space="preserve"> названия раздела, количества часов, которые выделяются на его изучение, тем разделов.</w:t>
      </w:r>
    </w:p>
    <w:p w:rsidR="008F4BD1" w:rsidRPr="006015E0" w:rsidRDefault="008F4BD1" w:rsidP="006015E0">
      <w:pPr>
        <w:tabs>
          <w:tab w:val="left" w:pos="1134"/>
        </w:tabs>
        <w:spacing w:after="0" w:line="240" w:lineRule="auto"/>
        <w:ind w:firstLine="709"/>
        <w:jc w:val="both"/>
      </w:pPr>
    </w:p>
    <w:p w:rsidR="00011CF1" w:rsidRDefault="00011CF1" w:rsidP="008F4BD1">
      <w:pPr>
        <w:tabs>
          <w:tab w:val="left" w:pos="1134"/>
        </w:tabs>
        <w:spacing w:after="0" w:line="240" w:lineRule="auto"/>
        <w:jc w:val="center"/>
        <w:rPr>
          <w:b/>
        </w:rPr>
      </w:pPr>
      <w:r w:rsidRPr="008F4BD1">
        <w:rPr>
          <w:b/>
        </w:rPr>
        <w:t>Пример тематического планирования</w:t>
      </w:r>
      <w:r w:rsidR="008740A7" w:rsidRPr="008F4BD1">
        <w:rPr>
          <w:b/>
        </w:rPr>
        <w:t xml:space="preserve"> для 8 класса:</w:t>
      </w:r>
    </w:p>
    <w:p w:rsidR="008F4BD1" w:rsidRPr="008F4BD1" w:rsidRDefault="008F4BD1" w:rsidP="008F4BD1">
      <w:pPr>
        <w:tabs>
          <w:tab w:val="left" w:pos="1134"/>
        </w:tabs>
        <w:spacing w:after="0" w:line="240" w:lineRule="auto"/>
        <w:jc w:val="center"/>
        <w:rPr>
          <w:b/>
          <w:sz w:val="20"/>
          <w:szCs w:val="20"/>
        </w:rPr>
      </w:pPr>
    </w:p>
    <w:tbl>
      <w:tblPr>
        <w:tblStyle w:val="a7"/>
        <w:tblW w:w="9639" w:type="dxa"/>
        <w:jc w:val="center"/>
        <w:tblLook w:val="04A0" w:firstRow="1" w:lastRow="0" w:firstColumn="1" w:lastColumn="0" w:noHBand="0" w:noVBand="1"/>
      </w:tblPr>
      <w:tblGrid>
        <w:gridCol w:w="642"/>
        <w:gridCol w:w="1553"/>
        <w:gridCol w:w="1517"/>
        <w:gridCol w:w="2364"/>
        <w:gridCol w:w="3563"/>
      </w:tblGrid>
      <w:tr w:rsidR="00011CF1" w:rsidRPr="008F4BD1" w:rsidTr="008F4BD1">
        <w:trPr>
          <w:jc w:val="center"/>
        </w:trPr>
        <w:tc>
          <w:tcPr>
            <w:tcW w:w="654" w:type="dxa"/>
            <w:vAlign w:val="center"/>
          </w:tcPr>
          <w:p w:rsidR="00011CF1" w:rsidRPr="008F4BD1" w:rsidRDefault="00011CF1" w:rsidP="008F4BD1">
            <w:pPr>
              <w:tabs>
                <w:tab w:val="left" w:pos="1134"/>
              </w:tabs>
              <w:jc w:val="center"/>
              <w:rPr>
                <w:sz w:val="26"/>
                <w:szCs w:val="26"/>
              </w:rPr>
            </w:pPr>
            <w:r w:rsidRPr="008F4BD1">
              <w:rPr>
                <w:sz w:val="26"/>
                <w:szCs w:val="26"/>
              </w:rPr>
              <w:t>№</w:t>
            </w:r>
          </w:p>
        </w:tc>
        <w:tc>
          <w:tcPr>
            <w:tcW w:w="1558" w:type="dxa"/>
            <w:vAlign w:val="center"/>
          </w:tcPr>
          <w:p w:rsidR="008F4BD1" w:rsidRDefault="00011CF1" w:rsidP="008F4BD1">
            <w:pPr>
              <w:tabs>
                <w:tab w:val="left" w:pos="1134"/>
              </w:tabs>
              <w:jc w:val="center"/>
              <w:rPr>
                <w:sz w:val="26"/>
                <w:szCs w:val="26"/>
              </w:rPr>
            </w:pPr>
            <w:r w:rsidRPr="008F4BD1">
              <w:rPr>
                <w:sz w:val="26"/>
                <w:szCs w:val="26"/>
              </w:rPr>
              <w:t>Раздел</w:t>
            </w:r>
          </w:p>
          <w:p w:rsidR="00011CF1" w:rsidRPr="008F4BD1" w:rsidRDefault="00011CF1" w:rsidP="008F4BD1">
            <w:pPr>
              <w:tabs>
                <w:tab w:val="left" w:pos="1134"/>
              </w:tabs>
              <w:jc w:val="center"/>
              <w:rPr>
                <w:sz w:val="26"/>
                <w:szCs w:val="26"/>
              </w:rPr>
            </w:pPr>
            <w:r w:rsidRPr="008F4BD1">
              <w:rPr>
                <w:sz w:val="26"/>
                <w:szCs w:val="26"/>
              </w:rPr>
              <w:t>программы</w:t>
            </w:r>
          </w:p>
        </w:tc>
        <w:tc>
          <w:tcPr>
            <w:tcW w:w="1333" w:type="dxa"/>
            <w:vAlign w:val="center"/>
          </w:tcPr>
          <w:p w:rsidR="00011CF1" w:rsidRPr="008F4BD1" w:rsidRDefault="00011CF1" w:rsidP="008F4BD1">
            <w:pPr>
              <w:tabs>
                <w:tab w:val="left" w:pos="1134"/>
              </w:tabs>
              <w:jc w:val="center"/>
              <w:rPr>
                <w:sz w:val="26"/>
                <w:szCs w:val="26"/>
              </w:rPr>
            </w:pPr>
            <w:r w:rsidRPr="008F4BD1">
              <w:rPr>
                <w:sz w:val="26"/>
                <w:szCs w:val="26"/>
              </w:rPr>
              <w:t>Количество часов</w:t>
            </w:r>
          </w:p>
        </w:tc>
        <w:tc>
          <w:tcPr>
            <w:tcW w:w="2410" w:type="dxa"/>
            <w:vAlign w:val="center"/>
          </w:tcPr>
          <w:p w:rsidR="008F4BD1" w:rsidRDefault="00011CF1" w:rsidP="008F4BD1">
            <w:pPr>
              <w:tabs>
                <w:tab w:val="left" w:pos="1134"/>
              </w:tabs>
              <w:jc w:val="center"/>
              <w:rPr>
                <w:sz w:val="26"/>
                <w:szCs w:val="26"/>
              </w:rPr>
            </w:pPr>
            <w:r w:rsidRPr="008F4BD1">
              <w:rPr>
                <w:sz w:val="26"/>
                <w:szCs w:val="26"/>
              </w:rPr>
              <w:t>Количество</w:t>
            </w:r>
          </w:p>
          <w:p w:rsidR="008F4BD1" w:rsidRDefault="00011CF1" w:rsidP="008F4BD1">
            <w:pPr>
              <w:tabs>
                <w:tab w:val="left" w:pos="1134"/>
              </w:tabs>
              <w:jc w:val="center"/>
              <w:rPr>
                <w:sz w:val="26"/>
                <w:szCs w:val="26"/>
              </w:rPr>
            </w:pPr>
            <w:r w:rsidRPr="008F4BD1">
              <w:rPr>
                <w:sz w:val="26"/>
                <w:szCs w:val="26"/>
              </w:rPr>
              <w:t>и темы</w:t>
            </w:r>
          </w:p>
          <w:p w:rsidR="00011CF1" w:rsidRPr="008F4BD1" w:rsidRDefault="00011CF1" w:rsidP="008F4BD1">
            <w:pPr>
              <w:tabs>
                <w:tab w:val="left" w:pos="1134"/>
              </w:tabs>
              <w:jc w:val="center"/>
              <w:rPr>
                <w:sz w:val="26"/>
                <w:szCs w:val="26"/>
              </w:rPr>
            </w:pPr>
            <w:r w:rsidRPr="008F4BD1">
              <w:rPr>
                <w:sz w:val="26"/>
                <w:szCs w:val="26"/>
              </w:rPr>
              <w:t>контрольных работ</w:t>
            </w:r>
          </w:p>
        </w:tc>
        <w:tc>
          <w:tcPr>
            <w:tcW w:w="3684" w:type="dxa"/>
            <w:vAlign w:val="center"/>
          </w:tcPr>
          <w:p w:rsidR="008F4BD1" w:rsidRDefault="00011CF1" w:rsidP="008F4BD1">
            <w:pPr>
              <w:tabs>
                <w:tab w:val="left" w:pos="1134"/>
              </w:tabs>
              <w:jc w:val="center"/>
              <w:rPr>
                <w:sz w:val="26"/>
                <w:szCs w:val="26"/>
              </w:rPr>
            </w:pPr>
            <w:r w:rsidRPr="008F4BD1">
              <w:rPr>
                <w:sz w:val="26"/>
                <w:szCs w:val="26"/>
              </w:rPr>
              <w:t>Количество и темы</w:t>
            </w:r>
          </w:p>
          <w:p w:rsidR="00011CF1" w:rsidRPr="008F4BD1" w:rsidRDefault="00634493" w:rsidP="008F4BD1">
            <w:pPr>
              <w:tabs>
                <w:tab w:val="left" w:pos="1134"/>
              </w:tabs>
              <w:jc w:val="center"/>
              <w:rPr>
                <w:sz w:val="26"/>
                <w:szCs w:val="26"/>
              </w:rPr>
            </w:pPr>
            <w:r w:rsidRPr="008F4BD1">
              <w:rPr>
                <w:sz w:val="26"/>
                <w:szCs w:val="26"/>
              </w:rPr>
              <w:t>практических</w:t>
            </w:r>
            <w:r w:rsidR="00011CF1" w:rsidRPr="008F4BD1">
              <w:rPr>
                <w:sz w:val="26"/>
                <w:szCs w:val="26"/>
              </w:rPr>
              <w:t xml:space="preserve"> работ</w:t>
            </w:r>
          </w:p>
        </w:tc>
      </w:tr>
      <w:tr w:rsidR="00011CF1" w:rsidRPr="008F4BD1" w:rsidTr="008F4BD1">
        <w:trPr>
          <w:jc w:val="center"/>
        </w:trPr>
        <w:tc>
          <w:tcPr>
            <w:tcW w:w="654" w:type="dxa"/>
          </w:tcPr>
          <w:p w:rsidR="00011CF1" w:rsidRPr="008F4BD1" w:rsidRDefault="00011CF1" w:rsidP="008F4BD1">
            <w:pPr>
              <w:tabs>
                <w:tab w:val="left" w:pos="1134"/>
              </w:tabs>
              <w:rPr>
                <w:sz w:val="26"/>
                <w:szCs w:val="26"/>
              </w:rPr>
            </w:pPr>
            <w:r w:rsidRPr="008F4BD1">
              <w:rPr>
                <w:sz w:val="26"/>
                <w:szCs w:val="26"/>
              </w:rPr>
              <w:t>1</w:t>
            </w:r>
          </w:p>
        </w:tc>
        <w:tc>
          <w:tcPr>
            <w:tcW w:w="1558" w:type="dxa"/>
          </w:tcPr>
          <w:p w:rsidR="00011CF1" w:rsidRPr="008F4BD1" w:rsidRDefault="009F0669" w:rsidP="008F4BD1">
            <w:pPr>
              <w:tabs>
                <w:tab w:val="left" w:pos="1134"/>
              </w:tabs>
              <w:rPr>
                <w:sz w:val="26"/>
                <w:szCs w:val="26"/>
              </w:rPr>
            </w:pPr>
            <w:r w:rsidRPr="008F4BD1">
              <w:rPr>
                <w:sz w:val="26"/>
                <w:szCs w:val="26"/>
              </w:rPr>
              <w:t>Начальные понятия и законы химии</w:t>
            </w:r>
          </w:p>
        </w:tc>
        <w:tc>
          <w:tcPr>
            <w:tcW w:w="1333" w:type="dxa"/>
          </w:tcPr>
          <w:p w:rsidR="00011CF1" w:rsidRPr="008F4BD1" w:rsidRDefault="00011CF1" w:rsidP="008F4BD1">
            <w:pPr>
              <w:tabs>
                <w:tab w:val="left" w:pos="1134"/>
              </w:tabs>
              <w:rPr>
                <w:sz w:val="26"/>
                <w:szCs w:val="26"/>
              </w:rPr>
            </w:pPr>
            <w:r w:rsidRPr="008F4BD1">
              <w:rPr>
                <w:sz w:val="26"/>
                <w:szCs w:val="26"/>
              </w:rPr>
              <w:t>2</w:t>
            </w:r>
            <w:r w:rsidR="009F0669" w:rsidRPr="008F4BD1">
              <w:rPr>
                <w:sz w:val="26"/>
                <w:szCs w:val="26"/>
              </w:rPr>
              <w:t xml:space="preserve">0 </w:t>
            </w:r>
            <w:r w:rsidRPr="008F4BD1">
              <w:rPr>
                <w:sz w:val="26"/>
                <w:szCs w:val="26"/>
              </w:rPr>
              <w:t>ч</w:t>
            </w:r>
          </w:p>
        </w:tc>
        <w:tc>
          <w:tcPr>
            <w:tcW w:w="2410" w:type="dxa"/>
          </w:tcPr>
          <w:p w:rsidR="00011CF1" w:rsidRPr="008F4BD1" w:rsidRDefault="00011CF1" w:rsidP="008F4BD1">
            <w:pPr>
              <w:pStyle w:val="western"/>
              <w:shd w:val="clear" w:color="auto" w:fill="FFFFFF"/>
              <w:spacing w:before="0" w:beforeAutospacing="0" w:after="0" w:afterAutospacing="0"/>
              <w:rPr>
                <w:color w:val="000000"/>
                <w:sz w:val="26"/>
                <w:szCs w:val="26"/>
              </w:rPr>
            </w:pPr>
            <w:r w:rsidRPr="008F4BD1">
              <w:rPr>
                <w:color w:val="000000"/>
                <w:sz w:val="26"/>
                <w:szCs w:val="26"/>
              </w:rPr>
              <w:t>Контрольная работа</w:t>
            </w:r>
            <w:r w:rsidR="00452554" w:rsidRPr="008F4BD1">
              <w:rPr>
                <w:color w:val="000000"/>
                <w:sz w:val="26"/>
                <w:szCs w:val="26"/>
              </w:rPr>
              <w:t xml:space="preserve"> №</w:t>
            </w:r>
            <w:r w:rsidR="008F4BD1">
              <w:rPr>
                <w:color w:val="000000"/>
                <w:sz w:val="26"/>
                <w:szCs w:val="26"/>
              </w:rPr>
              <w:t> </w:t>
            </w:r>
            <w:r w:rsidR="00452554" w:rsidRPr="008F4BD1">
              <w:rPr>
                <w:color w:val="000000"/>
                <w:sz w:val="26"/>
                <w:szCs w:val="26"/>
              </w:rPr>
              <w:t>1</w:t>
            </w:r>
            <w:r w:rsidRPr="008F4BD1">
              <w:rPr>
                <w:color w:val="000000"/>
                <w:sz w:val="26"/>
                <w:szCs w:val="26"/>
              </w:rPr>
              <w:t xml:space="preserve"> по теме</w:t>
            </w:r>
            <w:r w:rsidR="00452554" w:rsidRPr="008F4BD1">
              <w:rPr>
                <w:color w:val="000000"/>
                <w:sz w:val="26"/>
                <w:szCs w:val="26"/>
              </w:rPr>
              <w:t>:</w:t>
            </w:r>
            <w:r w:rsidRPr="008F4BD1">
              <w:rPr>
                <w:color w:val="000000"/>
                <w:sz w:val="26"/>
                <w:szCs w:val="26"/>
              </w:rPr>
              <w:t xml:space="preserve"> «</w:t>
            </w:r>
            <w:r w:rsidR="00497B0C" w:rsidRPr="008F4BD1">
              <w:rPr>
                <w:color w:val="000000"/>
                <w:sz w:val="26"/>
                <w:szCs w:val="26"/>
              </w:rPr>
              <w:t xml:space="preserve">Начальные понятия </w:t>
            </w:r>
            <w:r w:rsidR="00452554" w:rsidRPr="008F4BD1">
              <w:rPr>
                <w:color w:val="000000"/>
                <w:sz w:val="26"/>
                <w:szCs w:val="26"/>
              </w:rPr>
              <w:t xml:space="preserve">и законы </w:t>
            </w:r>
            <w:r w:rsidR="00497B0C" w:rsidRPr="008F4BD1">
              <w:rPr>
                <w:color w:val="000000"/>
                <w:sz w:val="26"/>
                <w:szCs w:val="26"/>
              </w:rPr>
              <w:t>химии</w:t>
            </w:r>
            <w:r w:rsidRPr="008F4BD1">
              <w:rPr>
                <w:color w:val="000000"/>
                <w:sz w:val="26"/>
                <w:szCs w:val="26"/>
              </w:rPr>
              <w:t>»</w:t>
            </w:r>
          </w:p>
          <w:p w:rsidR="00011CF1" w:rsidRPr="008F4BD1" w:rsidRDefault="00011CF1" w:rsidP="008F4BD1">
            <w:pPr>
              <w:pStyle w:val="western"/>
              <w:shd w:val="clear" w:color="auto" w:fill="FFFFFF"/>
              <w:spacing w:before="0" w:beforeAutospacing="0" w:after="0" w:afterAutospacing="0"/>
              <w:rPr>
                <w:rFonts w:ascii="Arial" w:hAnsi="Arial" w:cs="Arial"/>
                <w:color w:val="000000"/>
                <w:sz w:val="26"/>
                <w:szCs w:val="26"/>
              </w:rPr>
            </w:pPr>
          </w:p>
          <w:p w:rsidR="00011CF1" w:rsidRPr="008F4BD1" w:rsidRDefault="00011CF1" w:rsidP="008F4BD1">
            <w:pPr>
              <w:pStyle w:val="western"/>
              <w:shd w:val="clear" w:color="auto" w:fill="FFFFFF"/>
              <w:spacing w:before="0" w:beforeAutospacing="0" w:after="0" w:afterAutospacing="0"/>
              <w:rPr>
                <w:sz w:val="26"/>
                <w:szCs w:val="26"/>
              </w:rPr>
            </w:pPr>
          </w:p>
        </w:tc>
        <w:tc>
          <w:tcPr>
            <w:tcW w:w="3684" w:type="dxa"/>
          </w:tcPr>
          <w:p w:rsidR="00011CF1" w:rsidRPr="008F4BD1" w:rsidRDefault="00634493" w:rsidP="008F4BD1">
            <w:pPr>
              <w:pStyle w:val="western"/>
              <w:shd w:val="clear" w:color="auto" w:fill="FFFFFF"/>
              <w:spacing w:before="0" w:beforeAutospacing="0" w:after="0" w:afterAutospacing="0"/>
              <w:rPr>
                <w:rFonts w:ascii="Arial" w:hAnsi="Arial" w:cs="Arial"/>
                <w:color w:val="000000"/>
                <w:sz w:val="26"/>
                <w:szCs w:val="26"/>
              </w:rPr>
            </w:pPr>
            <w:r w:rsidRPr="008F4BD1">
              <w:rPr>
                <w:color w:val="000000"/>
                <w:sz w:val="26"/>
                <w:szCs w:val="26"/>
              </w:rPr>
              <w:t>Практическая</w:t>
            </w:r>
            <w:r w:rsidR="00011CF1" w:rsidRPr="008F4BD1">
              <w:rPr>
                <w:color w:val="000000"/>
                <w:sz w:val="26"/>
                <w:szCs w:val="26"/>
              </w:rPr>
              <w:t xml:space="preserve"> работа №</w:t>
            </w:r>
            <w:r w:rsidR="008F4BD1">
              <w:rPr>
                <w:color w:val="000000"/>
                <w:sz w:val="26"/>
                <w:szCs w:val="26"/>
              </w:rPr>
              <w:t> </w:t>
            </w:r>
            <w:r w:rsidR="00011CF1" w:rsidRPr="008F4BD1">
              <w:rPr>
                <w:color w:val="000000"/>
                <w:sz w:val="26"/>
                <w:szCs w:val="26"/>
              </w:rPr>
              <w:t>1 «</w:t>
            </w:r>
            <w:r w:rsidR="00BC5656" w:rsidRPr="008F4BD1">
              <w:rPr>
                <w:sz w:val="26"/>
                <w:szCs w:val="26"/>
              </w:rPr>
              <w:t>Правила техники безопасности и некоторые виды работ в химической лаборатории (кабинете химии)</w:t>
            </w:r>
            <w:r w:rsidR="00011CF1" w:rsidRPr="008F4BD1">
              <w:rPr>
                <w:color w:val="000000"/>
                <w:sz w:val="26"/>
                <w:szCs w:val="26"/>
              </w:rPr>
              <w:t>»</w:t>
            </w:r>
          </w:p>
          <w:p w:rsidR="00011CF1" w:rsidRPr="008F4BD1" w:rsidRDefault="00FF5E67" w:rsidP="008F4BD1">
            <w:pPr>
              <w:pStyle w:val="western"/>
              <w:shd w:val="clear" w:color="auto" w:fill="FFFFFF"/>
              <w:spacing w:before="0" w:beforeAutospacing="0" w:after="0" w:afterAutospacing="0"/>
              <w:rPr>
                <w:rFonts w:ascii="Arial" w:hAnsi="Arial" w:cs="Arial"/>
                <w:color w:val="000000"/>
                <w:sz w:val="26"/>
                <w:szCs w:val="26"/>
              </w:rPr>
            </w:pPr>
            <w:r w:rsidRPr="008F4BD1">
              <w:rPr>
                <w:color w:val="000000"/>
                <w:sz w:val="26"/>
                <w:szCs w:val="26"/>
              </w:rPr>
              <w:t>Практическая</w:t>
            </w:r>
            <w:r w:rsidR="00011CF1" w:rsidRPr="008F4BD1">
              <w:rPr>
                <w:color w:val="000000"/>
                <w:sz w:val="26"/>
                <w:szCs w:val="26"/>
              </w:rPr>
              <w:t xml:space="preserve"> работа №</w:t>
            </w:r>
            <w:r w:rsidR="008F4BD1">
              <w:rPr>
                <w:color w:val="000000"/>
                <w:sz w:val="26"/>
                <w:szCs w:val="26"/>
              </w:rPr>
              <w:t> </w:t>
            </w:r>
            <w:r w:rsidR="00011CF1" w:rsidRPr="008F4BD1">
              <w:rPr>
                <w:color w:val="000000"/>
                <w:sz w:val="26"/>
                <w:szCs w:val="26"/>
              </w:rPr>
              <w:t>2 «</w:t>
            </w:r>
            <w:r w:rsidR="00A96AE1" w:rsidRPr="008F4BD1">
              <w:rPr>
                <w:color w:val="000000"/>
                <w:sz w:val="26"/>
                <w:szCs w:val="26"/>
              </w:rPr>
              <w:t>Наблюдение за горящей свечой</w:t>
            </w:r>
            <w:r w:rsidR="00011CF1" w:rsidRPr="008F4BD1">
              <w:rPr>
                <w:color w:val="000000"/>
                <w:sz w:val="26"/>
                <w:szCs w:val="26"/>
              </w:rPr>
              <w:t>»</w:t>
            </w:r>
          </w:p>
          <w:p w:rsidR="00011CF1" w:rsidRPr="008F4BD1" w:rsidRDefault="00F66C13" w:rsidP="008F4BD1">
            <w:pPr>
              <w:pStyle w:val="western"/>
              <w:shd w:val="clear" w:color="auto" w:fill="FFFFFF"/>
              <w:spacing w:before="0" w:beforeAutospacing="0" w:after="0" w:afterAutospacing="0"/>
              <w:rPr>
                <w:rFonts w:ascii="Arial" w:hAnsi="Arial" w:cs="Arial"/>
                <w:color w:val="000000"/>
                <w:sz w:val="26"/>
                <w:szCs w:val="26"/>
              </w:rPr>
            </w:pPr>
            <w:r w:rsidRPr="008F4BD1">
              <w:rPr>
                <w:color w:val="000000"/>
                <w:sz w:val="26"/>
                <w:szCs w:val="26"/>
              </w:rPr>
              <w:t>Практическая</w:t>
            </w:r>
            <w:r w:rsidR="00011CF1" w:rsidRPr="008F4BD1">
              <w:rPr>
                <w:color w:val="000000"/>
                <w:sz w:val="26"/>
                <w:szCs w:val="26"/>
              </w:rPr>
              <w:t xml:space="preserve"> работа №</w:t>
            </w:r>
            <w:r w:rsidR="008F4BD1">
              <w:rPr>
                <w:color w:val="000000"/>
                <w:sz w:val="26"/>
                <w:szCs w:val="26"/>
              </w:rPr>
              <w:t> </w:t>
            </w:r>
            <w:r w:rsidR="00011CF1" w:rsidRPr="008F4BD1">
              <w:rPr>
                <w:color w:val="000000"/>
                <w:sz w:val="26"/>
                <w:szCs w:val="26"/>
              </w:rPr>
              <w:t>3 «</w:t>
            </w:r>
            <w:r w:rsidRPr="008F4BD1">
              <w:rPr>
                <w:color w:val="000000"/>
                <w:sz w:val="26"/>
                <w:szCs w:val="26"/>
              </w:rPr>
              <w:t>Очистка поваренной соли</w:t>
            </w:r>
            <w:r w:rsidR="00011CF1" w:rsidRPr="008F4BD1">
              <w:rPr>
                <w:color w:val="000000"/>
                <w:sz w:val="26"/>
                <w:szCs w:val="26"/>
              </w:rPr>
              <w:t>»</w:t>
            </w:r>
            <w:r w:rsidRPr="008F4BD1">
              <w:rPr>
                <w:color w:val="000000"/>
                <w:sz w:val="26"/>
                <w:szCs w:val="26"/>
              </w:rPr>
              <w:t xml:space="preserve"> или аналогичная работа «Анализ почвы»</w:t>
            </w:r>
          </w:p>
        </w:tc>
      </w:tr>
    </w:tbl>
    <w:p w:rsidR="00011CF1" w:rsidRPr="006015E0" w:rsidRDefault="00011CF1" w:rsidP="006015E0">
      <w:pPr>
        <w:tabs>
          <w:tab w:val="left" w:pos="1134"/>
        </w:tabs>
        <w:spacing w:after="0" w:line="240" w:lineRule="auto"/>
        <w:ind w:firstLine="709"/>
        <w:jc w:val="both"/>
      </w:pPr>
    </w:p>
    <w:p w:rsidR="00FD64E5" w:rsidRDefault="00FD64E5" w:rsidP="006015E0">
      <w:pPr>
        <w:tabs>
          <w:tab w:val="left" w:pos="1134"/>
        </w:tabs>
        <w:spacing w:after="0" w:line="240" w:lineRule="auto"/>
        <w:ind w:firstLine="709"/>
        <w:jc w:val="both"/>
      </w:pPr>
      <w:r w:rsidRPr="006015E0">
        <w:t>В содержательном разделе П</w:t>
      </w:r>
      <w:r w:rsidR="00617C83" w:rsidRPr="006015E0">
        <w:t>ООП</w:t>
      </w:r>
      <w:r w:rsidRPr="006015E0">
        <w:t xml:space="preserve"> приведен</w:t>
      </w:r>
      <w:r w:rsidR="00843259" w:rsidRPr="006015E0">
        <w:t>ы</w:t>
      </w:r>
      <w:r w:rsidRPr="006015E0">
        <w:t xml:space="preserve"> </w:t>
      </w:r>
      <w:r w:rsidR="00843259" w:rsidRPr="006015E0">
        <w:t>типы расчетных задач, способы решения которых должны быть освоены обучающимися в процессе изучения химии в 8-9 классах, а также примерные темы практических работ. Курсивом выделены типы задач и темы практических работ, предметные результаты выполнения которых относятся к разделу: «Ученик получит возможность научиться».</w:t>
      </w:r>
    </w:p>
    <w:p w:rsidR="00690552" w:rsidRPr="00690552" w:rsidRDefault="00690552" w:rsidP="006015E0">
      <w:pPr>
        <w:tabs>
          <w:tab w:val="left" w:pos="1134"/>
        </w:tabs>
        <w:spacing w:after="0" w:line="240" w:lineRule="auto"/>
        <w:ind w:firstLine="709"/>
        <w:jc w:val="both"/>
        <w:rPr>
          <w:sz w:val="20"/>
          <w:szCs w:val="20"/>
        </w:rPr>
      </w:pPr>
    </w:p>
    <w:p w:rsidR="00923905" w:rsidRPr="006015E0" w:rsidRDefault="00923905" w:rsidP="006015E0">
      <w:pPr>
        <w:tabs>
          <w:tab w:val="left" w:pos="1134"/>
        </w:tabs>
        <w:spacing w:after="0" w:line="240" w:lineRule="auto"/>
        <w:ind w:firstLine="709"/>
        <w:jc w:val="both"/>
        <w:rPr>
          <w:b/>
        </w:rPr>
      </w:pPr>
      <w:r w:rsidRPr="006015E0">
        <w:rPr>
          <w:b/>
          <w:i/>
        </w:rPr>
        <w:t>Типы расчетных задач</w:t>
      </w:r>
      <w:r w:rsidR="00F40D1E" w:rsidRPr="006015E0">
        <w:rPr>
          <w:b/>
          <w:i/>
        </w:rPr>
        <w:t xml:space="preserve"> (8-9 класс)</w:t>
      </w:r>
      <w:r w:rsidRPr="006015E0">
        <w:rPr>
          <w:b/>
          <w:i/>
        </w:rPr>
        <w:t>:</w:t>
      </w:r>
      <w:r w:rsidRPr="006015E0">
        <w:rPr>
          <w:b/>
        </w:rPr>
        <w:t xml:space="preserve"> </w:t>
      </w:r>
    </w:p>
    <w:p w:rsidR="00923905" w:rsidRPr="006015E0" w:rsidRDefault="00923905" w:rsidP="006015E0">
      <w:pPr>
        <w:tabs>
          <w:tab w:val="left" w:pos="1134"/>
        </w:tabs>
        <w:spacing w:after="0" w:line="240" w:lineRule="auto"/>
        <w:ind w:firstLine="709"/>
        <w:jc w:val="both"/>
        <w:rPr>
          <w:i/>
        </w:rPr>
      </w:pPr>
      <w:r w:rsidRPr="006015E0">
        <w:t xml:space="preserve">1. Вычисление массовой доли химического элемента по формуле соединения. </w:t>
      </w:r>
      <w:r w:rsidRPr="006015E0">
        <w:rPr>
          <w:i/>
        </w:rPr>
        <w:t xml:space="preserve">Установление простейшей формулы вещества по массовым долям химических элементов. </w:t>
      </w:r>
    </w:p>
    <w:p w:rsidR="00923905" w:rsidRPr="006015E0" w:rsidRDefault="00923905" w:rsidP="006015E0">
      <w:pPr>
        <w:tabs>
          <w:tab w:val="left" w:pos="1134"/>
        </w:tabs>
        <w:spacing w:after="0" w:line="240" w:lineRule="auto"/>
        <w:ind w:firstLine="709"/>
        <w:jc w:val="both"/>
      </w:pPr>
      <w:r w:rsidRPr="006015E0">
        <w:t xml:space="preserve">2. Вычисления по химическим уравнениям количества, объема, массы вещества по количеству, объему, массе реагентов или продуктов реакции. </w:t>
      </w:r>
    </w:p>
    <w:p w:rsidR="00923905" w:rsidRDefault="00923905" w:rsidP="006015E0">
      <w:pPr>
        <w:tabs>
          <w:tab w:val="left" w:pos="1134"/>
        </w:tabs>
        <w:spacing w:after="0" w:line="240" w:lineRule="auto"/>
        <w:ind w:firstLine="709"/>
        <w:jc w:val="both"/>
      </w:pPr>
      <w:r w:rsidRPr="006015E0">
        <w:t xml:space="preserve">3. Расчет массовой доли растворенного вещества в растворе. </w:t>
      </w:r>
    </w:p>
    <w:p w:rsidR="00690552" w:rsidRPr="00690552" w:rsidRDefault="00690552" w:rsidP="006015E0">
      <w:pPr>
        <w:tabs>
          <w:tab w:val="left" w:pos="1134"/>
        </w:tabs>
        <w:spacing w:after="0" w:line="240" w:lineRule="auto"/>
        <w:ind w:firstLine="709"/>
        <w:jc w:val="both"/>
        <w:rPr>
          <w:sz w:val="20"/>
          <w:szCs w:val="20"/>
        </w:rPr>
      </w:pPr>
    </w:p>
    <w:p w:rsidR="00923905" w:rsidRPr="006015E0" w:rsidRDefault="00923905" w:rsidP="006015E0">
      <w:pPr>
        <w:tabs>
          <w:tab w:val="left" w:pos="1134"/>
        </w:tabs>
        <w:spacing w:after="0" w:line="240" w:lineRule="auto"/>
        <w:ind w:firstLine="709"/>
        <w:jc w:val="both"/>
        <w:rPr>
          <w:b/>
          <w:i/>
        </w:rPr>
      </w:pPr>
      <w:r w:rsidRPr="006015E0">
        <w:rPr>
          <w:b/>
          <w:i/>
        </w:rPr>
        <w:t>Примерные темы практических работ</w:t>
      </w:r>
      <w:r w:rsidR="00DD7A2E" w:rsidRPr="006015E0">
        <w:rPr>
          <w:b/>
          <w:i/>
        </w:rPr>
        <w:t xml:space="preserve"> (8-9 класс)</w:t>
      </w:r>
      <w:r w:rsidRPr="006015E0">
        <w:rPr>
          <w:b/>
          <w:i/>
        </w:rPr>
        <w:t xml:space="preserve">: </w:t>
      </w:r>
    </w:p>
    <w:p w:rsidR="00F73A7B" w:rsidRPr="006015E0" w:rsidRDefault="00923905" w:rsidP="006015E0">
      <w:pPr>
        <w:tabs>
          <w:tab w:val="left" w:pos="1134"/>
        </w:tabs>
        <w:spacing w:after="0" w:line="240" w:lineRule="auto"/>
        <w:ind w:firstLine="709"/>
        <w:jc w:val="both"/>
      </w:pPr>
      <w:r w:rsidRPr="006015E0">
        <w:t xml:space="preserve">1. Лабораторное оборудование и приемы обращения с ним. Правила </w:t>
      </w:r>
      <w:r w:rsidR="00EE6FEA">
        <w:br/>
      </w:r>
      <w:r w:rsidRPr="006015E0">
        <w:t xml:space="preserve">безопасной работы в химической лаборатории. </w:t>
      </w:r>
    </w:p>
    <w:p w:rsidR="00F73A7B" w:rsidRPr="006015E0" w:rsidRDefault="00923905" w:rsidP="006015E0">
      <w:pPr>
        <w:tabs>
          <w:tab w:val="left" w:pos="1134"/>
        </w:tabs>
        <w:spacing w:after="0" w:line="240" w:lineRule="auto"/>
        <w:ind w:firstLine="709"/>
        <w:jc w:val="both"/>
      </w:pPr>
      <w:r w:rsidRPr="006015E0">
        <w:t xml:space="preserve">2. Очистка загрязненной поваренной соли. </w:t>
      </w:r>
    </w:p>
    <w:p w:rsidR="00F73A7B" w:rsidRPr="006015E0" w:rsidRDefault="00923905" w:rsidP="006015E0">
      <w:pPr>
        <w:tabs>
          <w:tab w:val="left" w:pos="1134"/>
        </w:tabs>
        <w:spacing w:after="0" w:line="240" w:lineRule="auto"/>
        <w:ind w:firstLine="709"/>
        <w:jc w:val="both"/>
      </w:pPr>
      <w:r w:rsidRPr="006015E0">
        <w:t xml:space="preserve">3. Признаки протекания химических реакций. </w:t>
      </w:r>
    </w:p>
    <w:p w:rsidR="00F73A7B" w:rsidRPr="006015E0" w:rsidRDefault="00923905" w:rsidP="006015E0">
      <w:pPr>
        <w:tabs>
          <w:tab w:val="left" w:pos="1134"/>
        </w:tabs>
        <w:spacing w:after="0" w:line="240" w:lineRule="auto"/>
        <w:ind w:firstLine="709"/>
        <w:jc w:val="both"/>
      </w:pPr>
      <w:r w:rsidRPr="006015E0">
        <w:t xml:space="preserve">4. Получение кислорода и изучение его свойств. </w:t>
      </w:r>
    </w:p>
    <w:p w:rsidR="00F73A7B" w:rsidRPr="006015E0" w:rsidRDefault="00923905" w:rsidP="006015E0">
      <w:pPr>
        <w:tabs>
          <w:tab w:val="left" w:pos="1134"/>
        </w:tabs>
        <w:spacing w:after="0" w:line="240" w:lineRule="auto"/>
        <w:ind w:firstLine="709"/>
        <w:jc w:val="both"/>
      </w:pPr>
      <w:r w:rsidRPr="006015E0">
        <w:t xml:space="preserve">5. Получение водорода и изучение его свойств. </w:t>
      </w:r>
    </w:p>
    <w:p w:rsidR="00F73A7B" w:rsidRPr="006015E0" w:rsidRDefault="00923905" w:rsidP="006015E0">
      <w:pPr>
        <w:tabs>
          <w:tab w:val="left" w:pos="1134"/>
        </w:tabs>
        <w:spacing w:after="0" w:line="240" w:lineRule="auto"/>
        <w:ind w:firstLine="709"/>
        <w:jc w:val="both"/>
      </w:pPr>
      <w:r w:rsidRPr="006015E0">
        <w:lastRenderedPageBreak/>
        <w:t xml:space="preserve">6. Приготовление растворов с определенной массовой долей растворенного вещества. </w:t>
      </w:r>
    </w:p>
    <w:p w:rsidR="00F73A7B" w:rsidRPr="006015E0" w:rsidRDefault="00923905" w:rsidP="006015E0">
      <w:pPr>
        <w:tabs>
          <w:tab w:val="left" w:pos="1134"/>
        </w:tabs>
        <w:spacing w:after="0" w:line="240" w:lineRule="auto"/>
        <w:ind w:firstLine="709"/>
        <w:jc w:val="both"/>
      </w:pPr>
      <w:r w:rsidRPr="006015E0">
        <w:t xml:space="preserve">7. Решение экспериментальных задач по теме «Основные классы неорганических соединений». </w:t>
      </w:r>
    </w:p>
    <w:p w:rsidR="00F73A7B" w:rsidRPr="006015E0" w:rsidRDefault="00923905" w:rsidP="006015E0">
      <w:pPr>
        <w:tabs>
          <w:tab w:val="left" w:pos="1134"/>
        </w:tabs>
        <w:spacing w:after="0" w:line="240" w:lineRule="auto"/>
        <w:ind w:firstLine="709"/>
        <w:jc w:val="both"/>
      </w:pPr>
      <w:r w:rsidRPr="006015E0">
        <w:t xml:space="preserve">8. Реакции ионного обмена. </w:t>
      </w:r>
    </w:p>
    <w:p w:rsidR="00F73A7B" w:rsidRPr="006015E0" w:rsidRDefault="00923905" w:rsidP="006015E0">
      <w:pPr>
        <w:tabs>
          <w:tab w:val="left" w:pos="1134"/>
        </w:tabs>
        <w:spacing w:after="0" w:line="240" w:lineRule="auto"/>
        <w:ind w:firstLine="709"/>
        <w:jc w:val="both"/>
        <w:rPr>
          <w:i/>
        </w:rPr>
      </w:pPr>
      <w:r w:rsidRPr="006015E0">
        <w:t xml:space="preserve">9. </w:t>
      </w:r>
      <w:r w:rsidRPr="006015E0">
        <w:rPr>
          <w:i/>
        </w:rPr>
        <w:t xml:space="preserve">Качественные реакции на ионы в растворе. </w:t>
      </w:r>
    </w:p>
    <w:p w:rsidR="00F73A7B" w:rsidRPr="006015E0" w:rsidRDefault="00923905" w:rsidP="006015E0">
      <w:pPr>
        <w:tabs>
          <w:tab w:val="left" w:pos="1134"/>
        </w:tabs>
        <w:spacing w:after="0" w:line="240" w:lineRule="auto"/>
        <w:ind w:firstLine="709"/>
        <w:jc w:val="both"/>
      </w:pPr>
      <w:r w:rsidRPr="006015E0">
        <w:t xml:space="preserve">10. </w:t>
      </w:r>
      <w:r w:rsidRPr="006015E0">
        <w:rPr>
          <w:i/>
        </w:rPr>
        <w:t>Получение аммиака и изучение его свойств.</w:t>
      </w:r>
      <w:r w:rsidRPr="006015E0">
        <w:t xml:space="preserve"> </w:t>
      </w:r>
    </w:p>
    <w:p w:rsidR="00F73A7B" w:rsidRPr="006015E0" w:rsidRDefault="00923905" w:rsidP="006015E0">
      <w:pPr>
        <w:tabs>
          <w:tab w:val="left" w:pos="1134"/>
        </w:tabs>
        <w:spacing w:after="0" w:line="240" w:lineRule="auto"/>
        <w:ind w:firstLine="709"/>
        <w:jc w:val="both"/>
      </w:pPr>
      <w:r w:rsidRPr="006015E0">
        <w:t xml:space="preserve">11. </w:t>
      </w:r>
      <w:r w:rsidRPr="006015E0">
        <w:rPr>
          <w:i/>
        </w:rPr>
        <w:t>Получение углекислого газа и изучение его свойств.</w:t>
      </w:r>
      <w:r w:rsidRPr="006015E0">
        <w:t xml:space="preserve"> </w:t>
      </w:r>
    </w:p>
    <w:p w:rsidR="00F73A7B" w:rsidRPr="006015E0" w:rsidRDefault="00923905" w:rsidP="006015E0">
      <w:pPr>
        <w:tabs>
          <w:tab w:val="left" w:pos="1134"/>
        </w:tabs>
        <w:spacing w:after="0" w:line="240" w:lineRule="auto"/>
        <w:ind w:firstLine="709"/>
        <w:jc w:val="both"/>
      </w:pPr>
      <w:r w:rsidRPr="006015E0">
        <w:t xml:space="preserve">12. Решение экспериментальных задач по теме «Неметаллы </w:t>
      </w:r>
      <w:r w:rsidR="00EE6FEA">
        <w:br/>
      </w:r>
      <w:r w:rsidRPr="006015E0">
        <w:t xml:space="preserve">IV – VII групп и их соединений». </w:t>
      </w:r>
    </w:p>
    <w:p w:rsidR="00923905" w:rsidRDefault="00923905" w:rsidP="006015E0">
      <w:pPr>
        <w:tabs>
          <w:tab w:val="left" w:pos="1134"/>
        </w:tabs>
        <w:spacing w:after="0" w:line="240" w:lineRule="auto"/>
        <w:ind w:firstLine="709"/>
        <w:jc w:val="both"/>
        <w:rPr>
          <w:spacing w:val="-4"/>
        </w:rPr>
      </w:pPr>
      <w:r w:rsidRPr="00EE6FEA">
        <w:rPr>
          <w:spacing w:val="-4"/>
        </w:rPr>
        <w:t>13. Решение экспериментальных задач по теме «Металлы и их соединения»</w:t>
      </w:r>
      <w:r w:rsidR="00E659A0" w:rsidRPr="00EE6FEA">
        <w:rPr>
          <w:spacing w:val="-4"/>
        </w:rPr>
        <w:t>.</w:t>
      </w:r>
    </w:p>
    <w:p w:rsidR="00690552" w:rsidRPr="00690552" w:rsidRDefault="00690552" w:rsidP="006015E0">
      <w:pPr>
        <w:tabs>
          <w:tab w:val="left" w:pos="1134"/>
        </w:tabs>
        <w:spacing w:after="0" w:line="240" w:lineRule="auto"/>
        <w:ind w:firstLine="709"/>
        <w:jc w:val="both"/>
        <w:rPr>
          <w:spacing w:val="-4"/>
          <w:sz w:val="20"/>
          <w:szCs w:val="20"/>
        </w:rPr>
      </w:pPr>
    </w:p>
    <w:p w:rsidR="00F40D1E" w:rsidRPr="006015E0" w:rsidRDefault="00F40D1E" w:rsidP="006015E0">
      <w:pPr>
        <w:tabs>
          <w:tab w:val="left" w:pos="1134"/>
        </w:tabs>
        <w:spacing w:after="0" w:line="240" w:lineRule="auto"/>
        <w:ind w:firstLine="709"/>
        <w:jc w:val="both"/>
        <w:rPr>
          <w:rStyle w:val="docdata"/>
          <w:color w:val="00000A"/>
        </w:rPr>
      </w:pPr>
      <w:r w:rsidRPr="006015E0">
        <w:rPr>
          <w:b/>
          <w:i/>
        </w:rPr>
        <w:t>Типы расчетных задач (10-11 класс, углубленный уровень):</w:t>
      </w:r>
    </w:p>
    <w:p w:rsidR="00F40D1E" w:rsidRPr="006015E0" w:rsidRDefault="00F40D1E" w:rsidP="009642E7">
      <w:pPr>
        <w:pStyle w:val="pboth"/>
        <w:spacing w:before="0" w:beforeAutospacing="0" w:after="0" w:afterAutospacing="0"/>
        <w:ind w:firstLine="709"/>
        <w:jc w:val="both"/>
        <w:rPr>
          <w:color w:val="000000"/>
          <w:sz w:val="28"/>
          <w:szCs w:val="28"/>
        </w:rPr>
      </w:pPr>
      <w:r w:rsidRPr="006015E0">
        <w:rPr>
          <w:color w:val="000000"/>
          <w:sz w:val="28"/>
          <w:szCs w:val="28"/>
        </w:rPr>
        <w:t>1.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F40D1E" w:rsidRPr="006015E0" w:rsidRDefault="00F40D1E" w:rsidP="006015E0">
      <w:pPr>
        <w:pStyle w:val="pboth"/>
        <w:spacing w:before="0" w:beforeAutospacing="0" w:after="0" w:afterAutospacing="0"/>
        <w:ind w:firstLine="709"/>
        <w:rPr>
          <w:color w:val="000000"/>
          <w:sz w:val="28"/>
          <w:szCs w:val="28"/>
        </w:rPr>
      </w:pPr>
      <w:bookmarkStart w:id="1" w:name="103583"/>
      <w:bookmarkEnd w:id="1"/>
      <w:r w:rsidRPr="006015E0">
        <w:rPr>
          <w:color w:val="000000"/>
          <w:sz w:val="28"/>
          <w:szCs w:val="28"/>
        </w:rPr>
        <w:t>2. Расчеты массовой доли (массы) химического соединения в смеси.</w:t>
      </w:r>
    </w:p>
    <w:p w:rsidR="00F40D1E" w:rsidRPr="006015E0" w:rsidRDefault="00F40D1E" w:rsidP="006015E0">
      <w:pPr>
        <w:pStyle w:val="pboth"/>
        <w:spacing w:before="0" w:beforeAutospacing="0" w:after="0" w:afterAutospacing="0"/>
        <w:ind w:firstLine="709"/>
        <w:rPr>
          <w:color w:val="000000"/>
          <w:sz w:val="28"/>
          <w:szCs w:val="28"/>
        </w:rPr>
      </w:pPr>
      <w:bookmarkStart w:id="2" w:name="103584"/>
      <w:bookmarkEnd w:id="2"/>
      <w:r w:rsidRPr="006015E0">
        <w:rPr>
          <w:color w:val="000000"/>
          <w:sz w:val="28"/>
          <w:szCs w:val="28"/>
        </w:rPr>
        <w:t>3. Расчеты массы (объема, количества вещества) продуктов реакции, если одно из веществ дано в избытке (имеет примеси).</w:t>
      </w:r>
    </w:p>
    <w:p w:rsidR="00F40D1E" w:rsidRPr="006015E0" w:rsidRDefault="00F40D1E" w:rsidP="006015E0">
      <w:pPr>
        <w:pStyle w:val="pboth"/>
        <w:spacing w:before="0" w:beforeAutospacing="0" w:after="0" w:afterAutospacing="0"/>
        <w:ind w:firstLine="709"/>
        <w:rPr>
          <w:color w:val="000000"/>
          <w:sz w:val="28"/>
          <w:szCs w:val="28"/>
        </w:rPr>
      </w:pPr>
      <w:bookmarkStart w:id="3" w:name="103585"/>
      <w:bookmarkEnd w:id="3"/>
      <w:r w:rsidRPr="006015E0">
        <w:rPr>
          <w:color w:val="000000"/>
          <w:sz w:val="28"/>
          <w:szCs w:val="28"/>
        </w:rPr>
        <w:t>4. Расчеты массовой или объемной доли выхода продукта реакции от теоретически возможного.</w:t>
      </w:r>
    </w:p>
    <w:p w:rsidR="00F40D1E" w:rsidRPr="006015E0" w:rsidRDefault="00F40D1E" w:rsidP="006015E0">
      <w:pPr>
        <w:pStyle w:val="pboth"/>
        <w:spacing w:before="0" w:beforeAutospacing="0" w:after="0" w:afterAutospacing="0"/>
        <w:ind w:firstLine="709"/>
        <w:rPr>
          <w:color w:val="000000"/>
          <w:sz w:val="28"/>
          <w:szCs w:val="28"/>
        </w:rPr>
      </w:pPr>
      <w:bookmarkStart w:id="4" w:name="103586"/>
      <w:bookmarkEnd w:id="4"/>
      <w:r w:rsidRPr="006015E0">
        <w:rPr>
          <w:color w:val="000000"/>
          <w:sz w:val="28"/>
          <w:szCs w:val="28"/>
        </w:rPr>
        <w:t>5. Расчеты теплового эффекта реакции.</w:t>
      </w:r>
    </w:p>
    <w:p w:rsidR="00F40D1E" w:rsidRPr="006015E0" w:rsidRDefault="00F40D1E" w:rsidP="006015E0">
      <w:pPr>
        <w:pStyle w:val="pboth"/>
        <w:spacing w:before="0" w:beforeAutospacing="0" w:after="0" w:afterAutospacing="0"/>
        <w:ind w:firstLine="709"/>
        <w:rPr>
          <w:color w:val="000000"/>
          <w:sz w:val="28"/>
          <w:szCs w:val="28"/>
        </w:rPr>
      </w:pPr>
      <w:bookmarkStart w:id="5" w:name="103587"/>
      <w:bookmarkEnd w:id="5"/>
      <w:r w:rsidRPr="006015E0">
        <w:rPr>
          <w:color w:val="000000"/>
          <w:sz w:val="28"/>
          <w:szCs w:val="28"/>
        </w:rPr>
        <w:t>6. Расчеты объемных отношений газов при химических реакциях.</w:t>
      </w:r>
    </w:p>
    <w:p w:rsidR="00F40D1E" w:rsidRDefault="00F40D1E" w:rsidP="009642E7">
      <w:pPr>
        <w:pStyle w:val="pboth"/>
        <w:spacing w:before="0" w:beforeAutospacing="0" w:after="0" w:afterAutospacing="0"/>
        <w:ind w:firstLine="709"/>
        <w:jc w:val="both"/>
        <w:rPr>
          <w:color w:val="000000"/>
          <w:sz w:val="28"/>
          <w:szCs w:val="28"/>
        </w:rPr>
      </w:pPr>
      <w:bookmarkStart w:id="6" w:name="103588"/>
      <w:bookmarkEnd w:id="6"/>
      <w:r w:rsidRPr="006015E0">
        <w:rPr>
          <w:color w:val="000000"/>
          <w:sz w:val="28"/>
          <w:szCs w:val="28"/>
        </w:rPr>
        <w:t>7.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90552" w:rsidRPr="00690552" w:rsidRDefault="00690552" w:rsidP="00690552">
      <w:pPr>
        <w:pStyle w:val="pboth"/>
        <w:tabs>
          <w:tab w:val="left" w:pos="1114"/>
        </w:tabs>
        <w:spacing w:before="0" w:beforeAutospacing="0" w:after="0" w:afterAutospacing="0"/>
        <w:ind w:firstLine="709"/>
        <w:rPr>
          <w:color w:val="000000"/>
          <w:sz w:val="20"/>
          <w:szCs w:val="20"/>
        </w:rPr>
      </w:pPr>
    </w:p>
    <w:p w:rsidR="00DD7A2E" w:rsidRPr="006015E0" w:rsidRDefault="00DD7A2E" w:rsidP="006015E0">
      <w:pPr>
        <w:pStyle w:val="pboth"/>
        <w:spacing w:before="0" w:beforeAutospacing="0" w:after="0" w:afterAutospacing="0"/>
        <w:ind w:firstLine="709"/>
        <w:rPr>
          <w:color w:val="000000"/>
          <w:sz w:val="28"/>
          <w:szCs w:val="28"/>
        </w:rPr>
      </w:pPr>
      <w:r w:rsidRPr="006015E0">
        <w:rPr>
          <w:b/>
          <w:i/>
          <w:sz w:val="28"/>
          <w:szCs w:val="28"/>
        </w:rPr>
        <w:t xml:space="preserve">Примерные темы практических работ (10-11 класс, углубленный </w:t>
      </w:r>
      <w:r w:rsidR="00C70CAC">
        <w:rPr>
          <w:b/>
          <w:i/>
          <w:sz w:val="28"/>
          <w:szCs w:val="28"/>
        </w:rPr>
        <w:br/>
      </w:r>
      <w:r w:rsidRPr="006015E0">
        <w:rPr>
          <w:b/>
          <w:i/>
          <w:sz w:val="28"/>
          <w:szCs w:val="28"/>
        </w:rPr>
        <w:t>уровень):</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r w:rsidRPr="006015E0">
        <w:rPr>
          <w:color w:val="000000"/>
          <w:sz w:val="28"/>
          <w:szCs w:val="28"/>
        </w:rPr>
        <w:t>Качественное определение углерода, водорода и хлора в органических веществах.</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7" w:name="103591"/>
      <w:bookmarkEnd w:id="7"/>
      <w:r w:rsidRPr="006015E0">
        <w:rPr>
          <w:color w:val="000000"/>
          <w:sz w:val="28"/>
          <w:szCs w:val="28"/>
        </w:rPr>
        <w:t>Конструирование шаростержневых моделей молекул органических веществ.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8" w:name="103592"/>
      <w:bookmarkEnd w:id="8"/>
      <w:r w:rsidRPr="006015E0">
        <w:rPr>
          <w:color w:val="000000"/>
          <w:sz w:val="28"/>
          <w:szCs w:val="28"/>
        </w:rPr>
        <w:t>Распознавание пластмасс и волокон.</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9" w:name="103593"/>
      <w:bookmarkEnd w:id="9"/>
      <w:r w:rsidRPr="006015E0">
        <w:rPr>
          <w:color w:val="000000"/>
          <w:sz w:val="28"/>
          <w:szCs w:val="28"/>
        </w:rPr>
        <w:t>Получение искусственного шелка.</w:t>
      </w:r>
    </w:p>
    <w:p w:rsidR="00A56398" w:rsidRPr="00C70CAC"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pacing w:val="-4"/>
          <w:sz w:val="28"/>
          <w:szCs w:val="28"/>
        </w:rPr>
      </w:pPr>
      <w:bookmarkStart w:id="10" w:name="103594"/>
      <w:bookmarkEnd w:id="10"/>
      <w:r w:rsidRPr="00C70CAC">
        <w:rPr>
          <w:color w:val="000000"/>
          <w:spacing w:val="-4"/>
          <w:sz w:val="28"/>
          <w:szCs w:val="28"/>
        </w:rPr>
        <w:t>Решение экспериментальных задач на получение органических веществ.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1" w:name="103595"/>
      <w:bookmarkEnd w:id="11"/>
      <w:r w:rsidRPr="006015E0">
        <w:rPr>
          <w:color w:val="000000"/>
          <w:sz w:val="28"/>
          <w:szCs w:val="28"/>
        </w:rPr>
        <w:t>Решение экспериментальных задач на распознавание органических веществ.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2" w:name="103596"/>
      <w:bookmarkEnd w:id="12"/>
      <w:r w:rsidRPr="006015E0">
        <w:rPr>
          <w:color w:val="000000"/>
          <w:sz w:val="28"/>
          <w:szCs w:val="28"/>
        </w:rPr>
        <w:t>Идентификация неорганических соединений.</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3" w:name="103597"/>
      <w:bookmarkEnd w:id="13"/>
      <w:r w:rsidRPr="006015E0">
        <w:rPr>
          <w:color w:val="000000"/>
          <w:sz w:val="28"/>
          <w:szCs w:val="28"/>
        </w:rPr>
        <w:t>Получение, собирание и распознавание газов.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4" w:name="103598"/>
      <w:bookmarkEnd w:id="14"/>
      <w:r w:rsidRPr="006015E0">
        <w:rPr>
          <w:color w:val="000000"/>
          <w:sz w:val="28"/>
          <w:szCs w:val="28"/>
        </w:rPr>
        <w:t>Решение экспериментальных задач по теме "Металлы".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5" w:name="103599"/>
      <w:bookmarkEnd w:id="15"/>
      <w:r w:rsidRPr="006015E0">
        <w:rPr>
          <w:color w:val="000000"/>
          <w:sz w:val="28"/>
          <w:szCs w:val="28"/>
        </w:rPr>
        <w:t>Решение экспериментальных задач по теме "Неметаллы".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6" w:name="103600"/>
      <w:bookmarkEnd w:id="16"/>
      <w:r w:rsidRPr="006015E0">
        <w:rPr>
          <w:color w:val="000000"/>
          <w:sz w:val="28"/>
          <w:szCs w:val="28"/>
        </w:rPr>
        <w:t>Решение экспериментальных задач по теме "Генетическая связь между классами неорганических соединений".</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7" w:name="103601"/>
      <w:bookmarkEnd w:id="17"/>
      <w:r w:rsidRPr="006015E0">
        <w:rPr>
          <w:color w:val="000000"/>
          <w:sz w:val="28"/>
          <w:szCs w:val="28"/>
        </w:rPr>
        <w:lastRenderedPageBreak/>
        <w:t>Решение экспериментальных задач по теме "Генетическая связь между классами органических соединений".</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8" w:name="103602"/>
      <w:bookmarkEnd w:id="18"/>
      <w:r w:rsidRPr="006015E0">
        <w:rPr>
          <w:color w:val="000000"/>
          <w:sz w:val="28"/>
          <w:szCs w:val="28"/>
        </w:rPr>
        <w:t>Получение этилена и изучение его свойств. Получение уксусной кислоты и изучение ее свойств.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19" w:name="103603"/>
      <w:bookmarkEnd w:id="19"/>
      <w:r w:rsidRPr="006015E0">
        <w:rPr>
          <w:color w:val="000000"/>
          <w:sz w:val="28"/>
          <w:szCs w:val="28"/>
        </w:rPr>
        <w:t>Гидролиз жиров.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0" w:name="103604"/>
      <w:bookmarkEnd w:id="20"/>
      <w:r w:rsidRPr="006015E0">
        <w:rPr>
          <w:color w:val="000000"/>
          <w:sz w:val="28"/>
          <w:szCs w:val="28"/>
        </w:rPr>
        <w:t>Изготовление мыла ручной работы.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1" w:name="103605"/>
      <w:bookmarkEnd w:id="21"/>
      <w:r w:rsidRPr="006015E0">
        <w:rPr>
          <w:color w:val="000000"/>
          <w:sz w:val="28"/>
          <w:szCs w:val="28"/>
        </w:rPr>
        <w:t>Химия косметических средств.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2" w:name="103606"/>
      <w:bookmarkEnd w:id="22"/>
      <w:r w:rsidRPr="006015E0">
        <w:rPr>
          <w:color w:val="000000"/>
          <w:sz w:val="28"/>
          <w:szCs w:val="28"/>
        </w:rPr>
        <w:t>Исследование свойств белков.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3" w:name="103607"/>
      <w:bookmarkEnd w:id="23"/>
      <w:r w:rsidRPr="006015E0">
        <w:rPr>
          <w:color w:val="000000"/>
          <w:sz w:val="28"/>
          <w:szCs w:val="28"/>
        </w:rPr>
        <w:t>Основы пищевой химии.</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4" w:name="103608"/>
      <w:bookmarkEnd w:id="24"/>
      <w:r w:rsidRPr="006015E0">
        <w:rPr>
          <w:color w:val="000000"/>
          <w:sz w:val="28"/>
          <w:szCs w:val="28"/>
        </w:rPr>
        <w:t>Исследование пищевых добавок.</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5" w:name="103609"/>
      <w:bookmarkEnd w:id="25"/>
      <w:r w:rsidRPr="006015E0">
        <w:rPr>
          <w:color w:val="000000"/>
          <w:sz w:val="28"/>
          <w:szCs w:val="28"/>
        </w:rPr>
        <w:t>Свойства одноатомных и многоатомных спиртов.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6" w:name="103610"/>
      <w:bookmarkEnd w:id="26"/>
      <w:r w:rsidRPr="006015E0">
        <w:rPr>
          <w:color w:val="000000"/>
          <w:sz w:val="28"/>
          <w:szCs w:val="28"/>
        </w:rPr>
        <w:t>Химические свойства альдегидов.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7" w:name="103611"/>
      <w:bookmarkEnd w:id="27"/>
      <w:r w:rsidRPr="006015E0">
        <w:rPr>
          <w:color w:val="000000"/>
          <w:sz w:val="28"/>
          <w:szCs w:val="28"/>
        </w:rPr>
        <w:t>Синтез сложного эфира.</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8" w:name="103612"/>
      <w:bookmarkEnd w:id="28"/>
      <w:r w:rsidRPr="006015E0">
        <w:rPr>
          <w:color w:val="000000"/>
          <w:sz w:val="28"/>
          <w:szCs w:val="28"/>
        </w:rPr>
        <w:t>Гидролиз углеводов.</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29" w:name="103613"/>
      <w:bookmarkEnd w:id="29"/>
      <w:r w:rsidRPr="006015E0">
        <w:rPr>
          <w:color w:val="000000"/>
          <w:sz w:val="28"/>
          <w:szCs w:val="28"/>
        </w:rPr>
        <w:t>Устранение временной жесткости воды.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30" w:name="103614"/>
      <w:bookmarkEnd w:id="30"/>
      <w:r w:rsidRPr="006015E0">
        <w:rPr>
          <w:color w:val="000000"/>
          <w:sz w:val="28"/>
          <w:szCs w:val="28"/>
        </w:rPr>
        <w:t>Качественные реакции на неорганические вещества и ионы.</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31" w:name="103615"/>
      <w:bookmarkEnd w:id="31"/>
      <w:r w:rsidRPr="006015E0">
        <w:rPr>
          <w:color w:val="000000"/>
          <w:sz w:val="28"/>
          <w:szCs w:val="28"/>
        </w:rPr>
        <w:t>Исследование влияния различных факторов на скорость химической реакции.</w:t>
      </w:r>
    </w:p>
    <w:p w:rsidR="00A56398" w:rsidRPr="006015E0" w:rsidRDefault="00A56398" w:rsidP="00C70CAC">
      <w:pPr>
        <w:pStyle w:val="pboth"/>
        <w:numPr>
          <w:ilvl w:val="0"/>
          <w:numId w:val="13"/>
        </w:numPr>
        <w:shd w:val="clear" w:color="auto" w:fill="FFFFFF"/>
        <w:tabs>
          <w:tab w:val="left" w:pos="1134"/>
        </w:tabs>
        <w:spacing w:before="0" w:beforeAutospacing="0" w:after="0" w:afterAutospacing="0"/>
        <w:ind w:left="0" w:firstLine="709"/>
        <w:rPr>
          <w:color w:val="000000"/>
          <w:sz w:val="28"/>
          <w:szCs w:val="28"/>
        </w:rPr>
      </w:pPr>
      <w:bookmarkStart w:id="32" w:name="103616"/>
      <w:bookmarkEnd w:id="32"/>
      <w:r w:rsidRPr="006015E0">
        <w:rPr>
          <w:color w:val="000000"/>
          <w:sz w:val="28"/>
          <w:szCs w:val="28"/>
        </w:rPr>
        <w:t>Определение концентрации раствора аскорбиновой кислоты методом титрования.</w:t>
      </w:r>
    </w:p>
    <w:p w:rsidR="009A1FFD" w:rsidRPr="006015E0" w:rsidRDefault="009A1FFD" w:rsidP="006015E0">
      <w:pPr>
        <w:tabs>
          <w:tab w:val="left" w:pos="1134"/>
        </w:tabs>
        <w:spacing w:after="0" w:line="240" w:lineRule="auto"/>
        <w:ind w:firstLine="709"/>
        <w:jc w:val="both"/>
      </w:pPr>
      <w:r w:rsidRPr="006015E0">
        <w:t xml:space="preserve">При разработке содержания учебного предмета и тематического планирования необходимо учитывать соответствующий раздел ПООП ООО </w:t>
      </w:r>
      <w:r w:rsidR="00690552">
        <w:br/>
      </w:r>
      <w:r w:rsidRPr="006015E0">
        <w:t>и</w:t>
      </w:r>
      <w:r w:rsidR="000764B7" w:rsidRPr="006015E0">
        <w:t xml:space="preserve"> ПООП</w:t>
      </w:r>
      <w:r w:rsidRPr="006015E0">
        <w:t xml:space="preserve"> СОО</w:t>
      </w:r>
      <w:r w:rsidR="00EA50C3" w:rsidRPr="006015E0">
        <w:t xml:space="preserve">. </w:t>
      </w:r>
      <w:r w:rsidR="005B43AC" w:rsidRPr="006015E0">
        <w:t xml:space="preserve">Рабочая программа разрабатывается на уровень образования, </w:t>
      </w:r>
      <w:r w:rsidR="00690552">
        <w:br/>
      </w:r>
      <w:r w:rsidR="005B43AC" w:rsidRPr="006015E0">
        <w:t xml:space="preserve">т.е. </w:t>
      </w:r>
      <w:r w:rsidR="0047702B" w:rsidRPr="006015E0">
        <w:t>8</w:t>
      </w:r>
      <w:r w:rsidR="005B43AC" w:rsidRPr="006015E0">
        <w:t>-9, 10-11 классы, тематическое планирование разрабатывается для каждого класса.</w:t>
      </w:r>
    </w:p>
    <w:p w:rsidR="005F5030" w:rsidRPr="006015E0" w:rsidRDefault="005F5030" w:rsidP="006015E0">
      <w:pPr>
        <w:spacing w:after="0" w:line="240" w:lineRule="auto"/>
        <w:ind w:firstLine="709"/>
        <w:jc w:val="both"/>
        <w:rPr>
          <w:rFonts w:eastAsia="Calibri"/>
        </w:rPr>
      </w:pPr>
      <w:r w:rsidRPr="006015E0">
        <w:rPr>
          <w:rFonts w:eastAsia="Calibri"/>
          <w:color w:val="000000"/>
        </w:rPr>
        <w:t>При заполнении календарно-тематического плана следует учитывать, что формулировка темы рабочей программы, учебно-тематического плана и записи в учебном журнале должны совпадать. Календарно-тематическое планирование является обязательным элементом рабочей программы. Структура рабочей программы и</w:t>
      </w:r>
      <w:r w:rsidRPr="006015E0">
        <w:rPr>
          <w:rFonts w:eastAsia="Calibri"/>
          <w:color w:val="FF0000"/>
        </w:rPr>
        <w:t xml:space="preserve"> </w:t>
      </w:r>
      <w:r w:rsidRPr="006015E0">
        <w:rPr>
          <w:rFonts w:eastAsia="Calibri"/>
        </w:rPr>
        <w:t xml:space="preserve">форма календарно-тематического планирования должна соответствовать локальному акту образовательной организации («Положению о рабочей программе»). </w:t>
      </w:r>
    </w:p>
    <w:p w:rsidR="005F5030" w:rsidRPr="006015E0" w:rsidRDefault="005F5030" w:rsidP="006015E0">
      <w:pPr>
        <w:spacing w:after="0" w:line="240" w:lineRule="auto"/>
        <w:ind w:firstLine="709"/>
        <w:jc w:val="both"/>
        <w:rPr>
          <w:rFonts w:eastAsia="Calibri"/>
          <w:color w:val="000000"/>
        </w:rPr>
      </w:pPr>
      <w:r w:rsidRPr="006015E0">
        <w:rPr>
          <w:rFonts w:eastAsia="Calibri"/>
          <w:color w:val="000000"/>
        </w:rPr>
        <w:t>При составлении календарно-тематического планирования даты проведения уроков планируются, а при проведении урока и заполнении классного журнала делается запись фактической даты проведения урока. В случае планирования блока уроков дата проведения определяется на каждый урок.</w:t>
      </w:r>
    </w:p>
    <w:p w:rsidR="00690552" w:rsidRPr="00690552" w:rsidRDefault="00617C83" w:rsidP="006015E0">
      <w:pPr>
        <w:tabs>
          <w:tab w:val="left" w:pos="1134"/>
        </w:tabs>
        <w:spacing w:after="0" w:line="240" w:lineRule="auto"/>
        <w:ind w:firstLine="709"/>
        <w:jc w:val="both"/>
        <w:rPr>
          <w:rFonts w:eastAsia="Calibri"/>
          <w:spacing w:val="-2"/>
        </w:rPr>
      </w:pPr>
      <w:r w:rsidRPr="00690552">
        <w:rPr>
          <w:color w:val="000000" w:themeColor="text1"/>
          <w:spacing w:val="-2"/>
        </w:rPr>
        <w:t>В связи с реализацией в рамках приоритетного национального проекта «Образование» региональных проектов «Цифровая образовательная среда»</w:t>
      </w:r>
      <w:r w:rsidR="006015E0" w:rsidRPr="00690552">
        <w:rPr>
          <w:color w:val="000000" w:themeColor="text1"/>
          <w:spacing w:val="-2"/>
        </w:rPr>
        <w:t xml:space="preserve"> </w:t>
      </w:r>
      <w:r w:rsidR="00690552" w:rsidRPr="00690552">
        <w:rPr>
          <w:color w:val="000000" w:themeColor="text1"/>
          <w:spacing w:val="-2"/>
        </w:rPr>
        <w:br/>
      </w:r>
      <w:r w:rsidRPr="00690552">
        <w:rPr>
          <w:color w:val="000000" w:themeColor="text1"/>
          <w:spacing w:val="-2"/>
        </w:rPr>
        <w:t xml:space="preserve">и «Современная школа» в календарно-тематическое планирование необходимо включить графу ресурсы (оборудование, информационные ресурсы, цифровые образовательные ресурсы и т.п.), которые школа использует при реализации программ. </w:t>
      </w:r>
      <w:r w:rsidR="005F5030" w:rsidRPr="00690552">
        <w:rPr>
          <w:rFonts w:eastAsia="Calibri"/>
          <w:spacing w:val="-2"/>
        </w:rPr>
        <w:t>Вариант календарно-тематического планирования предложен в таблице.</w:t>
      </w:r>
      <w:r w:rsidR="00690552" w:rsidRPr="00690552">
        <w:rPr>
          <w:rFonts w:eastAsia="Calibri"/>
          <w:spacing w:val="-2"/>
        </w:rPr>
        <w:br w:type="page"/>
      </w:r>
    </w:p>
    <w:p w:rsidR="005F5030" w:rsidRPr="006015E0" w:rsidRDefault="005F5030" w:rsidP="00A017BF">
      <w:pPr>
        <w:autoSpaceDE w:val="0"/>
        <w:autoSpaceDN w:val="0"/>
        <w:adjustRightInd w:val="0"/>
        <w:spacing w:after="0" w:line="240" w:lineRule="auto"/>
        <w:jc w:val="center"/>
        <w:rPr>
          <w:rFonts w:eastAsia="Calibri"/>
          <w:b/>
          <w:color w:val="000000"/>
          <w:lang w:eastAsia="ru-RU"/>
        </w:rPr>
      </w:pPr>
      <w:r w:rsidRPr="006015E0">
        <w:rPr>
          <w:rFonts w:eastAsia="Calibri"/>
          <w:b/>
          <w:color w:val="000000"/>
          <w:lang w:eastAsia="ru-RU"/>
        </w:rPr>
        <w:lastRenderedPageBreak/>
        <w:t>Календарно-тематическое планирование (учебный предмет)</w:t>
      </w:r>
    </w:p>
    <w:p w:rsidR="005F5030" w:rsidRPr="006015E0" w:rsidRDefault="005F5030" w:rsidP="006015E0">
      <w:pPr>
        <w:autoSpaceDE w:val="0"/>
        <w:autoSpaceDN w:val="0"/>
        <w:adjustRightInd w:val="0"/>
        <w:spacing w:after="0" w:line="240" w:lineRule="auto"/>
        <w:ind w:firstLine="709"/>
        <w:jc w:val="center"/>
        <w:rPr>
          <w:rFonts w:eastAsia="Calibri"/>
          <w:b/>
          <w:color w:val="000000"/>
          <w:lang w:eastAsia="ru-RU"/>
        </w:rPr>
      </w:pPr>
    </w:p>
    <w:tbl>
      <w:tblPr>
        <w:tblStyle w:val="11"/>
        <w:tblW w:w="9639" w:type="dxa"/>
        <w:jc w:val="center"/>
        <w:tblLook w:val="04A0" w:firstRow="1" w:lastRow="0" w:firstColumn="1" w:lastColumn="0" w:noHBand="0" w:noVBand="1"/>
      </w:tblPr>
      <w:tblGrid>
        <w:gridCol w:w="567"/>
        <w:gridCol w:w="864"/>
        <w:gridCol w:w="936"/>
        <w:gridCol w:w="1232"/>
        <w:gridCol w:w="1231"/>
        <w:gridCol w:w="4809"/>
      </w:tblGrid>
      <w:tr w:rsidR="005F5030" w:rsidRPr="00A017BF" w:rsidTr="00A017BF">
        <w:trPr>
          <w:trHeight w:val="495"/>
          <w:jc w:val="center"/>
        </w:trPr>
        <w:tc>
          <w:tcPr>
            <w:tcW w:w="567" w:type="dxa"/>
            <w:vMerge w:val="restart"/>
            <w:vAlign w:val="center"/>
          </w:tcPr>
          <w:p w:rsidR="005F5030" w:rsidRPr="00A017BF" w:rsidRDefault="005F5030"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 п</w:t>
            </w:r>
            <w:r w:rsidRPr="00A017BF">
              <w:rPr>
                <w:rFonts w:ascii="Times New Roman" w:hAnsi="Times New Roman"/>
                <w:color w:val="000000"/>
                <w:sz w:val="26"/>
                <w:szCs w:val="26"/>
                <w:lang w:val="en-US"/>
              </w:rPr>
              <w:t>/</w:t>
            </w:r>
            <w:r w:rsidRPr="00A017BF">
              <w:rPr>
                <w:rFonts w:ascii="Times New Roman" w:hAnsi="Times New Roman"/>
                <w:color w:val="000000"/>
                <w:sz w:val="26"/>
                <w:szCs w:val="26"/>
              </w:rPr>
              <w:t>п</w:t>
            </w:r>
          </w:p>
        </w:tc>
        <w:tc>
          <w:tcPr>
            <w:tcW w:w="1844" w:type="dxa"/>
            <w:gridSpan w:val="2"/>
            <w:vAlign w:val="center"/>
          </w:tcPr>
          <w:p w:rsidR="005F5030" w:rsidRPr="00A017BF" w:rsidRDefault="005F5030"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Сроки прохождения</w:t>
            </w:r>
          </w:p>
        </w:tc>
        <w:tc>
          <w:tcPr>
            <w:tcW w:w="1188" w:type="dxa"/>
            <w:vMerge w:val="restart"/>
            <w:vAlign w:val="center"/>
          </w:tcPr>
          <w:p w:rsidR="005F5030" w:rsidRPr="00A017BF" w:rsidRDefault="0049066A"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Тема урока</w:t>
            </w:r>
          </w:p>
        </w:tc>
        <w:tc>
          <w:tcPr>
            <w:tcW w:w="1231" w:type="dxa"/>
            <w:vMerge w:val="restart"/>
            <w:vAlign w:val="center"/>
          </w:tcPr>
          <w:p w:rsidR="005F5030" w:rsidRPr="00A017BF" w:rsidRDefault="005F5030"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Часы учебного времени</w:t>
            </w:r>
          </w:p>
        </w:tc>
        <w:tc>
          <w:tcPr>
            <w:tcW w:w="4809" w:type="dxa"/>
            <w:vMerge w:val="restart"/>
            <w:vAlign w:val="center"/>
          </w:tcPr>
          <w:p w:rsidR="005F5030" w:rsidRPr="00A017BF" w:rsidRDefault="00617C83" w:rsidP="00A017BF">
            <w:pPr>
              <w:autoSpaceDE w:val="0"/>
              <w:autoSpaceDN w:val="0"/>
              <w:adjustRightInd w:val="0"/>
              <w:jc w:val="center"/>
              <w:rPr>
                <w:rFonts w:ascii="Times New Roman" w:hAnsi="Times New Roman"/>
                <w:color w:val="000000"/>
                <w:sz w:val="26"/>
                <w:szCs w:val="26"/>
              </w:rPr>
            </w:pPr>
            <w:r w:rsidRPr="00A017BF">
              <w:rPr>
                <w:rFonts w:ascii="Times New Roman" w:hAnsi="Times New Roman"/>
                <w:color w:val="000000"/>
                <w:sz w:val="26"/>
                <w:szCs w:val="26"/>
              </w:rPr>
              <w:t>Р</w:t>
            </w:r>
            <w:r w:rsidR="005F5030" w:rsidRPr="00A017BF">
              <w:rPr>
                <w:rFonts w:ascii="Times New Roman" w:hAnsi="Times New Roman"/>
                <w:color w:val="000000"/>
                <w:sz w:val="26"/>
                <w:szCs w:val="26"/>
              </w:rPr>
              <w:t>есурсы (</w:t>
            </w:r>
            <w:r w:rsidRPr="00A017BF">
              <w:rPr>
                <w:rFonts w:ascii="Times New Roman" w:hAnsi="Times New Roman"/>
                <w:color w:val="000000"/>
                <w:sz w:val="26"/>
                <w:szCs w:val="26"/>
              </w:rPr>
              <w:t>оборудование, информационные ресурсы, цифровые образовательные ресурсы</w:t>
            </w:r>
            <w:r w:rsidR="005F5030" w:rsidRPr="00A017BF">
              <w:rPr>
                <w:rFonts w:ascii="Times New Roman" w:hAnsi="Times New Roman"/>
                <w:color w:val="000000"/>
                <w:sz w:val="26"/>
                <w:szCs w:val="26"/>
              </w:rPr>
              <w:t>)</w:t>
            </w:r>
          </w:p>
        </w:tc>
      </w:tr>
      <w:tr w:rsidR="005F5030" w:rsidRPr="00A017BF" w:rsidTr="00A017BF">
        <w:trPr>
          <w:trHeight w:val="264"/>
          <w:jc w:val="center"/>
        </w:trPr>
        <w:tc>
          <w:tcPr>
            <w:tcW w:w="567" w:type="dxa"/>
            <w:vMerge/>
          </w:tcPr>
          <w:p w:rsidR="005F5030" w:rsidRPr="00A017BF" w:rsidRDefault="005F5030" w:rsidP="00A017BF">
            <w:pPr>
              <w:autoSpaceDE w:val="0"/>
              <w:autoSpaceDN w:val="0"/>
              <w:adjustRightInd w:val="0"/>
              <w:jc w:val="center"/>
              <w:rPr>
                <w:rFonts w:ascii="Times New Roman" w:hAnsi="Times New Roman"/>
                <w:b/>
                <w:color w:val="000000"/>
                <w:sz w:val="26"/>
                <w:szCs w:val="26"/>
              </w:rPr>
            </w:pPr>
          </w:p>
        </w:tc>
        <w:tc>
          <w:tcPr>
            <w:tcW w:w="864" w:type="dxa"/>
            <w:tcBorders>
              <w:right w:val="single" w:sz="4" w:space="0" w:color="auto"/>
            </w:tcBorders>
          </w:tcPr>
          <w:p w:rsidR="005F5030" w:rsidRPr="00A017BF" w:rsidRDefault="005F5030" w:rsidP="00A017BF">
            <w:pPr>
              <w:autoSpaceDE w:val="0"/>
              <w:autoSpaceDN w:val="0"/>
              <w:adjustRightInd w:val="0"/>
              <w:jc w:val="left"/>
              <w:rPr>
                <w:rFonts w:ascii="Times New Roman" w:hAnsi="Times New Roman"/>
                <w:color w:val="000000"/>
                <w:sz w:val="26"/>
                <w:szCs w:val="26"/>
              </w:rPr>
            </w:pPr>
            <w:r w:rsidRPr="00A017BF">
              <w:rPr>
                <w:rFonts w:ascii="Times New Roman" w:hAnsi="Times New Roman"/>
                <w:color w:val="000000"/>
                <w:sz w:val="26"/>
                <w:szCs w:val="26"/>
              </w:rPr>
              <w:t>План</w:t>
            </w:r>
          </w:p>
        </w:tc>
        <w:tc>
          <w:tcPr>
            <w:tcW w:w="980" w:type="dxa"/>
            <w:tcBorders>
              <w:left w:val="single" w:sz="4" w:space="0" w:color="auto"/>
            </w:tcBorders>
          </w:tcPr>
          <w:p w:rsidR="005F5030" w:rsidRPr="00A017BF" w:rsidRDefault="005F5030" w:rsidP="00A017BF">
            <w:pPr>
              <w:autoSpaceDE w:val="0"/>
              <w:autoSpaceDN w:val="0"/>
              <w:adjustRightInd w:val="0"/>
              <w:jc w:val="left"/>
              <w:rPr>
                <w:rFonts w:ascii="Times New Roman" w:hAnsi="Times New Roman"/>
                <w:color w:val="000000"/>
                <w:sz w:val="26"/>
                <w:szCs w:val="26"/>
              </w:rPr>
            </w:pPr>
            <w:r w:rsidRPr="00A017BF">
              <w:rPr>
                <w:rFonts w:ascii="Times New Roman" w:hAnsi="Times New Roman"/>
                <w:color w:val="000000"/>
                <w:sz w:val="26"/>
                <w:szCs w:val="26"/>
              </w:rPr>
              <w:t>Факт</w:t>
            </w:r>
          </w:p>
        </w:tc>
        <w:tc>
          <w:tcPr>
            <w:tcW w:w="1188" w:type="dxa"/>
            <w:vMerge/>
          </w:tcPr>
          <w:p w:rsidR="005F5030" w:rsidRPr="00A017BF" w:rsidRDefault="005F5030" w:rsidP="00A017BF">
            <w:pPr>
              <w:autoSpaceDE w:val="0"/>
              <w:autoSpaceDN w:val="0"/>
              <w:adjustRightInd w:val="0"/>
              <w:jc w:val="center"/>
              <w:rPr>
                <w:rFonts w:ascii="Times New Roman" w:hAnsi="Times New Roman"/>
                <w:b/>
                <w:color w:val="000000"/>
                <w:sz w:val="26"/>
                <w:szCs w:val="26"/>
              </w:rPr>
            </w:pPr>
          </w:p>
        </w:tc>
        <w:tc>
          <w:tcPr>
            <w:tcW w:w="1231" w:type="dxa"/>
            <w:vMerge/>
          </w:tcPr>
          <w:p w:rsidR="005F5030" w:rsidRPr="00A017BF" w:rsidRDefault="005F5030" w:rsidP="00A017BF">
            <w:pPr>
              <w:autoSpaceDE w:val="0"/>
              <w:autoSpaceDN w:val="0"/>
              <w:adjustRightInd w:val="0"/>
              <w:jc w:val="center"/>
              <w:rPr>
                <w:rFonts w:ascii="Times New Roman" w:hAnsi="Times New Roman"/>
                <w:b/>
                <w:color w:val="000000"/>
                <w:sz w:val="26"/>
                <w:szCs w:val="26"/>
              </w:rPr>
            </w:pPr>
          </w:p>
        </w:tc>
        <w:tc>
          <w:tcPr>
            <w:tcW w:w="4809" w:type="dxa"/>
            <w:vMerge/>
          </w:tcPr>
          <w:p w:rsidR="005F5030" w:rsidRPr="00A017BF" w:rsidRDefault="005F5030" w:rsidP="00A017BF">
            <w:pPr>
              <w:autoSpaceDE w:val="0"/>
              <w:autoSpaceDN w:val="0"/>
              <w:adjustRightInd w:val="0"/>
              <w:jc w:val="center"/>
              <w:rPr>
                <w:rFonts w:ascii="Times New Roman" w:hAnsi="Times New Roman"/>
                <w:b/>
                <w:color w:val="000000"/>
                <w:sz w:val="26"/>
                <w:szCs w:val="26"/>
              </w:rPr>
            </w:pPr>
          </w:p>
        </w:tc>
      </w:tr>
      <w:tr w:rsidR="005F5030" w:rsidRPr="00A017BF" w:rsidTr="00A017BF">
        <w:trPr>
          <w:trHeight w:val="247"/>
          <w:jc w:val="center"/>
        </w:trPr>
        <w:tc>
          <w:tcPr>
            <w:tcW w:w="9639" w:type="dxa"/>
            <w:gridSpan w:val="6"/>
          </w:tcPr>
          <w:p w:rsidR="005F5030" w:rsidRPr="00A017BF" w:rsidRDefault="005F5030" w:rsidP="00A017BF">
            <w:pPr>
              <w:autoSpaceDE w:val="0"/>
              <w:autoSpaceDN w:val="0"/>
              <w:adjustRightInd w:val="0"/>
              <w:jc w:val="center"/>
              <w:rPr>
                <w:rFonts w:ascii="Times New Roman" w:hAnsi="Times New Roman"/>
                <w:b/>
                <w:color w:val="000000"/>
                <w:sz w:val="26"/>
                <w:szCs w:val="26"/>
              </w:rPr>
            </w:pPr>
            <w:r w:rsidRPr="00A017BF">
              <w:rPr>
                <w:rFonts w:ascii="Times New Roman" w:hAnsi="Times New Roman"/>
                <w:sz w:val="26"/>
                <w:szCs w:val="26"/>
              </w:rPr>
              <w:t>Начальные понятия и законы химии</w:t>
            </w:r>
            <w:r w:rsidR="00013786" w:rsidRPr="00A017BF">
              <w:rPr>
                <w:rFonts w:ascii="Times New Roman" w:hAnsi="Times New Roman"/>
                <w:sz w:val="26"/>
                <w:szCs w:val="26"/>
              </w:rPr>
              <w:t xml:space="preserve"> (20 ч)</w:t>
            </w:r>
          </w:p>
        </w:tc>
      </w:tr>
      <w:tr w:rsidR="005F5030" w:rsidRPr="00A017BF" w:rsidTr="00A017BF">
        <w:trPr>
          <w:trHeight w:val="247"/>
          <w:jc w:val="center"/>
        </w:trPr>
        <w:tc>
          <w:tcPr>
            <w:tcW w:w="567" w:type="dxa"/>
          </w:tcPr>
          <w:p w:rsidR="005F5030" w:rsidRPr="00A017BF" w:rsidRDefault="005F5030"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b/>
                <w:color w:val="000000"/>
                <w:sz w:val="26"/>
                <w:szCs w:val="26"/>
              </w:rPr>
              <w:t>1</w:t>
            </w:r>
          </w:p>
        </w:tc>
        <w:tc>
          <w:tcPr>
            <w:tcW w:w="864" w:type="dxa"/>
            <w:tcBorders>
              <w:right w:val="single" w:sz="4" w:space="0" w:color="auto"/>
            </w:tcBorders>
          </w:tcPr>
          <w:p w:rsidR="005F5030" w:rsidRPr="00A017BF" w:rsidRDefault="005F5030" w:rsidP="00A017BF">
            <w:pPr>
              <w:tabs>
                <w:tab w:val="left" w:pos="1134"/>
              </w:tabs>
              <w:jc w:val="left"/>
              <w:rPr>
                <w:rFonts w:ascii="Times New Roman" w:hAnsi="Times New Roman"/>
                <w:color w:val="000000" w:themeColor="text1"/>
                <w:sz w:val="26"/>
                <w:szCs w:val="26"/>
              </w:rPr>
            </w:pPr>
            <w:r w:rsidRPr="00A017BF">
              <w:rPr>
                <w:rFonts w:ascii="Times New Roman" w:hAnsi="Times New Roman"/>
                <w:color w:val="000000" w:themeColor="text1"/>
                <w:sz w:val="26"/>
                <w:szCs w:val="26"/>
              </w:rPr>
              <w:t>2.09</w:t>
            </w:r>
          </w:p>
        </w:tc>
        <w:tc>
          <w:tcPr>
            <w:tcW w:w="980" w:type="dxa"/>
            <w:tcBorders>
              <w:left w:val="single" w:sz="4" w:space="0" w:color="auto"/>
            </w:tcBorders>
          </w:tcPr>
          <w:p w:rsidR="005F5030" w:rsidRPr="00A017BF" w:rsidRDefault="005F5030" w:rsidP="00A017BF">
            <w:pPr>
              <w:tabs>
                <w:tab w:val="left" w:pos="1134"/>
              </w:tabs>
              <w:jc w:val="left"/>
              <w:rPr>
                <w:rFonts w:ascii="Times New Roman" w:hAnsi="Times New Roman"/>
                <w:color w:val="000000" w:themeColor="text1"/>
                <w:sz w:val="26"/>
                <w:szCs w:val="26"/>
              </w:rPr>
            </w:pPr>
            <w:r w:rsidRPr="00A017BF">
              <w:rPr>
                <w:rFonts w:ascii="Times New Roman" w:hAnsi="Times New Roman"/>
                <w:color w:val="000000" w:themeColor="text1"/>
                <w:sz w:val="26"/>
                <w:szCs w:val="26"/>
              </w:rPr>
              <w:t>2.09</w:t>
            </w:r>
          </w:p>
        </w:tc>
        <w:tc>
          <w:tcPr>
            <w:tcW w:w="1188" w:type="dxa"/>
          </w:tcPr>
          <w:p w:rsidR="005F5030" w:rsidRPr="00A017BF" w:rsidRDefault="005F5030"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color w:val="000000"/>
                <w:sz w:val="26"/>
                <w:szCs w:val="26"/>
              </w:rPr>
              <w:t>Предмет химии. Роль химии в жизни человека</w:t>
            </w:r>
          </w:p>
        </w:tc>
        <w:tc>
          <w:tcPr>
            <w:tcW w:w="1231" w:type="dxa"/>
          </w:tcPr>
          <w:p w:rsidR="005F5030" w:rsidRPr="00A017BF" w:rsidRDefault="00013786" w:rsidP="00A017BF">
            <w:pPr>
              <w:autoSpaceDE w:val="0"/>
              <w:autoSpaceDN w:val="0"/>
              <w:adjustRightInd w:val="0"/>
              <w:jc w:val="left"/>
              <w:rPr>
                <w:rFonts w:ascii="Times New Roman" w:hAnsi="Times New Roman"/>
                <w:color w:val="000000"/>
                <w:sz w:val="26"/>
                <w:szCs w:val="26"/>
              </w:rPr>
            </w:pPr>
            <w:r w:rsidRPr="00A017BF">
              <w:rPr>
                <w:rFonts w:ascii="Times New Roman" w:hAnsi="Times New Roman"/>
                <w:color w:val="000000"/>
                <w:sz w:val="26"/>
                <w:szCs w:val="26"/>
              </w:rPr>
              <w:t>1</w:t>
            </w:r>
          </w:p>
        </w:tc>
        <w:tc>
          <w:tcPr>
            <w:tcW w:w="4809" w:type="dxa"/>
          </w:tcPr>
          <w:p w:rsidR="00D52A01" w:rsidRPr="00A017BF" w:rsidRDefault="00BA4ED2" w:rsidP="00A017BF">
            <w:pPr>
              <w:jc w:val="left"/>
              <w:rPr>
                <w:rFonts w:ascii="Times New Roman" w:hAnsi="Times New Roman"/>
                <w:sz w:val="26"/>
                <w:szCs w:val="26"/>
              </w:rPr>
            </w:pPr>
            <w:r w:rsidRPr="00A017BF">
              <w:rPr>
                <w:rFonts w:ascii="Times New Roman" w:hAnsi="Times New Roman"/>
                <w:snapToGrid w:val="0"/>
                <w:sz w:val="26"/>
                <w:szCs w:val="26"/>
              </w:rPr>
              <w:t>Коллекция материалов и изделий из них. Коллекция лабораторной посуды.</w:t>
            </w:r>
          </w:p>
          <w:p w:rsidR="00D52A01" w:rsidRPr="00A017BF" w:rsidRDefault="00057D30" w:rsidP="00A017BF">
            <w:pPr>
              <w:jc w:val="left"/>
              <w:rPr>
                <w:rStyle w:val="a6"/>
                <w:rFonts w:ascii="Times New Roman" w:eastAsia="Times New Roman" w:hAnsi="Times New Roman"/>
                <w:color w:val="000000" w:themeColor="text1"/>
                <w:sz w:val="26"/>
                <w:szCs w:val="26"/>
              </w:rPr>
            </w:pPr>
            <w:hyperlink r:id="rId8" w:history="1">
              <w:r w:rsidR="00D52A01" w:rsidRPr="00A017BF">
                <w:rPr>
                  <w:rStyle w:val="a6"/>
                  <w:rFonts w:ascii="Times New Roman" w:eastAsia="Times New Roman" w:hAnsi="Times New Roman"/>
                  <w:color w:val="000000" w:themeColor="text1"/>
                  <w:sz w:val="26"/>
                  <w:szCs w:val="26"/>
                </w:rPr>
                <w:t>https://resh.edu.ru/subject/lesson/1521/start/</w:t>
              </w:r>
            </w:hyperlink>
          </w:p>
          <w:p w:rsidR="005F5030" w:rsidRPr="00A017BF" w:rsidRDefault="00057D30" w:rsidP="00A017BF">
            <w:pPr>
              <w:autoSpaceDE w:val="0"/>
              <w:autoSpaceDN w:val="0"/>
              <w:adjustRightInd w:val="0"/>
              <w:jc w:val="left"/>
              <w:rPr>
                <w:rFonts w:ascii="Times New Roman" w:hAnsi="Times New Roman"/>
                <w:b/>
                <w:color w:val="000000"/>
                <w:sz w:val="26"/>
                <w:szCs w:val="26"/>
              </w:rPr>
            </w:pPr>
            <w:hyperlink r:id="rId9" w:history="1">
              <w:r w:rsidR="00D52A01" w:rsidRPr="00A017BF">
                <w:rPr>
                  <w:rStyle w:val="a6"/>
                  <w:rFonts w:ascii="Times New Roman" w:hAnsi="Times New Roman"/>
                  <w:sz w:val="26"/>
                  <w:szCs w:val="26"/>
                </w:rPr>
                <w:t>https://www.yaklass.ru/p/himija/89-klass/pervonachalnye-khimicheskie-poniatiia-i-teoreticheskie-predstavleniia-15840/predmet-khimii-26581</w:t>
              </w:r>
            </w:hyperlink>
          </w:p>
        </w:tc>
      </w:tr>
      <w:tr w:rsidR="005F5030" w:rsidRPr="00A017BF" w:rsidTr="00A017BF">
        <w:trPr>
          <w:trHeight w:val="247"/>
          <w:jc w:val="center"/>
        </w:trPr>
        <w:tc>
          <w:tcPr>
            <w:tcW w:w="567" w:type="dxa"/>
          </w:tcPr>
          <w:p w:rsidR="005F5030" w:rsidRPr="00A017BF" w:rsidRDefault="005F5030"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b/>
                <w:color w:val="000000"/>
                <w:sz w:val="26"/>
                <w:szCs w:val="26"/>
              </w:rPr>
              <w:t>2</w:t>
            </w:r>
          </w:p>
        </w:tc>
        <w:tc>
          <w:tcPr>
            <w:tcW w:w="864" w:type="dxa"/>
            <w:tcBorders>
              <w:right w:val="single" w:sz="4" w:space="0" w:color="auto"/>
            </w:tcBorders>
          </w:tcPr>
          <w:p w:rsidR="005F5030" w:rsidRPr="00A017BF" w:rsidRDefault="00E647C2" w:rsidP="00A017BF">
            <w:pPr>
              <w:tabs>
                <w:tab w:val="left" w:pos="1134"/>
              </w:tabs>
              <w:jc w:val="left"/>
              <w:rPr>
                <w:rFonts w:ascii="Times New Roman" w:hAnsi="Times New Roman"/>
                <w:color w:val="000000" w:themeColor="text1"/>
                <w:sz w:val="26"/>
                <w:szCs w:val="26"/>
              </w:rPr>
            </w:pPr>
            <w:r w:rsidRPr="00A017BF">
              <w:rPr>
                <w:rFonts w:ascii="Times New Roman" w:hAnsi="Times New Roman"/>
                <w:color w:val="000000" w:themeColor="text1"/>
                <w:sz w:val="26"/>
                <w:szCs w:val="26"/>
              </w:rPr>
              <w:t>6</w:t>
            </w:r>
            <w:r w:rsidR="005F5030" w:rsidRPr="00A017BF">
              <w:rPr>
                <w:rFonts w:ascii="Times New Roman" w:hAnsi="Times New Roman"/>
                <w:color w:val="000000" w:themeColor="text1"/>
                <w:sz w:val="26"/>
                <w:szCs w:val="26"/>
              </w:rPr>
              <w:t>.09</w:t>
            </w:r>
          </w:p>
        </w:tc>
        <w:tc>
          <w:tcPr>
            <w:tcW w:w="980" w:type="dxa"/>
            <w:tcBorders>
              <w:left w:val="single" w:sz="4" w:space="0" w:color="auto"/>
            </w:tcBorders>
          </w:tcPr>
          <w:p w:rsidR="005F5030" w:rsidRPr="00A017BF" w:rsidRDefault="00E647C2" w:rsidP="00A017BF">
            <w:pPr>
              <w:tabs>
                <w:tab w:val="left" w:pos="1134"/>
              </w:tabs>
              <w:jc w:val="left"/>
              <w:rPr>
                <w:rFonts w:ascii="Times New Roman" w:hAnsi="Times New Roman"/>
                <w:color w:val="000000" w:themeColor="text1"/>
                <w:sz w:val="26"/>
                <w:szCs w:val="26"/>
              </w:rPr>
            </w:pPr>
            <w:r w:rsidRPr="00A017BF">
              <w:rPr>
                <w:rFonts w:ascii="Times New Roman" w:hAnsi="Times New Roman"/>
                <w:color w:val="000000" w:themeColor="text1"/>
                <w:sz w:val="26"/>
                <w:szCs w:val="26"/>
              </w:rPr>
              <w:t>6</w:t>
            </w:r>
            <w:r w:rsidR="005F5030" w:rsidRPr="00A017BF">
              <w:rPr>
                <w:rFonts w:ascii="Times New Roman" w:hAnsi="Times New Roman"/>
                <w:color w:val="000000" w:themeColor="text1"/>
                <w:sz w:val="26"/>
                <w:szCs w:val="26"/>
              </w:rPr>
              <w:t>.09</w:t>
            </w:r>
          </w:p>
        </w:tc>
        <w:tc>
          <w:tcPr>
            <w:tcW w:w="1188" w:type="dxa"/>
          </w:tcPr>
          <w:p w:rsidR="005F5030" w:rsidRPr="00A017BF" w:rsidRDefault="00013786"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color w:val="000000"/>
                <w:sz w:val="26"/>
                <w:szCs w:val="26"/>
              </w:rPr>
              <w:t>Методы изучения химии</w:t>
            </w:r>
          </w:p>
        </w:tc>
        <w:tc>
          <w:tcPr>
            <w:tcW w:w="1231" w:type="dxa"/>
          </w:tcPr>
          <w:p w:rsidR="005F5030" w:rsidRPr="00A017BF" w:rsidRDefault="00013786" w:rsidP="00A017BF">
            <w:pPr>
              <w:autoSpaceDE w:val="0"/>
              <w:autoSpaceDN w:val="0"/>
              <w:adjustRightInd w:val="0"/>
              <w:jc w:val="left"/>
              <w:rPr>
                <w:rFonts w:ascii="Times New Roman" w:hAnsi="Times New Roman"/>
                <w:color w:val="000000"/>
                <w:sz w:val="26"/>
                <w:szCs w:val="26"/>
              </w:rPr>
            </w:pPr>
            <w:r w:rsidRPr="00A017BF">
              <w:rPr>
                <w:rFonts w:ascii="Times New Roman" w:hAnsi="Times New Roman"/>
                <w:color w:val="000000"/>
                <w:sz w:val="26"/>
                <w:szCs w:val="26"/>
              </w:rPr>
              <w:t>1</w:t>
            </w:r>
          </w:p>
        </w:tc>
        <w:tc>
          <w:tcPr>
            <w:tcW w:w="4809" w:type="dxa"/>
          </w:tcPr>
          <w:p w:rsidR="002A7D1A" w:rsidRPr="00A017BF" w:rsidRDefault="00B02D90" w:rsidP="00A017BF">
            <w:pPr>
              <w:autoSpaceDE w:val="0"/>
              <w:autoSpaceDN w:val="0"/>
              <w:adjustRightInd w:val="0"/>
              <w:jc w:val="left"/>
              <w:rPr>
                <w:rFonts w:ascii="Times New Roman" w:hAnsi="Times New Roman"/>
                <w:b/>
                <w:color w:val="000000"/>
                <w:sz w:val="26"/>
                <w:szCs w:val="26"/>
              </w:rPr>
            </w:pPr>
            <w:r w:rsidRPr="00A017BF">
              <w:rPr>
                <w:rFonts w:ascii="Times New Roman" w:hAnsi="Times New Roman"/>
                <w:sz w:val="26"/>
                <w:szCs w:val="26"/>
              </w:rPr>
              <w:t>Модели, используемые на уроках физики, биологии и географии.</w:t>
            </w:r>
            <w:r w:rsidR="006015E0" w:rsidRPr="00A017BF">
              <w:rPr>
                <w:rFonts w:ascii="Times New Roman" w:hAnsi="Times New Roman"/>
                <w:sz w:val="26"/>
                <w:szCs w:val="26"/>
              </w:rPr>
              <w:t xml:space="preserve"> </w:t>
            </w:r>
            <w:r w:rsidRPr="00A017BF">
              <w:rPr>
                <w:rFonts w:ascii="Times New Roman" w:hAnsi="Times New Roman"/>
                <w:sz w:val="26"/>
                <w:szCs w:val="26"/>
              </w:rPr>
              <w:t>Объёмные и шаростержневые модели некоторых химических веществ. Модели кристаллических решёток</w:t>
            </w:r>
          </w:p>
          <w:p w:rsidR="005F5030" w:rsidRPr="00A017BF" w:rsidRDefault="00057D30" w:rsidP="00A017BF">
            <w:pPr>
              <w:autoSpaceDE w:val="0"/>
              <w:autoSpaceDN w:val="0"/>
              <w:adjustRightInd w:val="0"/>
              <w:jc w:val="left"/>
              <w:rPr>
                <w:rFonts w:ascii="Times New Roman" w:hAnsi="Times New Roman"/>
                <w:b/>
                <w:color w:val="000000"/>
                <w:sz w:val="26"/>
                <w:szCs w:val="26"/>
              </w:rPr>
            </w:pPr>
            <w:hyperlink r:id="rId10" w:history="1">
              <w:r w:rsidR="002A7D1A" w:rsidRPr="00A017BF">
                <w:rPr>
                  <w:rStyle w:val="a6"/>
                  <w:rFonts w:ascii="Times New Roman" w:hAnsi="Times New Roman"/>
                  <w:b/>
                  <w:sz w:val="26"/>
                  <w:szCs w:val="26"/>
                </w:rPr>
                <w:t>Методы изучения химии</w:t>
              </w:r>
            </w:hyperlink>
          </w:p>
        </w:tc>
      </w:tr>
    </w:tbl>
    <w:p w:rsidR="005F5030" w:rsidRPr="006015E0" w:rsidRDefault="005F5030" w:rsidP="006015E0">
      <w:pPr>
        <w:spacing w:after="0" w:line="240" w:lineRule="auto"/>
        <w:ind w:firstLine="709"/>
        <w:jc w:val="both"/>
        <w:rPr>
          <w:rFonts w:eastAsia="Calibri"/>
          <w:color w:val="000000"/>
        </w:rPr>
      </w:pPr>
    </w:p>
    <w:p w:rsidR="005F5030" w:rsidRPr="00A017BF" w:rsidRDefault="005F5030" w:rsidP="006015E0">
      <w:pPr>
        <w:spacing w:after="0" w:line="240" w:lineRule="auto"/>
        <w:ind w:firstLine="709"/>
        <w:jc w:val="both"/>
        <w:rPr>
          <w:rFonts w:eastAsia="Calibri"/>
          <w:color w:val="000000" w:themeColor="text1"/>
          <w:spacing w:val="-2"/>
        </w:rPr>
      </w:pPr>
      <w:r w:rsidRPr="00A017BF">
        <w:rPr>
          <w:rFonts w:eastAsia="Calibri"/>
          <w:color w:val="000000"/>
          <w:spacing w:val="-2"/>
        </w:rPr>
        <w:t xml:space="preserve">Следует учесть, что в таблице могут быть </w:t>
      </w:r>
      <w:r w:rsidRPr="00A017BF">
        <w:rPr>
          <w:rFonts w:eastAsia="Calibri"/>
          <w:spacing w:val="-2"/>
        </w:rPr>
        <w:t>и другие графы согласно локальному акту образовательной организации</w:t>
      </w:r>
      <w:r w:rsidR="00617C83" w:rsidRPr="00A017BF">
        <w:rPr>
          <w:rFonts w:eastAsia="Calibri"/>
          <w:spacing w:val="-2"/>
        </w:rPr>
        <w:t xml:space="preserve"> «Положение о рабочей программе»</w:t>
      </w:r>
      <w:r w:rsidRPr="00A017BF">
        <w:rPr>
          <w:rFonts w:eastAsia="Calibri"/>
          <w:spacing w:val="-2"/>
        </w:rPr>
        <w:t>.</w:t>
      </w:r>
    </w:p>
    <w:p w:rsidR="000764B7" w:rsidRDefault="000764B7" w:rsidP="006015E0">
      <w:pPr>
        <w:tabs>
          <w:tab w:val="left" w:pos="1134"/>
        </w:tabs>
        <w:spacing w:after="0" w:line="240" w:lineRule="auto"/>
        <w:ind w:firstLine="709"/>
        <w:jc w:val="both"/>
        <w:rPr>
          <w:color w:val="000000" w:themeColor="text1"/>
        </w:rPr>
      </w:pPr>
      <w:r w:rsidRPr="006015E0">
        <w:rPr>
          <w:color w:val="000000" w:themeColor="text1"/>
        </w:rPr>
        <w:t>В соответс</w:t>
      </w:r>
      <w:r w:rsidR="00125A5B">
        <w:rPr>
          <w:color w:val="000000" w:themeColor="text1"/>
        </w:rPr>
        <w:t>твии с Приказом Рособрнадзора № </w:t>
      </w:r>
      <w:r w:rsidRPr="006015E0">
        <w:rPr>
          <w:color w:val="000000" w:themeColor="text1"/>
        </w:rPr>
        <w:t xml:space="preserve">831 от 14.08.2020, устанавливающим требования к структуре сайта образовательной организации, на сайте должны быть размещены аннотации ко всем рабочим программам, а в виде гиперссылки от нее – рабочая программа в виде электронного документа. </w:t>
      </w:r>
      <w:r w:rsidR="00125A5B">
        <w:rPr>
          <w:color w:val="000000" w:themeColor="text1"/>
        </w:rPr>
        <w:br/>
      </w:r>
      <w:r w:rsidRPr="006015E0">
        <w:rPr>
          <w:color w:val="000000" w:themeColor="text1"/>
        </w:rPr>
        <w:t xml:space="preserve">Таким образом, у Рособрнадзора появляется возможность </w:t>
      </w:r>
      <w:r w:rsidR="000C5F95" w:rsidRPr="006015E0">
        <w:rPr>
          <w:color w:val="000000" w:themeColor="text1"/>
        </w:rPr>
        <w:t xml:space="preserve">провести </w:t>
      </w:r>
      <w:r w:rsidRPr="006015E0">
        <w:rPr>
          <w:color w:val="000000" w:themeColor="text1"/>
        </w:rPr>
        <w:t>проверк</w:t>
      </w:r>
      <w:r w:rsidR="000C5F95" w:rsidRPr="006015E0">
        <w:rPr>
          <w:color w:val="000000" w:themeColor="text1"/>
        </w:rPr>
        <w:t>у</w:t>
      </w:r>
      <w:r w:rsidRPr="006015E0">
        <w:rPr>
          <w:color w:val="000000" w:themeColor="text1"/>
        </w:rPr>
        <w:t xml:space="preserve"> рабочих программ, не ставя в известность учреждение.</w:t>
      </w:r>
    </w:p>
    <w:p w:rsidR="00125A5B" w:rsidRPr="006015E0" w:rsidRDefault="00125A5B" w:rsidP="006015E0">
      <w:pPr>
        <w:tabs>
          <w:tab w:val="left" w:pos="1134"/>
        </w:tabs>
        <w:spacing w:after="0" w:line="240" w:lineRule="auto"/>
        <w:ind w:firstLine="709"/>
        <w:jc w:val="both"/>
        <w:rPr>
          <w:color w:val="000000" w:themeColor="text1"/>
        </w:rPr>
      </w:pPr>
    </w:p>
    <w:p w:rsidR="00125A5B" w:rsidRDefault="000C5F95" w:rsidP="00125A5B">
      <w:pPr>
        <w:tabs>
          <w:tab w:val="left" w:pos="1134"/>
        </w:tabs>
        <w:spacing w:after="0" w:line="240" w:lineRule="auto"/>
        <w:jc w:val="center"/>
        <w:rPr>
          <w:b/>
          <w:sz w:val="30"/>
          <w:szCs w:val="30"/>
        </w:rPr>
      </w:pPr>
      <w:r w:rsidRPr="00125A5B">
        <w:rPr>
          <w:b/>
          <w:sz w:val="30"/>
          <w:szCs w:val="30"/>
          <w:lang w:val="en-US"/>
        </w:rPr>
        <w:t>II</w:t>
      </w:r>
      <w:r w:rsidR="003066C9" w:rsidRPr="00125A5B">
        <w:rPr>
          <w:b/>
          <w:sz w:val="30"/>
          <w:szCs w:val="30"/>
        </w:rPr>
        <w:t xml:space="preserve">. Использование электронных ресурсов в организации </w:t>
      </w:r>
    </w:p>
    <w:p w:rsidR="009F7F75" w:rsidRDefault="003066C9" w:rsidP="00125A5B">
      <w:pPr>
        <w:tabs>
          <w:tab w:val="left" w:pos="1134"/>
        </w:tabs>
        <w:spacing w:after="0" w:line="240" w:lineRule="auto"/>
        <w:jc w:val="center"/>
        <w:rPr>
          <w:b/>
          <w:sz w:val="30"/>
          <w:szCs w:val="30"/>
        </w:rPr>
      </w:pPr>
      <w:r w:rsidRPr="00125A5B">
        <w:rPr>
          <w:b/>
          <w:sz w:val="30"/>
          <w:szCs w:val="30"/>
        </w:rPr>
        <w:t>образовательной деятельности по учебному предмету «</w:t>
      </w:r>
      <w:r w:rsidR="009F7F75" w:rsidRPr="00125A5B">
        <w:rPr>
          <w:b/>
          <w:sz w:val="30"/>
          <w:szCs w:val="30"/>
        </w:rPr>
        <w:t>Химия</w:t>
      </w:r>
      <w:r w:rsidRPr="00125A5B">
        <w:rPr>
          <w:b/>
          <w:sz w:val="30"/>
          <w:szCs w:val="30"/>
        </w:rPr>
        <w:t>»</w:t>
      </w:r>
    </w:p>
    <w:p w:rsidR="00125A5B" w:rsidRPr="00125A5B" w:rsidRDefault="00125A5B" w:rsidP="00125A5B">
      <w:pPr>
        <w:tabs>
          <w:tab w:val="left" w:pos="1134"/>
        </w:tabs>
        <w:spacing w:after="0" w:line="240" w:lineRule="auto"/>
        <w:jc w:val="center"/>
        <w:rPr>
          <w:b/>
          <w:sz w:val="20"/>
          <w:szCs w:val="20"/>
        </w:rPr>
      </w:pPr>
    </w:p>
    <w:p w:rsidR="00C17221" w:rsidRPr="006015E0" w:rsidRDefault="00C17221" w:rsidP="006015E0">
      <w:pPr>
        <w:spacing w:after="0" w:line="240" w:lineRule="auto"/>
        <w:ind w:firstLine="709"/>
        <w:jc w:val="both"/>
        <w:rPr>
          <w:bCs/>
        </w:rPr>
      </w:pPr>
      <w:r w:rsidRPr="006015E0">
        <w:rPr>
          <w:bCs/>
        </w:rPr>
        <w:t>Для разработки и проведения уроков химии, а также для самостоятельной работы обучающихся по предмету существует достаточно широкий выбор образовательных платформ и сайтов.</w:t>
      </w:r>
    </w:p>
    <w:p w:rsidR="00A42834" w:rsidRPr="006015E0" w:rsidRDefault="008160AD" w:rsidP="006015E0">
      <w:pPr>
        <w:spacing w:after="0" w:line="240" w:lineRule="auto"/>
        <w:ind w:firstLine="709"/>
        <w:jc w:val="both"/>
        <w:rPr>
          <w:rFonts w:eastAsia="Times New Roman"/>
          <w:lang w:eastAsia="ru-RU"/>
        </w:rPr>
      </w:pPr>
      <w:r w:rsidRPr="006015E0">
        <w:rPr>
          <w:rFonts w:eastAsia="Times New Roman"/>
          <w:b/>
          <w:i/>
          <w:lang w:eastAsia="ru-RU"/>
        </w:rPr>
        <w:t>Российская электронная школа</w:t>
      </w:r>
      <w:r w:rsidR="00A42834" w:rsidRPr="006015E0">
        <w:rPr>
          <w:rFonts w:eastAsia="Times New Roman"/>
          <w:b/>
          <w:i/>
          <w:lang w:eastAsia="ru-RU"/>
        </w:rPr>
        <w:t xml:space="preserve">. </w:t>
      </w:r>
      <w:r w:rsidR="00A42834" w:rsidRPr="006015E0">
        <w:rPr>
          <w:rFonts w:eastAsia="Times New Roman"/>
          <w:lang w:eastAsia="ru-RU"/>
        </w:rPr>
        <w:t xml:space="preserve">Учебный материал разбит на разделы </w:t>
      </w:r>
      <w:r w:rsidR="00125A5B">
        <w:rPr>
          <w:rFonts w:eastAsia="Times New Roman"/>
          <w:lang w:eastAsia="ru-RU"/>
        </w:rPr>
        <w:br/>
      </w:r>
      <w:r w:rsidR="00A42834" w:rsidRPr="006015E0">
        <w:rPr>
          <w:rFonts w:eastAsia="Times New Roman"/>
          <w:lang w:eastAsia="ru-RU"/>
        </w:rPr>
        <w:t>в соответствии с Примерной образовательной программой по предмету. Порядок тем не привязан к какому-либо УМК. В рамках каждого раздела размещены материалы к конкретным урокам, включающие подразделы «Начнем урок» для погружения в тему, «Основная часть» - видеоролик продолжительностью около 3-</w:t>
      </w:r>
      <w:r w:rsidR="00672266" w:rsidRPr="006015E0">
        <w:rPr>
          <w:rFonts w:eastAsia="Times New Roman"/>
          <w:lang w:eastAsia="ru-RU"/>
        </w:rPr>
        <w:t>6</w:t>
      </w:r>
      <w:r w:rsidR="00A42834" w:rsidRPr="006015E0">
        <w:rPr>
          <w:rFonts w:eastAsia="Times New Roman"/>
          <w:lang w:eastAsia="ru-RU"/>
        </w:rPr>
        <w:t xml:space="preserve"> минут,</w:t>
      </w:r>
      <w:r w:rsidR="00672266" w:rsidRPr="006015E0">
        <w:rPr>
          <w:rFonts w:eastAsia="Times New Roman"/>
          <w:lang w:eastAsia="ru-RU"/>
        </w:rPr>
        <w:t xml:space="preserve"> «Конспект урока», содержащий основные понятия и теоретические положения, изучаемые на уроке,</w:t>
      </w:r>
      <w:r w:rsidR="00A42834" w:rsidRPr="006015E0">
        <w:rPr>
          <w:rFonts w:eastAsia="Times New Roman"/>
          <w:lang w:eastAsia="ru-RU"/>
        </w:rPr>
        <w:t xml:space="preserve"> «Тренировочные задания» и 2 варианта контрольных заданий. Возможно добавление собственных заданий для учеников.</w:t>
      </w:r>
    </w:p>
    <w:p w:rsidR="00672266" w:rsidRPr="006015E0" w:rsidRDefault="00D560E1" w:rsidP="006015E0">
      <w:pPr>
        <w:spacing w:after="0" w:line="240" w:lineRule="auto"/>
        <w:ind w:firstLine="709"/>
        <w:jc w:val="both"/>
        <w:rPr>
          <w:rStyle w:val="a6"/>
        </w:rPr>
      </w:pPr>
      <w:r w:rsidRPr="006015E0">
        <w:rPr>
          <w:rFonts w:eastAsia="Times New Roman"/>
          <w:lang w:eastAsia="ru-RU"/>
        </w:rPr>
        <w:t>Познакомиться с содержанием конкретных уроков можно, используя ссылки в Приложении 1.</w:t>
      </w:r>
      <w:r w:rsidR="006015E0">
        <w:rPr>
          <w:rFonts w:eastAsia="Times New Roman"/>
          <w:lang w:eastAsia="ru-RU"/>
        </w:rPr>
        <w:t xml:space="preserve"> </w:t>
      </w:r>
      <w:r w:rsidR="00672266" w:rsidRPr="006015E0">
        <w:t>Адрес сайта: </w:t>
      </w:r>
      <w:hyperlink r:id="rId11" w:history="1">
        <w:r w:rsidR="00A87293" w:rsidRPr="006015E0">
          <w:rPr>
            <w:rStyle w:val="a6"/>
          </w:rPr>
          <w:t>https://resh.edu.ru/subject/29/</w:t>
        </w:r>
      </w:hyperlink>
    </w:p>
    <w:p w:rsidR="00E04A21" w:rsidRPr="006015E0" w:rsidRDefault="00E04A21" w:rsidP="006015E0">
      <w:pPr>
        <w:tabs>
          <w:tab w:val="left" w:pos="1134"/>
        </w:tabs>
        <w:spacing w:after="0" w:line="240" w:lineRule="auto"/>
        <w:ind w:firstLine="709"/>
        <w:jc w:val="both"/>
      </w:pPr>
      <w:r w:rsidRPr="006015E0">
        <w:rPr>
          <w:b/>
        </w:rPr>
        <w:lastRenderedPageBreak/>
        <w:t>Портал</w:t>
      </w:r>
      <w:r w:rsidRPr="006015E0">
        <w:t xml:space="preserve"> </w:t>
      </w:r>
      <w:r w:rsidRPr="006015E0">
        <w:rPr>
          <w:b/>
          <w:i/>
        </w:rPr>
        <w:t>«Моя школа в online»</w:t>
      </w:r>
      <w:r w:rsidRPr="006015E0">
        <w:t xml:space="preserve"> содержит учебные материалы для каждого года обучения с 8 по 11-й класс, причем материалы для 10 и 11 классов представлены для базового и углубленного изучения предмета. За основу взяты материалы учебников, входящих в федеральный перечень, по химии 8-9 это Габ</w:t>
      </w:r>
      <w:r w:rsidR="00125A5B">
        <w:t>риелян </w:t>
      </w:r>
      <w:r w:rsidRPr="006015E0">
        <w:t>О.</w:t>
      </w:r>
      <w:r w:rsidR="00125A5B">
        <w:t> С., Остроумов </w:t>
      </w:r>
      <w:r w:rsidRPr="006015E0">
        <w:t>И.</w:t>
      </w:r>
      <w:r w:rsidR="00125A5B">
        <w:t> </w:t>
      </w:r>
      <w:r w:rsidRPr="006015E0">
        <w:t>Г., Сла</w:t>
      </w:r>
      <w:r w:rsidR="00125A5B">
        <w:t>дков </w:t>
      </w:r>
      <w:r w:rsidRPr="006015E0">
        <w:t>С.</w:t>
      </w:r>
      <w:r w:rsidR="00125A5B">
        <w:t> А., а также Рудзитис </w:t>
      </w:r>
      <w:r w:rsidRPr="006015E0">
        <w:t>Г.</w:t>
      </w:r>
      <w:r w:rsidR="00125A5B">
        <w:t> Е., Фельдман </w:t>
      </w:r>
      <w:r w:rsidRPr="006015E0">
        <w:t>Ф.</w:t>
      </w:r>
      <w:r w:rsidR="00125A5B">
        <w:t> </w:t>
      </w:r>
      <w:r w:rsidRPr="006015E0">
        <w:t>Г. Каждый раздел содержит кратко материал учебника, даны примеры решения задач, предложены задания для самостоятельного выполнения. Для старшей школы на базовом уровне п</w:t>
      </w:r>
      <w:r w:rsidR="00125A5B">
        <w:t>редставлены учебники Габриеляна </w:t>
      </w:r>
      <w:r w:rsidRPr="006015E0">
        <w:t>О.</w:t>
      </w:r>
      <w:r w:rsidR="00125A5B">
        <w:t> </w:t>
      </w:r>
      <w:r w:rsidRPr="006015E0">
        <w:t>С., Остр</w:t>
      </w:r>
      <w:r w:rsidR="00125A5B">
        <w:t>оумова </w:t>
      </w:r>
      <w:r w:rsidRPr="006015E0">
        <w:t>И.</w:t>
      </w:r>
      <w:r w:rsidR="00125A5B">
        <w:t> Г., Сладкова </w:t>
      </w:r>
      <w:r w:rsidRPr="006015E0">
        <w:t>С.</w:t>
      </w:r>
      <w:r w:rsidR="00125A5B">
        <w:t> А. и Рудзитиса </w:t>
      </w:r>
      <w:r w:rsidRPr="006015E0">
        <w:t>Г.</w:t>
      </w:r>
      <w:r w:rsidR="00125A5B">
        <w:t> Е., Фельдмана </w:t>
      </w:r>
      <w:r w:rsidRPr="006015E0">
        <w:t>Ф.</w:t>
      </w:r>
      <w:r w:rsidR="00125A5B">
        <w:t> </w:t>
      </w:r>
      <w:r w:rsidRPr="006015E0">
        <w:t>Г. На углубленном уровне</w:t>
      </w:r>
      <w:r w:rsidR="00125A5B">
        <w:t xml:space="preserve"> использованы учебники Пузакова </w:t>
      </w:r>
      <w:r w:rsidRPr="006015E0">
        <w:t>С.</w:t>
      </w:r>
      <w:r w:rsidR="00125A5B">
        <w:t> А., Машниной </w:t>
      </w:r>
      <w:r w:rsidRPr="006015E0">
        <w:t>Н.</w:t>
      </w:r>
      <w:r w:rsidR="00125A5B">
        <w:t> </w:t>
      </w:r>
      <w:r w:rsidRPr="006015E0">
        <w:t>В., Попко</w:t>
      </w:r>
      <w:r w:rsidR="00125A5B">
        <w:t>ва </w:t>
      </w:r>
      <w:r w:rsidRPr="006015E0">
        <w:t>В.</w:t>
      </w:r>
      <w:r w:rsidR="00125A5B">
        <w:t> А. и В. В. Еремина, Н. Е. Кузьменко, В. И. Теренина, А. А. Дроздова, В. В. </w:t>
      </w:r>
      <w:r w:rsidRPr="006015E0">
        <w:t>Лунина. Особенностью данного ресурса является то, что набор материалов ограничен только четвертой четвертью.</w:t>
      </w:r>
      <w:r w:rsidR="006015E0">
        <w:t xml:space="preserve"> </w:t>
      </w:r>
      <w:r w:rsidRPr="006015E0">
        <w:t>Доступ бесплатный.</w:t>
      </w:r>
    </w:p>
    <w:p w:rsidR="00E04A21" w:rsidRPr="006015E0" w:rsidRDefault="00E04A21" w:rsidP="006015E0">
      <w:pPr>
        <w:tabs>
          <w:tab w:val="left" w:pos="1134"/>
        </w:tabs>
        <w:spacing w:after="0" w:line="240" w:lineRule="auto"/>
        <w:ind w:firstLine="709"/>
        <w:jc w:val="both"/>
      </w:pPr>
      <w:r w:rsidRPr="006015E0">
        <w:t xml:space="preserve">Адрес сайта: </w:t>
      </w:r>
      <w:hyperlink r:id="rId12" w:history="1">
        <w:r w:rsidRPr="006015E0">
          <w:rPr>
            <w:rStyle w:val="a6"/>
          </w:rPr>
          <w:t>https://cifra.school/class/chem/</w:t>
        </w:r>
      </w:hyperlink>
    </w:p>
    <w:p w:rsidR="00BF6573" w:rsidRPr="006015E0" w:rsidRDefault="00BF6573" w:rsidP="006015E0">
      <w:pPr>
        <w:spacing w:after="0" w:line="240" w:lineRule="auto"/>
        <w:ind w:firstLine="709"/>
        <w:jc w:val="both"/>
        <w:rPr>
          <w:b/>
          <w:i/>
        </w:rPr>
      </w:pPr>
    </w:p>
    <w:p w:rsidR="00BF18AD" w:rsidRPr="006015E0" w:rsidRDefault="00BF18AD" w:rsidP="006015E0">
      <w:pPr>
        <w:spacing w:after="0" w:line="240" w:lineRule="auto"/>
        <w:ind w:firstLine="709"/>
        <w:jc w:val="both"/>
        <w:rPr>
          <w:b/>
        </w:rPr>
      </w:pPr>
      <w:r w:rsidRPr="006015E0">
        <w:rPr>
          <w:b/>
          <w:i/>
        </w:rPr>
        <w:t>«ЯКласс»</w:t>
      </w:r>
      <w:r w:rsidR="00A74339" w:rsidRPr="006015E0">
        <w:rPr>
          <w:b/>
        </w:rPr>
        <w:t xml:space="preserve"> - </w:t>
      </w:r>
      <w:r w:rsidR="00A74339" w:rsidRPr="006015E0">
        <w:t>платформа представляет собой сборник интерактивных задач и видеоуроков по широкому спектру предметов и классов. Основное предложение сервиса — задания, упражнения и задачи, существует интеграция с ресурсами сервиса «Интернет-урок», что позволяет обеспечить комплексное дистанционное обучение.</w:t>
      </w:r>
      <w:r w:rsidR="00ED4071" w:rsidRPr="006015E0">
        <w:t xml:space="preserve"> Материалы для учителя включают в себя технологическую карту урока, проверочные тесты для экспресс-диагностики усвоения содержания темы. Ученику для изучения предоставляется теоретический материал, задания и тесты для самостоятельной работы.</w:t>
      </w:r>
    </w:p>
    <w:p w:rsidR="006C560F" w:rsidRPr="006015E0" w:rsidRDefault="006C560F" w:rsidP="006015E0">
      <w:pPr>
        <w:spacing w:after="0" w:line="240" w:lineRule="auto"/>
        <w:ind w:firstLine="709"/>
        <w:jc w:val="both"/>
      </w:pPr>
      <w:r w:rsidRPr="006015E0">
        <w:t>Размещены материалы по химии для основной школы (8-9 класс) и по органической химии для 10 класса базового уровня.</w:t>
      </w:r>
      <w:r w:rsidR="001B6459" w:rsidRPr="006015E0">
        <w:t xml:space="preserve"> </w:t>
      </w:r>
    </w:p>
    <w:p w:rsidR="00BF18AD" w:rsidRPr="006015E0" w:rsidRDefault="001B6459" w:rsidP="006015E0">
      <w:pPr>
        <w:spacing w:after="0" w:line="240" w:lineRule="auto"/>
        <w:ind w:firstLine="709"/>
        <w:jc w:val="both"/>
        <w:rPr>
          <w:rStyle w:val="a6"/>
        </w:rPr>
      </w:pPr>
      <w:r w:rsidRPr="006015E0">
        <w:rPr>
          <w:rFonts w:eastAsia="Times New Roman"/>
          <w:lang w:eastAsia="ru-RU"/>
        </w:rPr>
        <w:t>Познакомиться с содержанием конкретных уроков можно, используя ссылки в Приложении 2.</w:t>
      </w:r>
      <w:r w:rsidR="00BF6573" w:rsidRPr="006015E0">
        <w:rPr>
          <w:rFonts w:eastAsia="Times New Roman"/>
          <w:lang w:eastAsia="ru-RU"/>
        </w:rPr>
        <w:t xml:space="preserve"> </w:t>
      </w:r>
      <w:r w:rsidR="00A74339" w:rsidRPr="006015E0">
        <w:t>Адрес сайта:</w:t>
      </w:r>
      <w:r w:rsidR="00BF18AD" w:rsidRPr="006015E0">
        <w:t xml:space="preserve"> </w:t>
      </w:r>
      <w:hyperlink r:id="rId13" w:history="1">
        <w:r w:rsidR="00BF18AD" w:rsidRPr="006015E0">
          <w:rPr>
            <w:rStyle w:val="a6"/>
          </w:rPr>
          <w:t>https://www.yaklass.ru/</w:t>
        </w:r>
      </w:hyperlink>
    </w:p>
    <w:p w:rsidR="00BF6573" w:rsidRPr="006015E0" w:rsidRDefault="00BF6573" w:rsidP="006015E0">
      <w:pPr>
        <w:tabs>
          <w:tab w:val="left" w:pos="1134"/>
        </w:tabs>
        <w:spacing w:after="0" w:line="240" w:lineRule="auto"/>
        <w:ind w:firstLine="709"/>
        <w:jc w:val="both"/>
        <w:rPr>
          <w:b/>
        </w:rPr>
      </w:pPr>
    </w:p>
    <w:p w:rsidR="00FB25A2" w:rsidRPr="006015E0" w:rsidRDefault="00FB25A2" w:rsidP="006015E0">
      <w:pPr>
        <w:tabs>
          <w:tab w:val="left" w:pos="1134"/>
        </w:tabs>
        <w:spacing w:after="0" w:line="240" w:lineRule="auto"/>
        <w:ind w:firstLine="709"/>
        <w:jc w:val="both"/>
      </w:pPr>
      <w:r w:rsidRPr="006015E0">
        <w:rPr>
          <w:b/>
        </w:rPr>
        <w:t>Интернет-урок (образовательный видео портал)</w:t>
      </w:r>
      <w:r w:rsidRPr="006015E0">
        <w:t xml:space="preserve"> </w:t>
      </w:r>
    </w:p>
    <w:p w:rsidR="00FB25A2" w:rsidRPr="006015E0" w:rsidRDefault="00FB25A2" w:rsidP="006015E0">
      <w:pPr>
        <w:spacing w:after="0" w:line="240" w:lineRule="auto"/>
        <w:ind w:firstLine="709"/>
        <w:jc w:val="both"/>
        <w:rPr>
          <w:b/>
        </w:rPr>
      </w:pPr>
      <w:bookmarkStart w:id="33" w:name="_Hlk74085348"/>
      <w:r w:rsidRPr="006015E0">
        <w:t>На ресурсе представлены интеракт</w:t>
      </w:r>
      <w:r w:rsidR="006D5F3C">
        <w:t xml:space="preserve">ивные уроки по химии для </w:t>
      </w:r>
      <w:r w:rsidR="006D5F3C">
        <w:br/>
        <w:t>8 – 11 </w:t>
      </w:r>
      <w:r w:rsidRPr="006015E0">
        <w:t xml:space="preserve">классов, которые включают короткий видеоролик с лекцией учителя, конспект занятия, задачи и упражнения для закрепления полученных знаний </w:t>
      </w:r>
      <w:r w:rsidR="006D5F3C">
        <w:br/>
      </w:r>
      <w:r w:rsidRPr="006015E0">
        <w:t xml:space="preserve">и отработки навыков, а также проверочные задания для контроля усвоения материала. </w:t>
      </w:r>
      <w:bookmarkEnd w:id="33"/>
      <w:r w:rsidRPr="006015E0">
        <w:t>Есть возможность получить консультацию по занятию у разработчиков урока. Для доступа к видеоматериалам требуется приобрести абонемент.</w:t>
      </w:r>
      <w:r w:rsidR="00BF6573" w:rsidRPr="006015E0">
        <w:t xml:space="preserve"> </w:t>
      </w:r>
      <w:r w:rsidRPr="006015E0">
        <w:t>Адрес сайта: </w:t>
      </w:r>
      <w:hyperlink r:id="rId14" w:history="1">
        <w:r w:rsidRPr="006015E0">
          <w:rPr>
            <w:rStyle w:val="a6"/>
            <w:rFonts w:eastAsia="Times New Roman"/>
            <w:lang w:eastAsia="ru-RU"/>
          </w:rPr>
          <w:t>https://interneturok.ru/</w:t>
        </w:r>
      </w:hyperlink>
    </w:p>
    <w:p w:rsidR="00BF6573" w:rsidRPr="006015E0" w:rsidRDefault="00BF6573" w:rsidP="006015E0">
      <w:pPr>
        <w:spacing w:after="0" w:line="240" w:lineRule="auto"/>
        <w:ind w:firstLine="709"/>
        <w:jc w:val="both"/>
        <w:rPr>
          <w:b/>
          <w:i/>
          <w:color w:val="333333"/>
        </w:rPr>
      </w:pPr>
    </w:p>
    <w:p w:rsidR="00336B2D" w:rsidRPr="006D5F3C" w:rsidRDefault="00336B2D" w:rsidP="006015E0">
      <w:pPr>
        <w:spacing w:after="0" w:line="240" w:lineRule="auto"/>
        <w:ind w:firstLine="709"/>
        <w:jc w:val="both"/>
        <w:rPr>
          <w:color w:val="000000" w:themeColor="text1"/>
        </w:rPr>
      </w:pPr>
      <w:r w:rsidRPr="006D5F3C">
        <w:rPr>
          <w:b/>
          <w:i/>
          <w:color w:val="000000" w:themeColor="text1"/>
        </w:rPr>
        <w:t xml:space="preserve">Интернет-учебник «Основы химии» </w:t>
      </w:r>
      <w:r w:rsidRPr="006D5F3C">
        <w:rPr>
          <w:color w:val="000000" w:themeColor="text1"/>
        </w:rPr>
        <w:t xml:space="preserve">разработан учеными и преподавателями Новосибирского государственного университета А.В. Мануйловым </w:t>
      </w:r>
      <w:r w:rsidR="006D5F3C">
        <w:rPr>
          <w:color w:val="000000" w:themeColor="text1"/>
        </w:rPr>
        <w:br/>
      </w:r>
      <w:r w:rsidRPr="006D5F3C">
        <w:rPr>
          <w:color w:val="000000" w:themeColor="text1"/>
        </w:rPr>
        <w:t xml:space="preserve">и В.И. Родионовым. Учебник иллюстрирован, содержит ссылки на видео опыты, может быть рекомендован как учителям для подготовки к урокам, так </w:t>
      </w:r>
      <w:r w:rsidR="006D5F3C">
        <w:rPr>
          <w:color w:val="000000" w:themeColor="text1"/>
        </w:rPr>
        <w:br/>
      </w:r>
      <w:r w:rsidRPr="006D5F3C">
        <w:rPr>
          <w:color w:val="000000" w:themeColor="text1"/>
        </w:rPr>
        <w:t>и ученикам для самостоятельных занятий.</w:t>
      </w:r>
    </w:p>
    <w:p w:rsidR="00336B2D" w:rsidRPr="006015E0" w:rsidRDefault="00336B2D" w:rsidP="006015E0">
      <w:pPr>
        <w:spacing w:after="0" w:line="240" w:lineRule="auto"/>
        <w:ind w:firstLine="709"/>
        <w:jc w:val="both"/>
        <w:rPr>
          <w:rStyle w:val="a6"/>
        </w:rPr>
      </w:pPr>
      <w:r w:rsidRPr="006015E0">
        <w:t>Адрес сайта: </w:t>
      </w:r>
      <w:hyperlink r:id="rId15" w:history="1">
        <w:r w:rsidRPr="006015E0">
          <w:rPr>
            <w:rStyle w:val="a6"/>
          </w:rPr>
          <w:t>http://www.hemi.nsu.ru/</w:t>
        </w:r>
      </w:hyperlink>
    </w:p>
    <w:p w:rsidR="00BF6573" w:rsidRPr="006015E0" w:rsidRDefault="00BF6573" w:rsidP="006015E0">
      <w:pPr>
        <w:spacing w:after="0" w:line="240" w:lineRule="auto"/>
        <w:ind w:firstLine="709"/>
        <w:jc w:val="both"/>
        <w:rPr>
          <w:b/>
          <w:i/>
        </w:rPr>
      </w:pPr>
    </w:p>
    <w:p w:rsidR="00AD770C" w:rsidRPr="006015E0" w:rsidRDefault="00AD770C" w:rsidP="006015E0">
      <w:pPr>
        <w:spacing w:after="0" w:line="240" w:lineRule="auto"/>
        <w:ind w:firstLine="709"/>
        <w:jc w:val="both"/>
      </w:pPr>
      <w:r w:rsidRPr="006015E0">
        <w:rPr>
          <w:b/>
          <w:i/>
        </w:rPr>
        <w:lastRenderedPageBreak/>
        <w:t>Химия.</w:t>
      </w:r>
      <w:r w:rsidRPr="006015E0">
        <w:t xml:space="preserve"> Электронный учебник по химии для средней школы, который можно использовать как в обычных, так и в специализированных классах, </w:t>
      </w:r>
      <w:r w:rsidR="006D5F3C">
        <w:br/>
      </w:r>
      <w:r w:rsidRPr="006015E0">
        <w:t xml:space="preserve">а также для повторения материала в выпускном классе и для подготовки к экзаменам. На сайте опубликован ряд приложений: таблица Менделеева, таблица электроотрицательностей элементов, электронные конфигурации элементов </w:t>
      </w:r>
      <w:r w:rsidR="006D5F3C">
        <w:br/>
      </w:r>
      <w:r w:rsidRPr="006015E0">
        <w:t>и др., а также задачи для самостоятельного решения.</w:t>
      </w:r>
      <w:r w:rsidR="00BF6573" w:rsidRPr="006015E0">
        <w:t xml:space="preserve"> </w:t>
      </w:r>
      <w:r w:rsidRPr="006015E0">
        <w:t>Адрес сайта: </w:t>
      </w:r>
      <w:hyperlink r:id="rId16" w:history="1">
        <w:r w:rsidRPr="006015E0">
          <w:rPr>
            <w:rStyle w:val="a6"/>
          </w:rPr>
          <w:t>http://hemi.wallst.ru/</w:t>
        </w:r>
      </w:hyperlink>
    </w:p>
    <w:p w:rsidR="00BF6573" w:rsidRPr="006015E0" w:rsidRDefault="00BF6573" w:rsidP="006015E0">
      <w:pPr>
        <w:tabs>
          <w:tab w:val="left" w:pos="1134"/>
        </w:tabs>
        <w:spacing w:after="0" w:line="240" w:lineRule="auto"/>
        <w:ind w:firstLine="709"/>
        <w:jc w:val="both"/>
        <w:rPr>
          <w:color w:val="333333"/>
        </w:rPr>
      </w:pPr>
    </w:p>
    <w:p w:rsidR="00336B2D" w:rsidRPr="006015E0" w:rsidRDefault="009B3111" w:rsidP="006015E0">
      <w:pPr>
        <w:tabs>
          <w:tab w:val="left" w:pos="1134"/>
        </w:tabs>
        <w:spacing w:after="0" w:line="240" w:lineRule="auto"/>
        <w:ind w:firstLine="709"/>
        <w:jc w:val="both"/>
        <w:rPr>
          <w:color w:val="333333"/>
        </w:rPr>
      </w:pPr>
      <w:r w:rsidRPr="006015E0">
        <w:rPr>
          <w:color w:val="333333"/>
        </w:rPr>
        <w:t>Для подготовки учителя к уроку могут быть полезны сайты:</w:t>
      </w:r>
    </w:p>
    <w:p w:rsidR="00C17221" w:rsidRPr="006D5F3C" w:rsidRDefault="00C17221" w:rsidP="006015E0">
      <w:pPr>
        <w:spacing w:after="0" w:line="240" w:lineRule="auto"/>
        <w:ind w:firstLine="709"/>
        <w:jc w:val="both"/>
        <w:rPr>
          <w:color w:val="000000" w:themeColor="text1"/>
        </w:rPr>
      </w:pPr>
      <w:r w:rsidRPr="006015E0">
        <w:rPr>
          <w:b/>
          <w:bCs/>
          <w:i/>
        </w:rPr>
        <w:t xml:space="preserve">Единая коллекция цифровых образовательных ресурсов - </w:t>
      </w:r>
      <w:r w:rsidR="00322557" w:rsidRPr="006015E0">
        <w:t xml:space="preserve">создана для сосредоточения в одном месте и предоставления доступа к полному набору современных обучающих средств, предназначенных для преподавания и изучения различных учебных предметов. </w:t>
      </w:r>
      <w:r w:rsidR="00567171" w:rsidRPr="006015E0">
        <w:t>В Коллекции представлены наборы цифровых ресурсов,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r w:rsidR="00CD0DBF" w:rsidRPr="006015E0">
        <w:t xml:space="preserve"> Рекомендуется учителям в ка</w:t>
      </w:r>
      <w:r w:rsidR="00CD0DBF" w:rsidRPr="006D5F3C">
        <w:rPr>
          <w:color w:val="000000" w:themeColor="text1"/>
        </w:rPr>
        <w:t>честве средства обучения предмету.</w:t>
      </w:r>
    </w:p>
    <w:p w:rsidR="003066C9" w:rsidRPr="006D5F3C" w:rsidRDefault="00E85E6B" w:rsidP="006015E0">
      <w:pPr>
        <w:tabs>
          <w:tab w:val="left" w:pos="1134"/>
        </w:tabs>
        <w:spacing w:after="0" w:line="240" w:lineRule="auto"/>
        <w:ind w:firstLine="709"/>
        <w:jc w:val="both"/>
        <w:rPr>
          <w:color w:val="000000" w:themeColor="text1"/>
        </w:rPr>
      </w:pPr>
      <w:r w:rsidRPr="006D5F3C">
        <w:rPr>
          <w:color w:val="000000" w:themeColor="text1"/>
        </w:rPr>
        <w:t>Адрес сайта: </w:t>
      </w:r>
      <w:hyperlink r:id="rId17" w:tgtFrame="_blank" w:history="1">
        <w:r w:rsidRPr="006D5F3C">
          <w:rPr>
            <w:rStyle w:val="a6"/>
            <w:color w:val="000000" w:themeColor="text1"/>
          </w:rPr>
          <w:t>http://school-collection.edu.ru</w:t>
        </w:r>
      </w:hyperlink>
    </w:p>
    <w:p w:rsidR="00BF6573" w:rsidRPr="006015E0" w:rsidRDefault="00BF6573" w:rsidP="006015E0">
      <w:pPr>
        <w:spacing w:after="0" w:line="240" w:lineRule="auto"/>
        <w:ind w:firstLine="709"/>
        <w:jc w:val="both"/>
        <w:rPr>
          <w:b/>
          <w:i/>
        </w:rPr>
      </w:pPr>
    </w:p>
    <w:p w:rsidR="001B592B" w:rsidRPr="006015E0" w:rsidRDefault="0098094D" w:rsidP="006015E0">
      <w:pPr>
        <w:spacing w:after="0" w:line="240" w:lineRule="auto"/>
        <w:ind w:firstLine="709"/>
        <w:jc w:val="both"/>
      </w:pPr>
      <w:r w:rsidRPr="006015E0">
        <w:rPr>
          <w:b/>
          <w:i/>
        </w:rPr>
        <w:t>Фестиваль педагогических идей "Открытый урок"</w:t>
      </w:r>
      <w:r w:rsidRPr="006015E0">
        <w:t xml:space="preserve"> – содержит разработки уроков и внеклассных мероприятий по химии.</w:t>
      </w:r>
      <w:r w:rsidR="0079295F" w:rsidRPr="006015E0">
        <w:t xml:space="preserve"> </w:t>
      </w:r>
      <w:r w:rsidR="00013B50" w:rsidRPr="006015E0">
        <w:t>На сайте представлены рабочие программы по химии, идеи для проектных работ, игры и викторины – богатая методическая копилка. Недостатком можно считать отсутствие систематизации представленных материалов, которые размещены по мере их поступления на сайт.</w:t>
      </w:r>
    </w:p>
    <w:p w:rsidR="00567171" w:rsidRPr="006015E0" w:rsidRDefault="0079295F" w:rsidP="006015E0">
      <w:pPr>
        <w:spacing w:after="0" w:line="240" w:lineRule="auto"/>
        <w:ind w:firstLine="709"/>
        <w:jc w:val="both"/>
      </w:pPr>
      <w:r w:rsidRPr="006015E0">
        <w:t>Адрес сайта: </w:t>
      </w:r>
      <w:hyperlink r:id="rId18" w:history="1">
        <w:r w:rsidR="001B592B" w:rsidRPr="006015E0">
          <w:rPr>
            <w:rStyle w:val="a6"/>
          </w:rPr>
          <w:t>http://festival.1september.ru/subjects/4/</w:t>
        </w:r>
      </w:hyperlink>
      <w:r w:rsidR="001B592B" w:rsidRPr="006015E0">
        <w:t xml:space="preserve"> </w:t>
      </w:r>
    </w:p>
    <w:p w:rsidR="00BF6573" w:rsidRPr="006015E0" w:rsidRDefault="00BF6573" w:rsidP="006015E0">
      <w:pPr>
        <w:spacing w:after="0" w:line="240" w:lineRule="auto"/>
        <w:ind w:firstLine="709"/>
        <w:jc w:val="both"/>
        <w:rPr>
          <w:b/>
          <w:bCs/>
          <w:i/>
          <w:color w:val="333333"/>
        </w:rPr>
      </w:pPr>
    </w:p>
    <w:p w:rsidR="00F81AAF" w:rsidRPr="006D5F3C" w:rsidRDefault="00F81AAF" w:rsidP="006015E0">
      <w:pPr>
        <w:spacing w:after="0" w:line="240" w:lineRule="auto"/>
        <w:ind w:firstLine="709"/>
        <w:jc w:val="both"/>
        <w:rPr>
          <w:color w:val="000000" w:themeColor="text1"/>
        </w:rPr>
      </w:pPr>
      <w:r w:rsidRPr="006D5F3C">
        <w:rPr>
          <w:b/>
          <w:bCs/>
          <w:i/>
          <w:color w:val="000000" w:themeColor="text1"/>
        </w:rPr>
        <w:t xml:space="preserve">Учебник химии. </w:t>
      </w:r>
      <w:r w:rsidRPr="006D5F3C">
        <w:rPr>
          <w:color w:val="000000" w:themeColor="text1"/>
        </w:rPr>
        <w:t>Ведущий Д. М. Жилин. На сайте опубликовано более ста видеозаписей экспериментов, выполненных на уроках, предоставляется возможность размещать свои материалы, а также обсуждать и комментировать чужие. Создан удобный поиск учебных материалов по ключевым словам (облаку тегов).</w:t>
      </w:r>
    </w:p>
    <w:p w:rsidR="00F84489" w:rsidRPr="006D5F3C" w:rsidRDefault="00F81AAF" w:rsidP="006015E0">
      <w:pPr>
        <w:spacing w:after="0" w:line="240" w:lineRule="auto"/>
        <w:ind w:firstLine="709"/>
        <w:jc w:val="both"/>
        <w:rPr>
          <w:color w:val="000000" w:themeColor="text1"/>
        </w:rPr>
      </w:pPr>
      <w:r w:rsidRPr="006D5F3C">
        <w:rPr>
          <w:color w:val="000000" w:themeColor="text1"/>
        </w:rPr>
        <w:t>Адрес сайта: </w:t>
      </w:r>
      <w:hyperlink r:id="rId19" w:tgtFrame="_blank" w:history="1">
        <w:r w:rsidRPr="006D5F3C">
          <w:rPr>
            <w:rStyle w:val="a6"/>
            <w:color w:val="000000" w:themeColor="text1"/>
          </w:rPr>
          <w:t>http://my.mail.ru/community/chem-textbook/</w:t>
        </w:r>
      </w:hyperlink>
    </w:p>
    <w:p w:rsidR="00C92E05" w:rsidRPr="006015E0" w:rsidRDefault="00C92E05" w:rsidP="006015E0">
      <w:pPr>
        <w:spacing w:after="0" w:line="240" w:lineRule="auto"/>
        <w:ind w:firstLine="709"/>
        <w:jc w:val="both"/>
      </w:pPr>
    </w:p>
    <w:p w:rsidR="008430A9" w:rsidRDefault="008430A9" w:rsidP="006D5F3C">
      <w:pPr>
        <w:tabs>
          <w:tab w:val="left" w:pos="1134"/>
        </w:tabs>
        <w:spacing w:after="0" w:line="240" w:lineRule="auto"/>
        <w:jc w:val="center"/>
        <w:rPr>
          <w:rFonts w:eastAsia="Times New Roman"/>
          <w:b/>
          <w:sz w:val="30"/>
          <w:szCs w:val="30"/>
          <w:lang w:eastAsia="ru-RU"/>
        </w:rPr>
      </w:pPr>
      <w:r w:rsidRPr="006D5F3C">
        <w:rPr>
          <w:rFonts w:eastAsia="Times New Roman"/>
          <w:b/>
          <w:sz w:val="30"/>
          <w:szCs w:val="30"/>
          <w:lang w:val="en-US" w:eastAsia="ru-RU"/>
        </w:rPr>
        <w:t>III</w:t>
      </w:r>
      <w:r w:rsidRPr="006D5F3C">
        <w:rPr>
          <w:rFonts w:eastAsia="Times New Roman"/>
          <w:b/>
          <w:sz w:val="30"/>
          <w:szCs w:val="30"/>
          <w:lang w:eastAsia="ru-RU"/>
        </w:rPr>
        <w:t>. Работа с одаренными детьми</w:t>
      </w:r>
    </w:p>
    <w:p w:rsidR="006D5F3C" w:rsidRPr="006D5F3C" w:rsidRDefault="006D5F3C" w:rsidP="006D5F3C">
      <w:pPr>
        <w:tabs>
          <w:tab w:val="left" w:pos="1134"/>
        </w:tabs>
        <w:spacing w:after="0" w:line="240" w:lineRule="auto"/>
        <w:jc w:val="center"/>
        <w:rPr>
          <w:rFonts w:eastAsia="Times New Roman"/>
          <w:b/>
          <w:sz w:val="20"/>
          <w:szCs w:val="20"/>
          <w:lang w:eastAsia="ru-RU"/>
        </w:rPr>
      </w:pPr>
    </w:p>
    <w:p w:rsidR="008430A9" w:rsidRPr="006015E0" w:rsidRDefault="008430A9" w:rsidP="006015E0">
      <w:pPr>
        <w:tabs>
          <w:tab w:val="left" w:pos="1134"/>
        </w:tabs>
        <w:spacing w:after="0" w:line="240" w:lineRule="auto"/>
        <w:ind w:firstLine="709"/>
        <w:jc w:val="both"/>
        <w:rPr>
          <w:color w:val="000000" w:themeColor="text1"/>
        </w:rPr>
      </w:pPr>
      <w:r w:rsidRPr="006015E0">
        <w:rPr>
          <w:color w:val="000000" w:themeColor="text1"/>
        </w:rPr>
        <w:t xml:space="preserve">Работа с одаренными детьми в области химии предполагает решение нестандартных творческих задач, проведение исследований, участие в олимпиадах и конкурсах научно-исследовательских работ школьников. </w:t>
      </w:r>
    </w:p>
    <w:p w:rsidR="008430A9" w:rsidRPr="006015E0" w:rsidRDefault="008430A9" w:rsidP="006015E0">
      <w:pPr>
        <w:tabs>
          <w:tab w:val="left" w:pos="1134"/>
        </w:tabs>
        <w:spacing w:after="0" w:line="240" w:lineRule="auto"/>
        <w:ind w:firstLine="709"/>
        <w:jc w:val="both"/>
        <w:rPr>
          <w:shd w:val="clear" w:color="auto" w:fill="FFFFFF"/>
        </w:rPr>
      </w:pPr>
      <w:r w:rsidRPr="006015E0">
        <w:rPr>
          <w:color w:val="000000" w:themeColor="text1"/>
        </w:rPr>
        <w:t xml:space="preserve">Для успешного участия в олимпиадах по химии </w:t>
      </w:r>
      <w:r w:rsidRPr="006015E0">
        <w:rPr>
          <w:shd w:val="clear" w:color="auto" w:fill="FFFFFF"/>
        </w:rPr>
        <w:t>необходима не только химическая логика, но и химическая эрудиция, а желательно, и химическая интуиция. Учитывая особенности химии как естественной и экспериментальной науки, можно выделить три составляющие успеха на любом этапе олимпиады:</w:t>
      </w:r>
    </w:p>
    <w:p w:rsidR="008430A9" w:rsidRPr="006015E0" w:rsidRDefault="008430A9" w:rsidP="006D5F3C">
      <w:pPr>
        <w:pStyle w:val="a4"/>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6015E0">
        <w:rPr>
          <w:rFonts w:ascii="Times New Roman" w:hAnsi="Times New Roman" w:cs="Times New Roman"/>
          <w:sz w:val="28"/>
          <w:szCs w:val="28"/>
          <w:shd w:val="clear" w:color="auto" w:fill="FFFFFF"/>
        </w:rPr>
        <w:lastRenderedPageBreak/>
        <w:t>Развитый химический кругозор, знание свойств достаточно большого круга веществ, способов их получения, областей применения, истории открытия, фактов из жизни великих химиков;</w:t>
      </w:r>
    </w:p>
    <w:p w:rsidR="008430A9" w:rsidRPr="006015E0" w:rsidRDefault="008430A9" w:rsidP="006D5F3C">
      <w:pPr>
        <w:pStyle w:val="a4"/>
        <w:numPr>
          <w:ilvl w:val="0"/>
          <w:numId w:val="14"/>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6015E0">
        <w:rPr>
          <w:rFonts w:ascii="Times New Roman" w:hAnsi="Times New Roman" w:cs="Times New Roman"/>
          <w:sz w:val="28"/>
          <w:szCs w:val="28"/>
          <w:shd w:val="clear" w:color="auto" w:fill="FFFFFF"/>
        </w:rPr>
        <w:t>Умение решать химические задачи, владение необходимым для этого математическим аппаратом, логическим мышлением, изобретательностью;</w:t>
      </w:r>
    </w:p>
    <w:p w:rsidR="008430A9" w:rsidRPr="006015E0" w:rsidRDefault="008430A9" w:rsidP="006D5F3C">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6015E0">
        <w:rPr>
          <w:rFonts w:ascii="Times New Roman" w:hAnsi="Times New Roman" w:cs="Times New Roman"/>
          <w:sz w:val="28"/>
          <w:szCs w:val="28"/>
          <w:shd w:val="clear" w:color="auto" w:fill="FFFFFF"/>
        </w:rPr>
        <w:t>Практические умения и навыки, знание основных приемов проведения химических реакций, очистки веществ и разделения смесей, идентификации веществ, проведения измерений в ходе химического эксперимента.</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Для формирования химического кругозора необходимо чтение разнообразной литературы, в том числе научно-популярной. Для школьников, нацеленных на высокие достижения (победитель или призер), необходимо изучение вузовских учебников, практикумов и даже научных журналов. В настоящее время на различных сайтах можно найти электронные варианты практически любых учебников, книг и журнальных статей по химии.</w:t>
      </w:r>
    </w:p>
    <w:p w:rsidR="008430A9" w:rsidRPr="006015E0" w:rsidRDefault="008430A9" w:rsidP="006015E0">
      <w:pPr>
        <w:pStyle w:val="aa"/>
        <w:spacing w:before="0" w:beforeAutospacing="0" w:after="0" w:afterAutospacing="0"/>
        <w:ind w:firstLine="709"/>
        <w:jc w:val="both"/>
        <w:rPr>
          <w:sz w:val="28"/>
          <w:szCs w:val="28"/>
        </w:rPr>
      </w:pPr>
      <w:r w:rsidRPr="006015E0">
        <w:rPr>
          <w:sz w:val="28"/>
          <w:szCs w:val="28"/>
        </w:rPr>
        <w:t>Для успешного выполнения заданий олимпиады по химии обучающимся следует придерживаться следующих правил:</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регулярно решать олимпиадные задачи различного уровня сложности;</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не расстраиваться, если не получается решить полностью олимпиадную задачу (это нормальная практика), предлагать варианты решений, даже если участник олимпиады в них сомневается;</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решение расчетных задач должно вестись преимущественно на языке количества вещества в молях;</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при невозможности использования реальных формул веществ использовать буквенные обозначения, общие формулы классов веществ;</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при невозможности использовать численные данные для непосредственных расчетов вводятся неизвестные величины (х, y, z и т.д.) и составляются алгебраические уравнения;</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если число неизвестных больше, чем число уравнений, необходимо использовать для решения дополнительную информацию, которую может подсказать Периодическая система химических элементов, общая формула вещества и т.п.;</w:t>
      </w:r>
    </w:p>
    <w:p w:rsidR="008430A9" w:rsidRPr="006015E0" w:rsidRDefault="008430A9" w:rsidP="006D5F3C">
      <w:pPr>
        <w:pStyle w:val="aa"/>
        <w:numPr>
          <w:ilvl w:val="0"/>
          <w:numId w:val="25"/>
        </w:numPr>
        <w:tabs>
          <w:tab w:val="left" w:pos="1134"/>
        </w:tabs>
        <w:spacing w:before="0" w:beforeAutospacing="0" w:after="0" w:afterAutospacing="0"/>
        <w:ind w:left="0" w:firstLine="709"/>
        <w:jc w:val="both"/>
        <w:rPr>
          <w:sz w:val="28"/>
          <w:szCs w:val="28"/>
        </w:rPr>
      </w:pPr>
      <w:r w:rsidRPr="006015E0">
        <w:rPr>
          <w:sz w:val="28"/>
          <w:szCs w:val="28"/>
        </w:rPr>
        <w:t>не отбрасывать сведения из условия задачи, не укладывающиеся в гипотезу решателя.</w:t>
      </w:r>
    </w:p>
    <w:p w:rsidR="008430A9" w:rsidRPr="006015E0" w:rsidRDefault="008430A9" w:rsidP="006015E0">
      <w:pPr>
        <w:pStyle w:val="aa"/>
        <w:spacing w:before="0" w:beforeAutospacing="0" w:after="0" w:afterAutospacing="0"/>
        <w:ind w:firstLine="709"/>
        <w:jc w:val="both"/>
        <w:rPr>
          <w:sz w:val="28"/>
          <w:szCs w:val="28"/>
        </w:rPr>
      </w:pPr>
      <w:r w:rsidRPr="006015E0">
        <w:rPr>
          <w:sz w:val="28"/>
          <w:szCs w:val="28"/>
        </w:rPr>
        <w:t xml:space="preserve">Как один из способов анализа условия задачи и путей ее решения можно рекомендовать прием "нарисуй задачу". Это могут быть схемы описанных </w:t>
      </w:r>
      <w:r w:rsidR="006D5F3C">
        <w:rPr>
          <w:sz w:val="28"/>
          <w:szCs w:val="28"/>
        </w:rPr>
        <w:br/>
      </w:r>
      <w:r w:rsidRPr="006015E0">
        <w:rPr>
          <w:sz w:val="28"/>
          <w:szCs w:val="28"/>
        </w:rPr>
        <w:t>в условии процессов или структурные схемы решения задачи. Важным для успеха школьника на Олимпиаде будет и определенная культура проведения математических вычислений, округления получаемых результатов, оформления своей письменной работы. Для правильного решения олимпиадных задач по химии регионального этапа рекомендуется использовать значения атомных масс, не округленные до целых величин. Не следует считать допустимым отклонение полученных в результате расчета значений более чем на 0,5</w:t>
      </w:r>
      <w:r w:rsidR="00901DB5">
        <w:rPr>
          <w:sz w:val="28"/>
          <w:szCs w:val="28"/>
          <w:lang w:val="en-US"/>
        </w:rPr>
        <w:t> </w:t>
      </w:r>
      <w:r w:rsidRPr="006015E0">
        <w:rPr>
          <w:sz w:val="28"/>
          <w:szCs w:val="28"/>
        </w:rPr>
        <w:t>% от ожидаемых согласно исходным предположениям. Такая погрешность, как правило, говорит об ошибке в гипотезе.</w:t>
      </w:r>
    </w:p>
    <w:p w:rsidR="008430A9" w:rsidRPr="006015E0" w:rsidRDefault="008430A9" w:rsidP="006015E0">
      <w:pPr>
        <w:tabs>
          <w:tab w:val="left" w:pos="1134"/>
        </w:tabs>
        <w:spacing w:after="0" w:line="240" w:lineRule="auto"/>
        <w:ind w:firstLine="709"/>
        <w:jc w:val="both"/>
      </w:pPr>
      <w:r w:rsidRPr="006015E0">
        <w:rPr>
          <w:shd w:val="clear" w:color="auto" w:fill="FFFFFF"/>
        </w:rPr>
        <w:lastRenderedPageBreak/>
        <w:t>Умения непосредственной работы с веществами и химическим оборудованием также очень важны для успешного выступления на Олимпиаде по химии, причем не только на практическом туре, но и при решении задач теоретического тура. Чтобы уверенно чувствовать себя на практическом туре, школьнику необходимо уметь осуществлять взвешивание, измерение объема, плотности, температуры, приготовление растворов, фильтрование, разделение смесей, собирание газов, высушивание. Наиболее часто встречаемые задания практического тура на региональном этапе – это распознавание веществ с помощью качественных реакций на важнейшие неорганические ионы и классы органических соединений, а также количественные измерения с использованием метода титрования, для которого требуется работа с мерной пипеткой, бюреткой, использование индикаторов. Способствовать подготовке школьников в этом направлении будет его участие в исследовательской работе по предмету.</w:t>
      </w:r>
    </w:p>
    <w:p w:rsidR="008430A9" w:rsidRPr="006015E0" w:rsidRDefault="008430A9" w:rsidP="006015E0">
      <w:pPr>
        <w:tabs>
          <w:tab w:val="left" w:pos="708"/>
        </w:tabs>
        <w:spacing w:after="0" w:line="240" w:lineRule="auto"/>
        <w:ind w:firstLine="709"/>
        <w:jc w:val="both"/>
        <w:rPr>
          <w:rFonts w:eastAsia="Times New Roman"/>
          <w:lang w:eastAsia="ru-RU"/>
        </w:rPr>
      </w:pPr>
      <w:r w:rsidRPr="006015E0">
        <w:rPr>
          <w:rFonts w:eastAsia="Times New Roman"/>
          <w:lang w:eastAsia="ru-RU"/>
        </w:rPr>
        <w:t>Все нормативные документы, касающиеся организации и проведения школьного, муниципального, регионального этапов всероссийской олимпиады школьников по химии находятся на сайте «Всероссийская олимпиада школьников» [электронный ресурс] -</w:t>
      </w:r>
      <w:r w:rsidR="006015E0">
        <w:rPr>
          <w:rFonts w:eastAsia="Times New Roman"/>
          <w:lang w:eastAsia="ru-RU"/>
        </w:rPr>
        <w:t xml:space="preserve"> </w:t>
      </w:r>
      <w:r w:rsidRPr="006015E0">
        <w:rPr>
          <w:rFonts w:eastAsia="Times New Roman"/>
          <w:lang w:eastAsia="ru-RU"/>
        </w:rPr>
        <w:t>режим доступа:</w:t>
      </w:r>
      <w:r w:rsidR="006015E0">
        <w:rPr>
          <w:rFonts w:eastAsia="Times New Roman"/>
          <w:lang w:eastAsia="ru-RU"/>
        </w:rPr>
        <w:t xml:space="preserve"> </w:t>
      </w:r>
      <w:hyperlink r:id="rId20" w:history="1">
        <w:r w:rsidRPr="006015E0">
          <w:rPr>
            <w:rStyle w:val="a6"/>
            <w:rFonts w:eastAsia="Times New Roman"/>
            <w:lang w:eastAsia="ru-RU"/>
          </w:rPr>
          <w:t>http://www.rosolymp.ru</w:t>
        </w:r>
      </w:hyperlink>
    </w:p>
    <w:p w:rsidR="008430A9" w:rsidRPr="006015E0" w:rsidRDefault="008430A9" w:rsidP="006015E0">
      <w:pPr>
        <w:tabs>
          <w:tab w:val="left" w:pos="708"/>
        </w:tabs>
        <w:spacing w:after="0" w:line="240" w:lineRule="auto"/>
        <w:ind w:firstLine="709"/>
        <w:jc w:val="both"/>
        <w:rPr>
          <w:rFonts w:eastAsia="Times New Roman"/>
          <w:lang w:eastAsia="ru-RU"/>
        </w:rPr>
      </w:pPr>
      <w:r w:rsidRPr="006015E0">
        <w:rPr>
          <w:rFonts w:eastAsia="Times New Roman"/>
          <w:lang w:eastAsia="ru-RU"/>
        </w:rPr>
        <w:t>В Ярославской области с 2010 г. работает</w:t>
      </w:r>
      <w:r w:rsidR="006015E0">
        <w:rPr>
          <w:rFonts w:eastAsia="Times New Roman"/>
          <w:lang w:eastAsia="ru-RU"/>
        </w:rPr>
        <w:t xml:space="preserve"> </w:t>
      </w:r>
      <w:r w:rsidRPr="006015E0">
        <w:rPr>
          <w:rFonts w:eastAsia="Times New Roman"/>
          <w:lang w:eastAsia="ru-RU"/>
        </w:rPr>
        <w:t>Ярославский региональный информационно-образовательный центр «Новая школа» (</w:t>
      </w:r>
      <w:hyperlink r:id="rId21" w:history="1">
        <w:r w:rsidRPr="006015E0">
          <w:rPr>
            <w:rStyle w:val="a6"/>
            <w:rFonts w:eastAsia="Times New Roman"/>
            <w:lang w:eastAsia="ru-RU"/>
          </w:rPr>
          <w:t>http://newschool.yar.ru/</w:t>
        </w:r>
      </w:hyperlink>
      <w:r w:rsidRPr="006015E0">
        <w:rPr>
          <w:rFonts w:eastAsia="Times New Roman"/>
          <w:lang w:eastAsia="ru-RU"/>
        </w:rPr>
        <w:t xml:space="preserve">), одной из задач которого является создание условий для поддержки талантливых детей в Ярославской области, развития мотивации личности к познанию и творчеству. В рамках деятельности «Новой школы» осуществляется подготовка обучающихся к олимпиадам и конкурсам. </w:t>
      </w:r>
    </w:p>
    <w:p w:rsidR="008430A9" w:rsidRDefault="008430A9" w:rsidP="006015E0">
      <w:pPr>
        <w:tabs>
          <w:tab w:val="left" w:pos="708"/>
        </w:tabs>
        <w:spacing w:after="0" w:line="240" w:lineRule="auto"/>
        <w:ind w:firstLine="709"/>
        <w:jc w:val="both"/>
        <w:rPr>
          <w:rFonts w:eastAsia="Times New Roman"/>
          <w:lang w:eastAsia="ru-RU"/>
        </w:rPr>
      </w:pPr>
      <w:r w:rsidRPr="006015E0">
        <w:rPr>
          <w:rFonts w:eastAsia="Times New Roman"/>
          <w:lang w:eastAsia="ru-RU"/>
        </w:rPr>
        <w:t>Кроме того, в Ярославской области ежегодно проводится Российская научная конференция школьников «Открытие».</w:t>
      </w:r>
    </w:p>
    <w:p w:rsidR="006D5F3C" w:rsidRPr="006015E0" w:rsidRDefault="006D5F3C" w:rsidP="006015E0">
      <w:pPr>
        <w:tabs>
          <w:tab w:val="left" w:pos="708"/>
        </w:tabs>
        <w:spacing w:after="0" w:line="240" w:lineRule="auto"/>
        <w:ind w:firstLine="709"/>
        <w:jc w:val="both"/>
        <w:rPr>
          <w:color w:val="000000" w:themeColor="text1"/>
        </w:rPr>
      </w:pPr>
    </w:p>
    <w:p w:rsidR="008430A9" w:rsidRDefault="008430A9" w:rsidP="006015E0">
      <w:pPr>
        <w:pStyle w:val="aa"/>
        <w:spacing w:before="0" w:beforeAutospacing="0" w:after="0" w:afterAutospacing="0"/>
        <w:ind w:firstLine="709"/>
        <w:jc w:val="both"/>
        <w:rPr>
          <w:b/>
          <w:bCs/>
          <w:sz w:val="28"/>
          <w:szCs w:val="28"/>
        </w:rPr>
      </w:pPr>
      <w:r w:rsidRPr="006015E0">
        <w:rPr>
          <w:b/>
          <w:bCs/>
          <w:sz w:val="28"/>
          <w:szCs w:val="28"/>
        </w:rPr>
        <w:t>Рекомендуемая литература и ресурсы интернета</w:t>
      </w:r>
    </w:p>
    <w:p w:rsidR="006D5F3C" w:rsidRPr="006D5F3C" w:rsidRDefault="006D5F3C" w:rsidP="006015E0">
      <w:pPr>
        <w:pStyle w:val="aa"/>
        <w:spacing w:before="0" w:beforeAutospacing="0" w:after="0" w:afterAutospacing="0"/>
        <w:ind w:firstLine="709"/>
        <w:jc w:val="both"/>
        <w:rPr>
          <w:rFonts w:ascii="Arial" w:hAnsi="Arial" w:cs="Arial"/>
          <w:sz w:val="20"/>
          <w:szCs w:val="20"/>
        </w:rPr>
      </w:pP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1. Задачи всероссийских олимпиад по хим</w:t>
      </w:r>
      <w:r w:rsidR="006D5F3C">
        <w:rPr>
          <w:sz w:val="28"/>
          <w:szCs w:val="28"/>
        </w:rPr>
        <w:t>ии. Под ред. В.В. Лунина. / М.: </w:t>
      </w:r>
      <w:r w:rsidRPr="006015E0">
        <w:rPr>
          <w:sz w:val="28"/>
          <w:szCs w:val="28"/>
        </w:rPr>
        <w:t>Издательство "Экзамен", 2004. – 480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2. Основы физической химии. Теория и задачи: Учеб. пособие для вузов / Еремин В.В., Каргов С. И., Успенская И.А.,</w:t>
      </w:r>
      <w:r w:rsidR="006D5F3C">
        <w:rPr>
          <w:sz w:val="28"/>
          <w:szCs w:val="28"/>
        </w:rPr>
        <w:t xml:space="preserve"> Кузьменко Н.Е., Лунин В. В. М.: </w:t>
      </w:r>
      <w:r w:rsidRPr="006015E0">
        <w:rPr>
          <w:sz w:val="28"/>
          <w:szCs w:val="28"/>
        </w:rPr>
        <w:t>Издательство «Экзамен», 2005. – 626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3. Еремин В. В. Теоретическая и математическая химия для школьников. М.: МЦНМО, 2007. – 392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4. Некрасов Б. В. Основы общей химии, в 2 томах, М.: Химия, 1973.</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5. Леенсон И. А. Химические элементы, - М.: АСТ, 2017. – 168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6.</w:t>
      </w:r>
      <w:r w:rsidR="006015E0">
        <w:rPr>
          <w:sz w:val="28"/>
          <w:szCs w:val="28"/>
        </w:rPr>
        <w:t xml:space="preserve"> </w:t>
      </w:r>
      <w:r w:rsidRPr="006015E0">
        <w:rPr>
          <w:sz w:val="28"/>
          <w:szCs w:val="28"/>
        </w:rPr>
        <w:t xml:space="preserve">Неорганическая химия в 3 томах /Под </w:t>
      </w:r>
      <w:r w:rsidR="006D5F3C">
        <w:rPr>
          <w:sz w:val="28"/>
          <w:szCs w:val="28"/>
        </w:rPr>
        <w:t>редакцией Ю. Д. Третьякова, М.: </w:t>
      </w:r>
      <w:r w:rsidRPr="006015E0">
        <w:rPr>
          <w:sz w:val="28"/>
          <w:szCs w:val="28"/>
        </w:rPr>
        <w:t>Академия, 2004-2007. – Т.1. – 240 с. – Т.2. – 368 с. – Т.3. – 352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7.</w:t>
      </w:r>
      <w:r w:rsidR="006015E0">
        <w:rPr>
          <w:sz w:val="28"/>
          <w:szCs w:val="28"/>
        </w:rPr>
        <w:t xml:space="preserve"> </w:t>
      </w:r>
      <w:r w:rsidRPr="006015E0">
        <w:rPr>
          <w:sz w:val="28"/>
          <w:szCs w:val="28"/>
        </w:rPr>
        <w:t>Реутов О. А., Курц А. Л., Бутин К. П. Органическая химия. М.: Мир, 1999-2002. – 2336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8.</w:t>
      </w:r>
      <w:r w:rsidR="006015E0">
        <w:rPr>
          <w:sz w:val="28"/>
          <w:szCs w:val="28"/>
        </w:rPr>
        <w:t xml:space="preserve"> </w:t>
      </w:r>
      <w:r w:rsidRPr="006015E0">
        <w:rPr>
          <w:sz w:val="28"/>
          <w:szCs w:val="28"/>
        </w:rPr>
        <w:t>Шабаров Ю. С. Органическая химия. М.: Химия, 1994, т. 1-2. – Т.1. – 250 с. – Т.2. – 180 с.</w:t>
      </w:r>
    </w:p>
    <w:p w:rsidR="008430A9" w:rsidRPr="006015E0" w:rsidRDefault="008430A9" w:rsidP="006015E0">
      <w:pPr>
        <w:pStyle w:val="aa"/>
        <w:spacing w:before="0" w:beforeAutospacing="0" w:after="0" w:afterAutospacing="0"/>
        <w:ind w:firstLine="709"/>
        <w:jc w:val="both"/>
        <w:rPr>
          <w:rFonts w:ascii="Arial" w:hAnsi="Arial" w:cs="Arial"/>
          <w:sz w:val="28"/>
          <w:szCs w:val="28"/>
        </w:rPr>
      </w:pPr>
      <w:r w:rsidRPr="006015E0">
        <w:rPr>
          <w:sz w:val="28"/>
          <w:szCs w:val="28"/>
        </w:rPr>
        <w:t>9.</w:t>
      </w:r>
      <w:r w:rsidR="006015E0">
        <w:rPr>
          <w:sz w:val="28"/>
          <w:szCs w:val="28"/>
        </w:rPr>
        <w:t xml:space="preserve"> </w:t>
      </w:r>
      <w:r w:rsidRPr="006015E0">
        <w:rPr>
          <w:sz w:val="28"/>
          <w:szCs w:val="28"/>
        </w:rPr>
        <w:t>Воронков М. Г., Рулев А. Ю. О химии и химиках и в шутку, и всерьез. М.: Мнемозина, 2011. – 319 с.</w:t>
      </w:r>
    </w:p>
    <w:p w:rsidR="008430A9" w:rsidRPr="006015E0" w:rsidRDefault="008430A9" w:rsidP="006015E0">
      <w:pPr>
        <w:shd w:val="clear" w:color="auto" w:fill="FFFFFF"/>
        <w:spacing w:after="0" w:line="240" w:lineRule="auto"/>
        <w:ind w:firstLine="709"/>
        <w:jc w:val="both"/>
      </w:pPr>
      <w:r w:rsidRPr="006015E0">
        <w:lastRenderedPageBreak/>
        <w:t>10.</w:t>
      </w:r>
      <w:r w:rsidR="006015E0">
        <w:t xml:space="preserve"> </w:t>
      </w:r>
      <w:hyperlink r:id="rId22" w:history="1">
        <w:r w:rsidRPr="006015E0">
          <w:rPr>
            <w:rStyle w:val="a6"/>
            <w:color w:val="auto"/>
          </w:rPr>
          <w:t>http://rsr-olymp.ru/</w:t>
        </w:r>
      </w:hyperlink>
      <w:r w:rsidRPr="006015E0">
        <w:t> - Официальный сайт Всероссийских олимпиад школьников (нормативные документы, дистанционные олимпиады, анализ результатов и рекомендации).</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t xml:space="preserve">11. </w:t>
      </w:r>
      <w:hyperlink r:id="rId23" w:history="1">
        <w:r w:rsidRPr="006015E0">
          <w:rPr>
            <w:rStyle w:val="a6"/>
            <w:color w:val="4D6D91"/>
          </w:rPr>
          <w:t>http://www.chem.msu.su/rus/olimp</w:t>
        </w:r>
      </w:hyperlink>
      <w:r w:rsidRPr="006015E0">
        <w:rPr>
          <w:color w:val="000000"/>
        </w:rPr>
        <w:t> - Задачи химических олимпиад. Международные олимпиады, Менделеевская олимпиада, Химико-математические олимпиады, Всероссийские олимпиады школьников по химии. Материалы 1997-2004г.</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rPr>
          <w:rStyle w:val="a6"/>
          <w:color w:val="000000"/>
          <w:u w:val="none"/>
        </w:rPr>
        <w:t xml:space="preserve">12. </w:t>
      </w:r>
      <w:hyperlink r:id="rId24" w:history="1">
        <w:r w:rsidRPr="006015E0">
          <w:rPr>
            <w:rStyle w:val="a6"/>
            <w:color w:val="4D6D91"/>
          </w:rPr>
          <w:t>http://olimp.distant.ru/</w:t>
        </w:r>
      </w:hyperlink>
      <w:r w:rsidR="006015E0">
        <w:rPr>
          <w:rStyle w:val="a6"/>
          <w:color w:val="000000"/>
        </w:rPr>
        <w:t xml:space="preserve"> </w:t>
      </w:r>
      <w:r w:rsidRPr="006015E0">
        <w:rPr>
          <w:color w:val="000000"/>
        </w:rPr>
        <w:t>– Российская дистанционная олимпиада школьников по химии и Международная дистанционная олимпиада школьников по химии "Интер-Химик-Юниор".</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rPr>
          <w:color w:val="000000"/>
        </w:rPr>
        <w:t xml:space="preserve">13. </w:t>
      </w:r>
      <w:hyperlink r:id="rId25" w:history="1">
        <w:r w:rsidRPr="006015E0">
          <w:rPr>
            <w:rStyle w:val="a6"/>
            <w:color w:val="4D6D91"/>
          </w:rPr>
          <w:t>http://www.eidos.ru/olymp/chemistry/</w:t>
        </w:r>
      </w:hyperlink>
      <w:r w:rsidRPr="006015E0">
        <w:rPr>
          <w:color w:val="000000"/>
        </w:rPr>
        <w:t> – Всероссийский дистанционный эвристические олимпиады по химии (положение, рекомендации, методические материалы).</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rPr>
          <w:color w:val="000000"/>
        </w:rPr>
        <w:t xml:space="preserve">14. </w:t>
      </w:r>
      <w:hyperlink r:id="rId26" w:history="1">
        <w:r w:rsidRPr="006015E0">
          <w:rPr>
            <w:rStyle w:val="a6"/>
            <w:color w:val="4D6D91"/>
          </w:rPr>
          <w:t>http://olympiads.mccme.ru/turlom/</w:t>
        </w:r>
      </w:hyperlink>
      <w:r w:rsidR="006015E0">
        <w:rPr>
          <w:color w:val="000000"/>
        </w:rPr>
        <w:t xml:space="preserve"> </w:t>
      </w:r>
      <w:r w:rsidRPr="006015E0">
        <w:rPr>
          <w:color w:val="000000"/>
        </w:rPr>
        <w:t>– Ежегодный Турнир имени Ломоносова (творческая олимпиада для школьников, конкурсы, семинары).</w:t>
      </w:r>
    </w:p>
    <w:p w:rsidR="008430A9" w:rsidRPr="006015E0" w:rsidRDefault="008430A9" w:rsidP="006015E0">
      <w:pPr>
        <w:shd w:val="clear" w:color="auto" w:fill="FFFFFF"/>
        <w:spacing w:after="0" w:line="240" w:lineRule="auto"/>
        <w:ind w:firstLine="709"/>
        <w:jc w:val="both"/>
        <w:rPr>
          <w:rFonts w:ascii="Verdana" w:hAnsi="Verdana"/>
          <w:color w:val="000000"/>
        </w:rPr>
      </w:pPr>
      <w:r w:rsidRPr="006015E0">
        <w:rPr>
          <w:rStyle w:val="a6"/>
          <w:color w:val="000000"/>
          <w:u w:val="none"/>
        </w:rPr>
        <w:t xml:space="preserve">15. </w:t>
      </w:r>
      <w:hyperlink r:id="rId27" w:history="1">
        <w:r w:rsidRPr="006015E0">
          <w:rPr>
            <w:rStyle w:val="a6"/>
            <w:color w:val="4D6D91"/>
          </w:rPr>
          <w:t>http://www.step-into-the-future.ru/</w:t>
        </w:r>
      </w:hyperlink>
      <w:r w:rsidR="006015E0">
        <w:rPr>
          <w:rStyle w:val="a6"/>
          <w:color w:val="000000"/>
        </w:rPr>
        <w:t xml:space="preserve"> </w:t>
      </w:r>
      <w:r w:rsidRPr="006015E0">
        <w:rPr>
          <w:color w:val="000000"/>
        </w:rPr>
        <w:t>программа «Шаг в будущее» (выставки, семинары, конференции, форумы для школьников и учителей по вопросам организации исследовательской деятельности, подготовки проектных работ).</w:t>
      </w:r>
    </w:p>
    <w:p w:rsidR="008430A9" w:rsidRPr="006015E0" w:rsidRDefault="008430A9" w:rsidP="006D5F3C">
      <w:pPr>
        <w:pStyle w:val="1"/>
        <w:spacing w:before="0" w:line="240" w:lineRule="auto"/>
        <w:ind w:firstLine="709"/>
        <w:rPr>
          <w:rFonts w:ascii="Times New Roman" w:eastAsiaTheme="minorHAnsi" w:hAnsi="Times New Roman" w:cs="Times New Roman"/>
          <w:bCs w:val="0"/>
          <w:color w:val="000000" w:themeColor="text1"/>
        </w:rPr>
      </w:pPr>
    </w:p>
    <w:p w:rsidR="008430A9" w:rsidRDefault="008430A9" w:rsidP="006D5F3C">
      <w:pPr>
        <w:pStyle w:val="1"/>
        <w:spacing w:before="0" w:line="240" w:lineRule="auto"/>
        <w:ind w:firstLine="142"/>
        <w:jc w:val="center"/>
        <w:rPr>
          <w:rFonts w:ascii="Times New Roman" w:hAnsi="Times New Roman" w:cs="Times New Roman"/>
          <w:color w:val="000000" w:themeColor="text1"/>
          <w:sz w:val="30"/>
          <w:szCs w:val="30"/>
        </w:rPr>
      </w:pPr>
      <w:r w:rsidRPr="006D5F3C">
        <w:rPr>
          <w:rFonts w:ascii="Times New Roman" w:eastAsiaTheme="minorHAnsi" w:hAnsi="Times New Roman" w:cs="Times New Roman"/>
          <w:bCs w:val="0"/>
          <w:color w:val="000000" w:themeColor="text1"/>
          <w:sz w:val="30"/>
          <w:szCs w:val="30"/>
          <w:lang w:val="en-US"/>
        </w:rPr>
        <w:t>IV</w:t>
      </w:r>
      <w:r w:rsidRPr="006D5F3C">
        <w:rPr>
          <w:rFonts w:ascii="Times New Roman" w:eastAsiaTheme="minorHAnsi" w:hAnsi="Times New Roman" w:cs="Times New Roman"/>
          <w:bCs w:val="0"/>
          <w:color w:val="000000" w:themeColor="text1"/>
          <w:sz w:val="30"/>
          <w:szCs w:val="30"/>
        </w:rPr>
        <w:t>.</w:t>
      </w:r>
      <w:r w:rsidR="006015E0" w:rsidRPr="006D5F3C">
        <w:rPr>
          <w:rFonts w:ascii="Times New Roman" w:eastAsiaTheme="minorHAnsi" w:hAnsi="Times New Roman" w:cs="Times New Roman"/>
          <w:bCs w:val="0"/>
          <w:color w:val="000000" w:themeColor="text1"/>
          <w:sz w:val="30"/>
          <w:szCs w:val="30"/>
        </w:rPr>
        <w:t xml:space="preserve"> </w:t>
      </w:r>
      <w:r w:rsidRPr="006D5F3C">
        <w:rPr>
          <w:rFonts w:ascii="Times New Roman" w:hAnsi="Times New Roman" w:cs="Times New Roman"/>
          <w:color w:val="000000" w:themeColor="text1"/>
          <w:sz w:val="30"/>
          <w:szCs w:val="30"/>
        </w:rPr>
        <w:t>Календарь знаменательных и памятных дат</w:t>
      </w:r>
    </w:p>
    <w:p w:rsidR="006D5F3C" w:rsidRPr="006D5F3C" w:rsidRDefault="006D5F3C" w:rsidP="006D5F3C">
      <w:pPr>
        <w:spacing w:after="0"/>
        <w:rPr>
          <w:sz w:val="20"/>
          <w:szCs w:val="20"/>
        </w:rPr>
      </w:pPr>
    </w:p>
    <w:p w:rsidR="009B77A8" w:rsidRPr="006015E0" w:rsidRDefault="007427AE" w:rsidP="006D5F3C">
      <w:pPr>
        <w:tabs>
          <w:tab w:val="left" w:pos="1134"/>
        </w:tabs>
        <w:spacing w:after="0" w:line="240" w:lineRule="auto"/>
        <w:ind w:firstLine="709"/>
        <w:jc w:val="both"/>
        <w:rPr>
          <w:color w:val="000000" w:themeColor="text1"/>
        </w:rPr>
      </w:pPr>
      <w:r w:rsidRPr="006015E0">
        <w:rPr>
          <w:color w:val="000000" w:themeColor="text1"/>
        </w:rPr>
        <w:t xml:space="preserve">В 2021 – </w:t>
      </w:r>
      <w:r w:rsidR="006D5F3C">
        <w:rPr>
          <w:color w:val="000000" w:themeColor="text1"/>
        </w:rPr>
        <w:t>20</w:t>
      </w:r>
      <w:r w:rsidRPr="006015E0">
        <w:rPr>
          <w:color w:val="000000" w:themeColor="text1"/>
        </w:rPr>
        <w:t xml:space="preserve">22 учебном году </w:t>
      </w:r>
      <w:r w:rsidR="00114A79" w:rsidRPr="006015E0">
        <w:rPr>
          <w:color w:val="000000" w:themeColor="text1"/>
        </w:rPr>
        <w:t>будут отмечаться события, имеющие отношение к химии:</w:t>
      </w:r>
    </w:p>
    <w:p w:rsidR="00072459" w:rsidRPr="006015E0" w:rsidRDefault="00072459" w:rsidP="006015E0">
      <w:pPr>
        <w:tabs>
          <w:tab w:val="left" w:pos="1134"/>
        </w:tabs>
        <w:spacing w:after="0" w:line="240" w:lineRule="auto"/>
        <w:ind w:firstLine="709"/>
        <w:jc w:val="both"/>
        <w:rPr>
          <w:color w:val="000000" w:themeColor="text1"/>
        </w:rPr>
      </w:pPr>
      <w:r w:rsidRPr="006015E0">
        <w:rPr>
          <w:color w:val="000000" w:themeColor="text1"/>
        </w:rPr>
        <w:t>16 сентября – Всемирный день охраны оз</w:t>
      </w:r>
      <w:r w:rsidR="006D5F3C">
        <w:rPr>
          <w:color w:val="000000" w:themeColor="text1"/>
        </w:rPr>
        <w:t xml:space="preserve">онового слоя (отмечается </w:t>
      </w:r>
      <w:r w:rsidR="006D5F3C">
        <w:rPr>
          <w:color w:val="000000" w:themeColor="text1"/>
        </w:rPr>
        <w:br/>
        <w:t>с 1994 </w:t>
      </w:r>
      <w:r w:rsidRPr="006015E0">
        <w:rPr>
          <w:color w:val="000000" w:themeColor="text1"/>
        </w:rPr>
        <w:t>года).</w:t>
      </w:r>
    </w:p>
    <w:p w:rsidR="003E74B2" w:rsidRPr="006015E0" w:rsidRDefault="003E74B2" w:rsidP="006015E0">
      <w:pPr>
        <w:tabs>
          <w:tab w:val="left" w:pos="1134"/>
        </w:tabs>
        <w:spacing w:after="0" w:line="240" w:lineRule="auto"/>
        <w:ind w:firstLine="709"/>
        <w:jc w:val="both"/>
        <w:rPr>
          <w:color w:val="000000" w:themeColor="text1"/>
        </w:rPr>
      </w:pPr>
      <w:r w:rsidRPr="006015E0">
        <w:rPr>
          <w:color w:val="000000" w:themeColor="text1"/>
        </w:rPr>
        <w:t xml:space="preserve">22 сентября 230 лет со дня рождения </w:t>
      </w:r>
      <w:r w:rsidRPr="006015E0">
        <w:rPr>
          <w:b/>
          <w:color w:val="000000" w:themeColor="text1"/>
        </w:rPr>
        <w:t>Майкла Фарадея</w:t>
      </w:r>
      <w:r w:rsidRPr="006015E0">
        <w:rPr>
          <w:color w:val="000000" w:themeColor="text1"/>
        </w:rPr>
        <w:t xml:space="preserve"> (1791-1867), английского физика и химика. </w:t>
      </w:r>
    </w:p>
    <w:p w:rsidR="00072459" w:rsidRPr="006015E0" w:rsidRDefault="00072459" w:rsidP="006015E0">
      <w:pPr>
        <w:tabs>
          <w:tab w:val="left" w:pos="1134"/>
        </w:tabs>
        <w:spacing w:after="0" w:line="240" w:lineRule="auto"/>
        <w:ind w:firstLine="709"/>
        <w:jc w:val="both"/>
        <w:rPr>
          <w:color w:val="000000" w:themeColor="text1"/>
        </w:rPr>
      </w:pPr>
      <w:r w:rsidRPr="006015E0">
        <w:rPr>
          <w:color w:val="000000" w:themeColor="text1"/>
        </w:rPr>
        <w:t xml:space="preserve">8-14 ноября Международная неделя </w:t>
      </w:r>
      <w:r w:rsidR="006D5F3C">
        <w:rPr>
          <w:color w:val="000000" w:themeColor="text1"/>
        </w:rPr>
        <w:t xml:space="preserve">науки и мира (проводится </w:t>
      </w:r>
      <w:r w:rsidR="006D5F3C">
        <w:rPr>
          <w:color w:val="000000" w:themeColor="text1"/>
        </w:rPr>
        <w:br/>
        <w:t>с 1988 </w:t>
      </w:r>
      <w:r w:rsidRPr="006015E0">
        <w:rPr>
          <w:color w:val="000000" w:themeColor="text1"/>
        </w:rPr>
        <w:t>года).</w:t>
      </w:r>
    </w:p>
    <w:p w:rsidR="00072459" w:rsidRPr="006015E0" w:rsidRDefault="00072459" w:rsidP="006015E0">
      <w:pPr>
        <w:tabs>
          <w:tab w:val="left" w:pos="1134"/>
        </w:tabs>
        <w:spacing w:after="0" w:line="240" w:lineRule="auto"/>
        <w:ind w:firstLine="709"/>
        <w:jc w:val="both"/>
        <w:rPr>
          <w:color w:val="000000" w:themeColor="text1"/>
        </w:rPr>
      </w:pPr>
      <w:r w:rsidRPr="006015E0">
        <w:rPr>
          <w:color w:val="000000" w:themeColor="text1"/>
        </w:rPr>
        <w:t xml:space="preserve">10 ноября </w:t>
      </w:r>
      <w:r w:rsidR="008B7573" w:rsidRPr="006015E0">
        <w:rPr>
          <w:color w:val="000000" w:themeColor="text1"/>
        </w:rPr>
        <w:t>– Всемирный день науки за мир и развитие.</w:t>
      </w:r>
    </w:p>
    <w:p w:rsidR="00E95B99" w:rsidRPr="006015E0" w:rsidRDefault="00E95B99" w:rsidP="006015E0">
      <w:pPr>
        <w:tabs>
          <w:tab w:val="left" w:pos="1134"/>
        </w:tabs>
        <w:spacing w:after="0" w:line="240" w:lineRule="auto"/>
        <w:ind w:firstLine="709"/>
        <w:jc w:val="both"/>
        <w:rPr>
          <w:color w:val="000000" w:themeColor="text1"/>
        </w:rPr>
      </w:pPr>
      <w:r w:rsidRPr="006015E0">
        <w:rPr>
          <w:color w:val="000000" w:themeColor="text1"/>
        </w:rPr>
        <w:t>19 ноября отмечается 310 лет со дня рождения Михаила Васильевича Ломоносова (1711–1765), русского ученого</w:t>
      </w:r>
      <w:r w:rsidR="009C46F9" w:rsidRPr="006015E0">
        <w:rPr>
          <w:color w:val="000000" w:themeColor="text1"/>
        </w:rPr>
        <w:t>-естествоиспытателя</w:t>
      </w:r>
      <w:r w:rsidRPr="006015E0">
        <w:rPr>
          <w:color w:val="000000" w:themeColor="text1"/>
        </w:rPr>
        <w:t>, поэта.</w:t>
      </w:r>
    </w:p>
    <w:p w:rsidR="00FD1548" w:rsidRPr="006015E0" w:rsidRDefault="00FD1548" w:rsidP="006015E0">
      <w:pPr>
        <w:tabs>
          <w:tab w:val="left" w:pos="1134"/>
        </w:tabs>
        <w:spacing w:after="0" w:line="240" w:lineRule="auto"/>
        <w:ind w:firstLine="709"/>
        <w:jc w:val="both"/>
        <w:rPr>
          <w:color w:val="000000" w:themeColor="text1"/>
        </w:rPr>
      </w:pPr>
      <w:r w:rsidRPr="006015E0">
        <w:rPr>
          <w:color w:val="000000" w:themeColor="text1"/>
        </w:rPr>
        <w:t>8 февраля – День российской науки.</w:t>
      </w:r>
      <w:r w:rsidR="009234EB" w:rsidRPr="006015E0">
        <w:rPr>
          <w:color w:val="000000" w:themeColor="text1"/>
        </w:rPr>
        <w:t xml:space="preserve"> </w:t>
      </w:r>
      <w:r w:rsidR="009234EB" w:rsidRPr="006015E0">
        <w:rPr>
          <w:shd w:val="clear" w:color="auto" w:fill="FFFFFF"/>
        </w:rPr>
        <w:t>В э</w:t>
      </w:r>
      <w:r w:rsidR="006D5F3C">
        <w:rPr>
          <w:shd w:val="clear" w:color="auto" w:fill="FFFFFF"/>
        </w:rPr>
        <w:t>тот день 1724 г. по указу Петра </w:t>
      </w:r>
      <w:r w:rsidR="009234EB" w:rsidRPr="006015E0">
        <w:rPr>
          <w:shd w:val="clear" w:color="auto" w:fill="FFFFFF"/>
        </w:rPr>
        <w:t>I основали Российскую Академию Наук. Цель торжества – подчеркнуть ценность отечественной науки и ее вклад в развитие общества.</w:t>
      </w:r>
    </w:p>
    <w:p w:rsidR="00E95B99" w:rsidRPr="006015E0" w:rsidRDefault="00F64B70" w:rsidP="006015E0">
      <w:pPr>
        <w:tabs>
          <w:tab w:val="left" w:pos="1134"/>
        </w:tabs>
        <w:spacing w:after="0" w:line="240" w:lineRule="auto"/>
        <w:ind w:firstLine="709"/>
        <w:jc w:val="both"/>
        <w:rPr>
          <w:color w:val="000000" w:themeColor="text1"/>
        </w:rPr>
      </w:pPr>
      <w:r w:rsidRPr="006015E0">
        <w:rPr>
          <w:color w:val="000000" w:themeColor="text1"/>
        </w:rPr>
        <w:t>15 апреля 2022 - 570 лет со дня рождения Леонардо да Винчи, великого художника и ученого</w:t>
      </w:r>
      <w:r w:rsidR="009C46F9" w:rsidRPr="006015E0">
        <w:rPr>
          <w:color w:val="000000" w:themeColor="text1"/>
        </w:rPr>
        <w:t>-изобретателя</w:t>
      </w:r>
      <w:r w:rsidRPr="006015E0">
        <w:rPr>
          <w:color w:val="000000" w:themeColor="text1"/>
        </w:rPr>
        <w:t xml:space="preserve"> (1452-1519)</w:t>
      </w:r>
    </w:p>
    <w:p w:rsidR="007427AE" w:rsidRDefault="009C46F9" w:rsidP="006015E0">
      <w:pPr>
        <w:tabs>
          <w:tab w:val="left" w:pos="1134"/>
        </w:tabs>
        <w:spacing w:after="0" w:line="240" w:lineRule="auto"/>
        <w:ind w:firstLine="709"/>
        <w:jc w:val="both"/>
        <w:rPr>
          <w:color w:val="000000" w:themeColor="text1"/>
        </w:rPr>
      </w:pPr>
      <w:r w:rsidRPr="006015E0">
        <w:rPr>
          <w:color w:val="000000" w:themeColor="text1"/>
        </w:rPr>
        <w:t>К</w:t>
      </w:r>
      <w:r w:rsidR="007427AE" w:rsidRPr="006015E0">
        <w:rPr>
          <w:color w:val="000000" w:themeColor="text1"/>
        </w:rPr>
        <w:t xml:space="preserve"> </w:t>
      </w:r>
      <w:r w:rsidRPr="006015E0">
        <w:rPr>
          <w:color w:val="000000" w:themeColor="text1"/>
        </w:rPr>
        <w:t>перечисленным знаменательным и</w:t>
      </w:r>
      <w:r w:rsidR="007427AE" w:rsidRPr="006015E0">
        <w:rPr>
          <w:color w:val="000000" w:themeColor="text1"/>
        </w:rPr>
        <w:t xml:space="preserve"> </w:t>
      </w:r>
      <w:r w:rsidR="00241C03" w:rsidRPr="006015E0">
        <w:rPr>
          <w:color w:val="000000" w:themeColor="text1"/>
        </w:rPr>
        <w:t>памятным датам</w:t>
      </w:r>
      <w:r w:rsidR="007427AE" w:rsidRPr="006015E0">
        <w:rPr>
          <w:color w:val="000000" w:themeColor="text1"/>
        </w:rPr>
        <w:t xml:space="preserve"> можно при</w:t>
      </w:r>
      <w:r w:rsidR="00241C03" w:rsidRPr="006015E0">
        <w:rPr>
          <w:color w:val="000000" w:themeColor="text1"/>
        </w:rPr>
        <w:t>урочить</w:t>
      </w:r>
      <w:r w:rsidR="00684D2C" w:rsidRPr="006015E0">
        <w:rPr>
          <w:color w:val="000000" w:themeColor="text1"/>
        </w:rPr>
        <w:t xml:space="preserve"> учебные</w:t>
      </w:r>
      <w:r w:rsidR="00241C03" w:rsidRPr="006015E0">
        <w:rPr>
          <w:color w:val="000000" w:themeColor="text1"/>
        </w:rPr>
        <w:t xml:space="preserve"> </w:t>
      </w:r>
      <w:r w:rsidR="00A1711D" w:rsidRPr="006015E0">
        <w:rPr>
          <w:color w:val="000000" w:themeColor="text1"/>
        </w:rPr>
        <w:t>мероприятия.</w:t>
      </w:r>
    </w:p>
    <w:p w:rsidR="006D5F3C" w:rsidRDefault="006D5F3C" w:rsidP="006015E0">
      <w:pPr>
        <w:tabs>
          <w:tab w:val="left" w:pos="1134"/>
        </w:tabs>
        <w:spacing w:after="0" w:line="240" w:lineRule="auto"/>
        <w:ind w:firstLine="709"/>
        <w:jc w:val="both"/>
        <w:rPr>
          <w:color w:val="000000" w:themeColor="text1"/>
        </w:rPr>
      </w:pPr>
      <w:r>
        <w:rPr>
          <w:color w:val="000000" w:themeColor="text1"/>
        </w:rPr>
        <w:br w:type="page"/>
      </w:r>
    </w:p>
    <w:p w:rsidR="000834A4" w:rsidRDefault="000C43D7" w:rsidP="006015E0">
      <w:pPr>
        <w:tabs>
          <w:tab w:val="left" w:pos="1134"/>
        </w:tabs>
        <w:spacing w:after="0" w:line="240" w:lineRule="auto"/>
        <w:ind w:firstLine="709"/>
        <w:jc w:val="both"/>
        <w:rPr>
          <w:rFonts w:eastAsia="Times New Roman"/>
          <w:b/>
          <w:sz w:val="30"/>
          <w:szCs w:val="30"/>
          <w:lang w:eastAsia="ru-RU"/>
        </w:rPr>
      </w:pPr>
      <w:r w:rsidRPr="006D5F3C">
        <w:rPr>
          <w:rFonts w:eastAsia="Times New Roman"/>
          <w:b/>
          <w:sz w:val="30"/>
          <w:szCs w:val="30"/>
          <w:lang w:val="en-US" w:eastAsia="ru-RU"/>
        </w:rPr>
        <w:lastRenderedPageBreak/>
        <w:t>V</w:t>
      </w:r>
      <w:r w:rsidR="008430A9" w:rsidRPr="006D5F3C">
        <w:rPr>
          <w:rFonts w:eastAsia="Times New Roman"/>
          <w:b/>
          <w:sz w:val="30"/>
          <w:szCs w:val="30"/>
          <w:lang w:eastAsia="ru-RU"/>
        </w:rPr>
        <w:t>.</w:t>
      </w:r>
      <w:r w:rsidRPr="006D5F3C">
        <w:rPr>
          <w:rFonts w:eastAsia="Times New Roman"/>
          <w:b/>
          <w:sz w:val="30"/>
          <w:szCs w:val="30"/>
          <w:lang w:eastAsia="ru-RU"/>
        </w:rPr>
        <w:t xml:space="preserve"> </w:t>
      </w:r>
      <w:r w:rsidR="00754E02" w:rsidRPr="006D5F3C">
        <w:rPr>
          <w:rFonts w:eastAsia="Times New Roman"/>
          <w:b/>
          <w:sz w:val="30"/>
          <w:szCs w:val="30"/>
          <w:lang w:eastAsia="ru-RU"/>
        </w:rPr>
        <w:t>Формирование функциональной грамотности</w:t>
      </w:r>
      <w:r w:rsidR="00F9659E" w:rsidRPr="006D5F3C">
        <w:rPr>
          <w:rFonts w:eastAsia="Times New Roman"/>
          <w:b/>
          <w:sz w:val="30"/>
          <w:szCs w:val="30"/>
          <w:lang w:eastAsia="ru-RU"/>
        </w:rPr>
        <w:t xml:space="preserve"> в процессе </w:t>
      </w:r>
      <w:r w:rsidR="006D5F3C">
        <w:rPr>
          <w:rFonts w:eastAsia="Times New Roman"/>
          <w:b/>
          <w:sz w:val="30"/>
          <w:szCs w:val="30"/>
          <w:lang w:eastAsia="ru-RU"/>
        </w:rPr>
        <w:br/>
      </w:r>
      <w:r w:rsidR="00F9659E" w:rsidRPr="006D5F3C">
        <w:rPr>
          <w:rFonts w:eastAsia="Times New Roman"/>
          <w:b/>
          <w:sz w:val="30"/>
          <w:szCs w:val="30"/>
          <w:lang w:eastAsia="ru-RU"/>
        </w:rPr>
        <w:t>изучения химии</w:t>
      </w:r>
    </w:p>
    <w:p w:rsidR="006D5F3C" w:rsidRPr="006D5F3C" w:rsidRDefault="006D5F3C" w:rsidP="006015E0">
      <w:pPr>
        <w:tabs>
          <w:tab w:val="left" w:pos="1134"/>
        </w:tabs>
        <w:spacing w:after="0" w:line="240" w:lineRule="auto"/>
        <w:ind w:firstLine="709"/>
        <w:jc w:val="both"/>
        <w:rPr>
          <w:rFonts w:eastAsia="Times New Roman"/>
          <w:b/>
          <w:sz w:val="20"/>
          <w:szCs w:val="20"/>
          <w:lang w:eastAsia="ru-RU"/>
        </w:rPr>
      </w:pPr>
    </w:p>
    <w:p w:rsidR="00991763" w:rsidRPr="006015E0" w:rsidRDefault="00991763" w:rsidP="006015E0">
      <w:pPr>
        <w:pStyle w:val="Default"/>
        <w:ind w:firstLine="709"/>
        <w:jc w:val="both"/>
        <w:rPr>
          <w:bCs/>
          <w:sz w:val="28"/>
          <w:szCs w:val="28"/>
        </w:rPr>
      </w:pPr>
      <w:r w:rsidRPr="006015E0">
        <w:rPr>
          <w:bCs/>
          <w:sz w:val="28"/>
          <w:szCs w:val="28"/>
        </w:rPr>
        <w:t xml:space="preserve">Современное школьное химическое образование устремлено в будущее, оно направлено на подготовку тех, кто сегодня сидит за школьной партой, </w:t>
      </w:r>
      <w:r w:rsidR="006D5F3C">
        <w:rPr>
          <w:bCs/>
          <w:sz w:val="28"/>
          <w:szCs w:val="28"/>
        </w:rPr>
        <w:br/>
      </w:r>
      <w:r w:rsidRPr="006015E0">
        <w:rPr>
          <w:bCs/>
          <w:sz w:val="28"/>
          <w:szCs w:val="28"/>
        </w:rPr>
        <w:t>к жизни и труду в условиях завтрашнего дня, с учетом перспектив развития науки, техники и технологий. В связи с этим изменяются цели изучения химии в школе, они становятся дифференцированными: «химия для всех», «химия для специалистов», «химия для ученых». При этом «химия для всех» предполагает не поверхностное изучение предмета в сочетании с уменьшением объема содержания, а использование его как инструмента для развития естественнонаучной грамотности школьника.</w:t>
      </w:r>
    </w:p>
    <w:p w:rsidR="003924E5" w:rsidRPr="006015E0" w:rsidRDefault="003924E5" w:rsidP="006015E0">
      <w:pPr>
        <w:spacing w:after="0" w:line="240" w:lineRule="auto"/>
        <w:ind w:firstLine="709"/>
        <w:jc w:val="both"/>
        <w:rPr>
          <w:bCs/>
          <w:iCs/>
        </w:rPr>
      </w:pPr>
      <w:r w:rsidRPr="006015E0">
        <w:rPr>
          <w:bCs/>
          <w:iCs/>
        </w:rPr>
        <w:t>Естественнонаучная грамотность</w:t>
      </w:r>
      <w:r w:rsidR="000B3853" w:rsidRPr="006015E0">
        <w:rPr>
          <w:bCs/>
          <w:iCs/>
        </w:rPr>
        <w:t xml:space="preserve"> (ЕНГ)</w:t>
      </w:r>
      <w:r w:rsidRPr="006015E0">
        <w:rPr>
          <w:bCs/>
          <w:iCs/>
        </w:rPr>
        <w:t xml:space="preserve"> –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компетенций:</w:t>
      </w:r>
    </w:p>
    <w:p w:rsidR="003924E5" w:rsidRPr="006015E0" w:rsidRDefault="003924E5" w:rsidP="006015E0">
      <w:pPr>
        <w:pStyle w:val="a4"/>
        <w:numPr>
          <w:ilvl w:val="0"/>
          <w:numId w:val="15"/>
        </w:numPr>
        <w:spacing w:after="0" w:line="240" w:lineRule="auto"/>
        <w:ind w:left="0" w:firstLine="709"/>
        <w:contextualSpacing/>
        <w:jc w:val="both"/>
        <w:rPr>
          <w:rFonts w:ascii="Times New Roman" w:hAnsi="Times New Roman" w:cs="Times New Roman"/>
          <w:bCs/>
          <w:iCs/>
          <w:sz w:val="28"/>
          <w:szCs w:val="28"/>
        </w:rPr>
      </w:pPr>
      <w:r w:rsidRPr="006015E0">
        <w:rPr>
          <w:rFonts w:ascii="Times New Roman" w:hAnsi="Times New Roman" w:cs="Times New Roman"/>
          <w:bCs/>
          <w:iCs/>
          <w:sz w:val="28"/>
          <w:szCs w:val="28"/>
        </w:rPr>
        <w:t xml:space="preserve">научно объяснять явления, </w:t>
      </w:r>
    </w:p>
    <w:p w:rsidR="003924E5" w:rsidRPr="006015E0" w:rsidRDefault="003924E5" w:rsidP="006015E0">
      <w:pPr>
        <w:pStyle w:val="a4"/>
        <w:numPr>
          <w:ilvl w:val="0"/>
          <w:numId w:val="15"/>
        </w:numPr>
        <w:spacing w:after="0" w:line="240" w:lineRule="auto"/>
        <w:ind w:left="0" w:firstLine="709"/>
        <w:contextualSpacing/>
        <w:jc w:val="both"/>
        <w:rPr>
          <w:rFonts w:ascii="Times New Roman" w:hAnsi="Times New Roman" w:cs="Times New Roman"/>
          <w:bCs/>
          <w:iCs/>
          <w:sz w:val="28"/>
          <w:szCs w:val="28"/>
        </w:rPr>
      </w:pPr>
      <w:r w:rsidRPr="006015E0">
        <w:rPr>
          <w:rFonts w:ascii="Times New Roman" w:hAnsi="Times New Roman" w:cs="Times New Roman"/>
          <w:bCs/>
          <w:iCs/>
          <w:sz w:val="28"/>
          <w:szCs w:val="28"/>
        </w:rPr>
        <w:t xml:space="preserve">оценивать и планировать научные исследования, </w:t>
      </w:r>
    </w:p>
    <w:p w:rsidR="003924E5" w:rsidRPr="006015E0" w:rsidRDefault="003924E5" w:rsidP="006015E0">
      <w:pPr>
        <w:pStyle w:val="a4"/>
        <w:numPr>
          <w:ilvl w:val="0"/>
          <w:numId w:val="15"/>
        </w:numPr>
        <w:spacing w:after="0" w:line="240" w:lineRule="auto"/>
        <w:ind w:left="0" w:firstLine="709"/>
        <w:contextualSpacing/>
        <w:jc w:val="both"/>
        <w:rPr>
          <w:rFonts w:ascii="Times New Roman" w:hAnsi="Times New Roman" w:cs="Times New Roman"/>
          <w:sz w:val="28"/>
          <w:szCs w:val="28"/>
        </w:rPr>
      </w:pPr>
      <w:r w:rsidRPr="006015E0">
        <w:rPr>
          <w:rFonts w:ascii="Times New Roman" w:hAnsi="Times New Roman" w:cs="Times New Roman"/>
          <w:bCs/>
          <w:iCs/>
          <w:sz w:val="28"/>
          <w:szCs w:val="28"/>
        </w:rPr>
        <w:t>научно интерпретировать данные и приводить доказательства.</w:t>
      </w:r>
    </w:p>
    <w:p w:rsidR="00AE7F0E" w:rsidRPr="006015E0" w:rsidRDefault="00AE7F0E" w:rsidP="006015E0">
      <w:pPr>
        <w:spacing w:after="0" w:line="240" w:lineRule="auto"/>
        <w:ind w:firstLine="709"/>
        <w:jc w:val="both"/>
      </w:pPr>
      <w:r w:rsidRPr="006015E0">
        <w:t>Следует отметить, что за последние десятилетия в химии как науке произошло удвоение объема содержания. Появились такие научные направления, без которых немыслима повседневная жизнь любого человека, поскольку они привели к созданию материалов для строительства и ремонта, лекарств, одежды, обуви, средств бытовой химии, используемых каждодневно.</w:t>
      </w:r>
    </w:p>
    <w:p w:rsidR="00AE7F0E" w:rsidRPr="006015E0" w:rsidRDefault="00AE7F0E" w:rsidP="006015E0">
      <w:pPr>
        <w:spacing w:after="0" w:line="240" w:lineRule="auto"/>
        <w:ind w:firstLine="709"/>
        <w:jc w:val="both"/>
      </w:pPr>
      <w:r w:rsidRPr="006015E0">
        <w:t xml:space="preserve">Что касается химического образования в школе, то приоритет отдается надпредметным, т.е. не привязанным к содержанию конкретной науки, понятиям, а также межпредметным связям. </w:t>
      </w:r>
    </w:p>
    <w:p w:rsidR="00AE7F0E" w:rsidRPr="006015E0" w:rsidRDefault="00AE7F0E" w:rsidP="006015E0">
      <w:pPr>
        <w:spacing w:after="0" w:line="240" w:lineRule="auto"/>
        <w:ind w:firstLine="709"/>
        <w:jc w:val="both"/>
      </w:pPr>
      <w:r w:rsidRPr="006015E0">
        <w:t>Для подготовки к жизни в будущем мире важны также межпредметные области знания, научные направления, возникшие на стыке химии с другими естественными науками, такие как нанохимия, нанотехнологии, супрамолекулярная химия, биотехнологии, клеточная и генная инженерия.</w:t>
      </w:r>
    </w:p>
    <w:p w:rsidR="00AE7F0E" w:rsidRPr="006015E0" w:rsidRDefault="00AE7F0E" w:rsidP="006015E0">
      <w:pPr>
        <w:spacing w:after="0" w:line="240" w:lineRule="auto"/>
        <w:ind w:firstLine="709"/>
        <w:jc w:val="both"/>
      </w:pPr>
      <w:r w:rsidRPr="006015E0">
        <w:t>Современная химия может быть охарактеризована следующими чертами:</w:t>
      </w:r>
    </w:p>
    <w:p w:rsidR="00AE7F0E" w:rsidRPr="006015E0" w:rsidRDefault="00AE7F0E" w:rsidP="006015E0">
      <w:pPr>
        <w:spacing w:after="0" w:line="240" w:lineRule="auto"/>
        <w:ind w:firstLine="709"/>
        <w:jc w:val="both"/>
      </w:pPr>
      <w:r w:rsidRPr="006015E0">
        <w:t xml:space="preserve">1. Мультидисциплинарность естественнонаучных исследований и технологических решений на их основе, что включает: энерго- и ресурсосберегающие технологии; элементную базу компьютерной техники; ферментативные </w:t>
      </w:r>
      <w:r w:rsidR="006D5F3C">
        <w:br/>
      </w:r>
      <w:r w:rsidRPr="006015E0">
        <w:t>и микробиологические трансформации вещества.</w:t>
      </w:r>
    </w:p>
    <w:p w:rsidR="00AE7F0E" w:rsidRPr="006015E0" w:rsidRDefault="00AE7F0E" w:rsidP="006015E0">
      <w:pPr>
        <w:spacing w:after="0" w:line="240" w:lineRule="auto"/>
        <w:ind w:firstLine="709"/>
        <w:jc w:val="both"/>
      </w:pPr>
      <w:r w:rsidRPr="006015E0">
        <w:t>2. Предметная область химии расширяется в сторону изучения и использования гетерогенных поверхностных и дисперсных систем (нанохимия, нанотехнологии).</w:t>
      </w:r>
    </w:p>
    <w:p w:rsidR="00AE7F0E" w:rsidRPr="006015E0" w:rsidRDefault="00AE7F0E" w:rsidP="006015E0">
      <w:pPr>
        <w:spacing w:after="0" w:line="240" w:lineRule="auto"/>
        <w:ind w:firstLine="709"/>
        <w:jc w:val="both"/>
      </w:pPr>
      <w:r w:rsidRPr="006015E0">
        <w:t>3. Исследование и разработка молекулярных систем, стабильность и конфигурация которых определяются не ковалентными, а межмолекулярными связями (супрамолекулярная химия).</w:t>
      </w:r>
    </w:p>
    <w:p w:rsidR="00991763" w:rsidRPr="006015E0" w:rsidRDefault="00AE7F0E" w:rsidP="006015E0">
      <w:pPr>
        <w:pStyle w:val="Default"/>
        <w:ind w:firstLine="709"/>
        <w:jc w:val="both"/>
        <w:rPr>
          <w:bCs/>
          <w:sz w:val="28"/>
          <w:szCs w:val="28"/>
        </w:rPr>
      </w:pPr>
      <w:r w:rsidRPr="006015E0">
        <w:rPr>
          <w:sz w:val="28"/>
          <w:szCs w:val="28"/>
        </w:rPr>
        <w:lastRenderedPageBreak/>
        <w:t xml:space="preserve">Таким образом, понимание сущности, основных принципов и прикладного значения таких областей как нанохимия, нанотехнологии, супрамолекулярная химия становится компонентом естественнонаучной грамотности современного человека, и тем более, человека будущего, который сегодня сидит </w:t>
      </w:r>
      <w:r w:rsidR="006D5F3C">
        <w:rPr>
          <w:sz w:val="28"/>
          <w:szCs w:val="28"/>
        </w:rPr>
        <w:br/>
      </w:r>
      <w:r w:rsidRPr="006015E0">
        <w:rPr>
          <w:sz w:val="28"/>
          <w:szCs w:val="28"/>
        </w:rPr>
        <w:t>за школьной партой.</w:t>
      </w:r>
    </w:p>
    <w:p w:rsidR="00706323" w:rsidRPr="006015E0" w:rsidRDefault="00706323" w:rsidP="006015E0">
      <w:pPr>
        <w:spacing w:after="0" w:line="240" w:lineRule="auto"/>
        <w:ind w:firstLine="709"/>
        <w:jc w:val="both"/>
      </w:pPr>
      <w:r w:rsidRPr="006015E0">
        <w:t xml:space="preserve">Задания, направленные на развитие ЕНГ, как правило, основаны </w:t>
      </w:r>
      <w:r w:rsidRPr="006015E0">
        <w:rPr>
          <w:bCs/>
        </w:rPr>
        <w:t>на ситуациях, которые можно назвать жизненными, реальными или просто интересными ребятам.</w:t>
      </w:r>
      <w:r w:rsidRPr="006015E0">
        <w:t xml:space="preserve"> Они построены вокруг некоторой проблемы и включают текст, графики, таблицы и связанные с ними вопросы. В свою очередь, каждый из вопросов в составе этих заданий классифицируется по следующим категориям: </w:t>
      </w:r>
    </w:p>
    <w:p w:rsidR="00706323" w:rsidRPr="006015E0" w:rsidRDefault="00706323" w:rsidP="006D5F3C">
      <w:pPr>
        <w:numPr>
          <w:ilvl w:val="0"/>
          <w:numId w:val="17"/>
        </w:numPr>
        <w:tabs>
          <w:tab w:val="left" w:pos="1134"/>
        </w:tabs>
        <w:spacing w:after="0" w:line="240" w:lineRule="auto"/>
        <w:ind w:left="0" w:firstLine="709"/>
        <w:jc w:val="both"/>
      </w:pPr>
      <w:r w:rsidRPr="006015E0">
        <w:t>компетенция, на оценивание которой он направлен;</w:t>
      </w:r>
    </w:p>
    <w:p w:rsidR="00706323" w:rsidRPr="006015E0" w:rsidRDefault="00706323" w:rsidP="006D5F3C">
      <w:pPr>
        <w:numPr>
          <w:ilvl w:val="0"/>
          <w:numId w:val="17"/>
        </w:numPr>
        <w:tabs>
          <w:tab w:val="left" w:pos="1134"/>
        </w:tabs>
        <w:spacing w:after="0" w:line="240" w:lineRule="auto"/>
        <w:ind w:left="0" w:firstLine="709"/>
        <w:jc w:val="both"/>
      </w:pPr>
      <w:r w:rsidRPr="006015E0">
        <w:t>тип естественнонаучного знания, затрагиваемый в вопросе;</w:t>
      </w:r>
    </w:p>
    <w:p w:rsidR="00706323" w:rsidRPr="006015E0" w:rsidRDefault="00706323" w:rsidP="006D5F3C">
      <w:pPr>
        <w:numPr>
          <w:ilvl w:val="0"/>
          <w:numId w:val="17"/>
        </w:numPr>
        <w:tabs>
          <w:tab w:val="left" w:pos="1134"/>
        </w:tabs>
        <w:spacing w:after="0" w:line="240" w:lineRule="auto"/>
        <w:ind w:left="0" w:firstLine="709"/>
        <w:jc w:val="both"/>
      </w:pPr>
      <w:r w:rsidRPr="006015E0">
        <w:t>контекст;</w:t>
      </w:r>
    </w:p>
    <w:p w:rsidR="00ED350F" w:rsidRDefault="00706323" w:rsidP="006D5F3C">
      <w:pPr>
        <w:pStyle w:val="Default"/>
        <w:numPr>
          <w:ilvl w:val="0"/>
          <w:numId w:val="17"/>
        </w:numPr>
        <w:tabs>
          <w:tab w:val="left" w:pos="1134"/>
        </w:tabs>
        <w:ind w:left="0" w:firstLine="709"/>
        <w:jc w:val="both"/>
        <w:rPr>
          <w:sz w:val="28"/>
          <w:szCs w:val="28"/>
        </w:rPr>
      </w:pPr>
      <w:r w:rsidRPr="006015E0">
        <w:rPr>
          <w:sz w:val="28"/>
          <w:szCs w:val="28"/>
        </w:rPr>
        <w:t>познавательный уровень (или степень трудности) вопроса.</w:t>
      </w:r>
    </w:p>
    <w:p w:rsidR="006D5F3C" w:rsidRPr="006015E0" w:rsidRDefault="006D5F3C" w:rsidP="006D5F3C">
      <w:pPr>
        <w:pStyle w:val="Default"/>
        <w:tabs>
          <w:tab w:val="left" w:pos="1134"/>
        </w:tabs>
        <w:ind w:left="709"/>
        <w:jc w:val="both"/>
        <w:rPr>
          <w:sz w:val="28"/>
          <w:szCs w:val="28"/>
        </w:rPr>
      </w:pPr>
    </w:p>
    <w:p w:rsidR="00CE4FB4" w:rsidRPr="006015E0" w:rsidRDefault="00CE4FB4" w:rsidP="006015E0">
      <w:pPr>
        <w:spacing w:after="0" w:line="240" w:lineRule="auto"/>
        <w:ind w:firstLine="709"/>
        <w:jc w:val="both"/>
        <w:rPr>
          <w:b/>
        </w:rPr>
      </w:pPr>
      <w:r w:rsidRPr="006015E0">
        <w:rPr>
          <w:b/>
        </w:rPr>
        <w:t>Типы научного знания</w:t>
      </w:r>
    </w:p>
    <w:p w:rsidR="00CE4FB4" w:rsidRPr="006015E0" w:rsidRDefault="00CE4FB4" w:rsidP="006015E0">
      <w:pPr>
        <w:spacing w:after="0" w:line="240" w:lineRule="auto"/>
        <w:ind w:firstLine="709"/>
        <w:jc w:val="both"/>
      </w:pPr>
      <w:r w:rsidRPr="006015E0">
        <w:t>Каждая из компетенций, оцениваемых в задании, может демонстрироваться на материале научного знания следующих типов:</w:t>
      </w:r>
      <w:r w:rsidR="006015E0">
        <w:t xml:space="preserve"> </w:t>
      </w:r>
    </w:p>
    <w:p w:rsidR="00CE4FB4" w:rsidRPr="006015E0" w:rsidRDefault="00CE4FB4" w:rsidP="006015E0">
      <w:pPr>
        <w:numPr>
          <w:ilvl w:val="0"/>
          <w:numId w:val="22"/>
        </w:numPr>
        <w:spacing w:after="0" w:line="240" w:lineRule="auto"/>
        <w:ind w:left="0" w:firstLine="709"/>
        <w:jc w:val="both"/>
      </w:pPr>
      <w:r w:rsidRPr="006015E0">
        <w:rPr>
          <w:b/>
          <w:bCs/>
          <w:i/>
          <w:iCs/>
        </w:rPr>
        <w:t>Содержательное знание</w:t>
      </w:r>
      <w:r w:rsidRPr="006015E0">
        <w:t xml:space="preserve">, знание научного содержания, относящегося к следующим областям: «Физические системы», «Живые системы» </w:t>
      </w:r>
      <w:r w:rsidR="006D5F3C">
        <w:br/>
      </w:r>
      <w:r w:rsidRPr="006015E0">
        <w:t>и «Науки о Земле и Вселенной».</w:t>
      </w:r>
      <w:r w:rsidR="006015E0">
        <w:t xml:space="preserve"> </w:t>
      </w:r>
    </w:p>
    <w:p w:rsidR="00CE4FB4" w:rsidRPr="006015E0" w:rsidRDefault="00CE4FB4" w:rsidP="006015E0">
      <w:pPr>
        <w:numPr>
          <w:ilvl w:val="0"/>
          <w:numId w:val="22"/>
        </w:numPr>
        <w:spacing w:after="0" w:line="240" w:lineRule="auto"/>
        <w:ind w:left="0" w:firstLine="709"/>
        <w:jc w:val="both"/>
      </w:pPr>
      <w:r w:rsidRPr="006015E0">
        <w:rPr>
          <w:b/>
          <w:bCs/>
          <w:i/>
          <w:iCs/>
        </w:rPr>
        <w:t>Процедурное знание</w:t>
      </w:r>
      <w:r w:rsidRPr="006015E0">
        <w:t xml:space="preserve">, знание разнообразных методов, используемых для получения научного знания, а также стандартных исследовательских процедур. </w:t>
      </w:r>
    </w:p>
    <w:p w:rsidR="00CE4FB4" w:rsidRPr="006015E0" w:rsidRDefault="00CE4FB4" w:rsidP="006015E0">
      <w:pPr>
        <w:spacing w:after="0" w:line="240" w:lineRule="auto"/>
        <w:ind w:firstLine="709"/>
        <w:jc w:val="both"/>
      </w:pPr>
      <w:r w:rsidRPr="006015E0">
        <w:t>Содержательные области формально можно соотнести с предметными знаниями. Так, «Физические системы» – это преимущественно материал физики и химии, «Живые системы» – биология, «Науки о Земле и Вселенной» – география и астрономия. Однако с точки зрения содержания задания PISA, как правило, имеют межпредметный характер.</w:t>
      </w:r>
      <w:r w:rsidR="006015E0">
        <w:t xml:space="preserve"> </w:t>
      </w:r>
    </w:p>
    <w:p w:rsidR="00CE4FB4" w:rsidRDefault="00CE4FB4" w:rsidP="006015E0">
      <w:pPr>
        <w:spacing w:after="0" w:line="240" w:lineRule="auto"/>
        <w:ind w:firstLine="709"/>
        <w:jc w:val="both"/>
      </w:pPr>
      <w:r w:rsidRPr="006015E0">
        <w:t xml:space="preserve">Процедурное знание в равной мере относится ко всем естественнонаучным предметам, что и позволяет говорить именно о естественнонаучной, </w:t>
      </w:r>
      <w:r w:rsidR="006D5F3C">
        <w:br/>
      </w:r>
      <w:r w:rsidRPr="006015E0">
        <w:t xml:space="preserve">а не о предметной, грамотности. </w:t>
      </w:r>
    </w:p>
    <w:p w:rsidR="006D5F3C" w:rsidRPr="006015E0" w:rsidRDefault="006D5F3C" w:rsidP="006015E0">
      <w:pPr>
        <w:spacing w:after="0" w:line="240" w:lineRule="auto"/>
        <w:ind w:firstLine="709"/>
        <w:jc w:val="both"/>
      </w:pPr>
    </w:p>
    <w:p w:rsidR="00CE4FB4" w:rsidRPr="006015E0" w:rsidRDefault="00CE4FB4" w:rsidP="006015E0">
      <w:pPr>
        <w:spacing w:after="0" w:line="240" w:lineRule="auto"/>
        <w:ind w:firstLine="709"/>
        <w:jc w:val="both"/>
        <w:rPr>
          <w:b/>
        </w:rPr>
      </w:pPr>
      <w:r w:rsidRPr="006015E0">
        <w:rPr>
          <w:b/>
        </w:rPr>
        <w:t>Контексты</w:t>
      </w:r>
    </w:p>
    <w:p w:rsidR="00CE4FB4" w:rsidRPr="006015E0" w:rsidRDefault="00CE4FB4" w:rsidP="006015E0">
      <w:pPr>
        <w:spacing w:after="0" w:line="240" w:lineRule="auto"/>
        <w:ind w:firstLine="709"/>
        <w:jc w:val="both"/>
      </w:pPr>
      <w:r w:rsidRPr="006015E0">
        <w:rPr>
          <w:b/>
          <w:i/>
        </w:rPr>
        <w:t>Контекстом</w:t>
      </w:r>
      <w:r w:rsidRPr="006015E0">
        <w:t xml:space="preserve"> принято называть тематическую область, к которой относится описанная в вопросе (задании) проблемная ситуация. В исследовании PISA эти ситуации группировались по следующим контекстам: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здоровье;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природные ресурсы;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окружающая среда;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опасности и риски; </w:t>
      </w:r>
    </w:p>
    <w:p w:rsidR="00CE4FB4" w:rsidRPr="006015E0" w:rsidRDefault="00CE4FB4" w:rsidP="006D5F3C">
      <w:pPr>
        <w:numPr>
          <w:ilvl w:val="0"/>
          <w:numId w:val="18"/>
        </w:numPr>
        <w:tabs>
          <w:tab w:val="left" w:pos="1134"/>
        </w:tabs>
        <w:spacing w:after="0" w:line="240" w:lineRule="auto"/>
        <w:ind w:left="0" w:firstLine="709"/>
        <w:jc w:val="both"/>
      </w:pPr>
      <w:r w:rsidRPr="006015E0">
        <w:t xml:space="preserve">связь науки и технологий. </w:t>
      </w:r>
    </w:p>
    <w:p w:rsidR="00CE4FB4" w:rsidRPr="006015E0" w:rsidRDefault="00CE4FB4" w:rsidP="006015E0">
      <w:pPr>
        <w:spacing w:after="0" w:line="240" w:lineRule="auto"/>
        <w:ind w:firstLine="709"/>
        <w:jc w:val="both"/>
      </w:pPr>
      <w:r w:rsidRPr="006015E0">
        <w:t xml:space="preserve">При этом каждая из ситуаций может рассматриваться на одном из трех уровней: </w:t>
      </w:r>
      <w:r w:rsidRPr="006015E0">
        <w:rPr>
          <w:i/>
          <w:iCs/>
        </w:rPr>
        <w:t>личностном</w:t>
      </w:r>
      <w:r w:rsidRPr="006015E0">
        <w:t xml:space="preserve"> (связанном с самим учащимся, его семьей, друзьями), </w:t>
      </w:r>
      <w:r w:rsidRPr="006015E0">
        <w:rPr>
          <w:i/>
          <w:iCs/>
        </w:rPr>
        <w:lastRenderedPageBreak/>
        <w:t>местном/национальном</w:t>
      </w:r>
      <w:r w:rsidRPr="006015E0">
        <w:t xml:space="preserve"> или </w:t>
      </w:r>
      <w:r w:rsidRPr="006015E0">
        <w:rPr>
          <w:i/>
          <w:iCs/>
        </w:rPr>
        <w:t>глобальном</w:t>
      </w:r>
      <w:r w:rsidRPr="006015E0">
        <w:t xml:space="preserve"> (в котором рассматриваются явления, происходящие в различных уголках мира).</w:t>
      </w:r>
    </w:p>
    <w:p w:rsidR="00CE4FB4" w:rsidRDefault="00CE4FB4" w:rsidP="006015E0">
      <w:pPr>
        <w:spacing w:after="0" w:line="240" w:lineRule="auto"/>
        <w:ind w:firstLine="709"/>
        <w:jc w:val="both"/>
      </w:pPr>
      <w:r w:rsidRPr="006015E0">
        <w:t>Именно наличие контекста, в который помещена проблемная ситуация, дает ответ на вопрос, зачем может понадобиться то или иное естественнонаучное знание. Задания (задачи) вне контекста – на расчеты по уравнениям, избыток и недостаток, выход продукта или на особые химические свойства азотной кислоты – оставляют этот вопрос открытым, что делает бессмысленным для многих учеников приложение усилий к решению таких задач.</w:t>
      </w:r>
    </w:p>
    <w:p w:rsidR="006D5F3C" w:rsidRPr="006015E0" w:rsidRDefault="006D5F3C" w:rsidP="006015E0">
      <w:pPr>
        <w:spacing w:after="0" w:line="240" w:lineRule="auto"/>
        <w:ind w:firstLine="709"/>
        <w:jc w:val="both"/>
      </w:pPr>
    </w:p>
    <w:p w:rsidR="00CE4FB4" w:rsidRPr="006015E0" w:rsidRDefault="00CE4FB4" w:rsidP="006015E0">
      <w:pPr>
        <w:spacing w:after="0" w:line="240" w:lineRule="auto"/>
        <w:ind w:firstLine="709"/>
        <w:jc w:val="both"/>
        <w:rPr>
          <w:b/>
          <w:bCs/>
        </w:rPr>
      </w:pPr>
      <w:r w:rsidRPr="006015E0">
        <w:rPr>
          <w:b/>
          <w:bCs/>
        </w:rPr>
        <w:t>Познавательные уровни</w:t>
      </w:r>
    </w:p>
    <w:p w:rsidR="00CE4FB4" w:rsidRPr="006015E0" w:rsidRDefault="00CE4FB4" w:rsidP="006015E0">
      <w:pPr>
        <w:spacing w:after="0" w:line="240" w:lineRule="auto"/>
        <w:ind w:firstLine="709"/>
        <w:jc w:val="both"/>
      </w:pPr>
      <w:r w:rsidRPr="006015E0">
        <w:t xml:space="preserve">Трудность любого вопроса – это сочетание его собственной интеллектуальной сложности (т.е. сложности требуемых мыслительных процедур) и объема знаний и умений, необходимых для выполнения задания. Выделяются следующие познавательные уровни: </w:t>
      </w:r>
    </w:p>
    <w:p w:rsidR="00CE4FB4" w:rsidRPr="006015E0" w:rsidRDefault="00CE4FB4" w:rsidP="006D5F3C">
      <w:pPr>
        <w:numPr>
          <w:ilvl w:val="0"/>
          <w:numId w:val="19"/>
        </w:numPr>
        <w:tabs>
          <w:tab w:val="left" w:pos="1134"/>
        </w:tabs>
        <w:spacing w:after="0" w:line="240" w:lineRule="auto"/>
        <w:ind w:left="0" w:firstLine="709"/>
        <w:jc w:val="both"/>
      </w:pPr>
      <w:r w:rsidRPr="006015E0">
        <w:rPr>
          <w:b/>
          <w:bCs/>
        </w:rPr>
        <w:t>Низкий</w:t>
      </w:r>
      <w:r w:rsidRPr="006015E0">
        <w:rPr>
          <w:b/>
          <w:bCs/>
          <w:lang w:val="en-GB"/>
        </w:rPr>
        <w:t xml:space="preserve"> </w:t>
      </w:r>
    </w:p>
    <w:p w:rsidR="00CE4FB4" w:rsidRPr="006015E0" w:rsidRDefault="00CE4FB4" w:rsidP="006D5F3C">
      <w:pPr>
        <w:tabs>
          <w:tab w:val="left" w:pos="1134"/>
        </w:tabs>
        <w:spacing w:after="0" w:line="240" w:lineRule="auto"/>
        <w:ind w:firstLine="709"/>
        <w:jc w:val="both"/>
      </w:pPr>
      <w:r w:rsidRPr="006015E0">
        <w:t xml:space="preserve">Выполнять одношаговую процедуру, например, распознавать факты, термины, принципы или понятия, или найти единственную точку, содержащую информацию, на графике или в таблице. </w:t>
      </w:r>
    </w:p>
    <w:p w:rsidR="00CE4FB4" w:rsidRPr="006015E0" w:rsidRDefault="00CE4FB4" w:rsidP="006D5F3C">
      <w:pPr>
        <w:numPr>
          <w:ilvl w:val="0"/>
          <w:numId w:val="20"/>
        </w:numPr>
        <w:tabs>
          <w:tab w:val="left" w:pos="1134"/>
        </w:tabs>
        <w:spacing w:after="0" w:line="240" w:lineRule="auto"/>
        <w:ind w:left="0" w:firstLine="709"/>
        <w:jc w:val="both"/>
      </w:pPr>
      <w:r w:rsidRPr="006015E0">
        <w:rPr>
          <w:b/>
          <w:bCs/>
        </w:rPr>
        <w:t>Средний</w:t>
      </w:r>
    </w:p>
    <w:p w:rsidR="00CE4FB4" w:rsidRPr="006015E0" w:rsidRDefault="00CE4FB4" w:rsidP="006D5F3C">
      <w:pPr>
        <w:tabs>
          <w:tab w:val="left" w:pos="1134"/>
        </w:tabs>
        <w:spacing w:after="0" w:line="240" w:lineRule="auto"/>
        <w:ind w:firstLine="709"/>
        <w:jc w:val="both"/>
      </w:pPr>
      <w:r w:rsidRPr="006015E0">
        <w:t>Использовать и применять понятийное знание для описания или объяснение явлений, выбирать соответствующие процедуры, предполагающие два шага или более, интерпретировать или использовать простые наборы данных в виде таблиц или графиков.</w:t>
      </w:r>
    </w:p>
    <w:p w:rsidR="00CE4FB4" w:rsidRPr="006015E0" w:rsidRDefault="00CE4FB4" w:rsidP="006D5F3C">
      <w:pPr>
        <w:numPr>
          <w:ilvl w:val="0"/>
          <w:numId w:val="21"/>
        </w:numPr>
        <w:tabs>
          <w:tab w:val="left" w:pos="1134"/>
        </w:tabs>
        <w:spacing w:after="0" w:line="240" w:lineRule="auto"/>
        <w:ind w:left="0" w:firstLine="709"/>
        <w:jc w:val="both"/>
      </w:pPr>
      <w:r w:rsidRPr="006015E0">
        <w:rPr>
          <w:b/>
          <w:bCs/>
        </w:rPr>
        <w:t>Высокий</w:t>
      </w:r>
      <w:r w:rsidRPr="006015E0">
        <w:rPr>
          <w:b/>
          <w:bCs/>
          <w:lang w:val="en-GB"/>
        </w:rPr>
        <w:t xml:space="preserve"> </w:t>
      </w:r>
    </w:p>
    <w:p w:rsidR="008D5D80" w:rsidRPr="006015E0" w:rsidRDefault="00CE4FB4" w:rsidP="006D5F3C">
      <w:pPr>
        <w:pStyle w:val="Default"/>
        <w:tabs>
          <w:tab w:val="left" w:pos="1134"/>
        </w:tabs>
        <w:ind w:firstLine="709"/>
        <w:jc w:val="both"/>
        <w:rPr>
          <w:sz w:val="28"/>
          <w:szCs w:val="28"/>
        </w:rPr>
      </w:pPr>
      <w:r w:rsidRPr="006015E0">
        <w:rPr>
          <w:sz w:val="28"/>
          <w:szCs w:val="28"/>
        </w:rPr>
        <w:t>Анализировать сложную информацию или данные, обобщать или оценивать доказательства, обосновывать, формулировать выводы, учитывая разные источники информации, разрабатывать план или последовательность шагов, ведущих к решению проблемы.</w:t>
      </w:r>
    </w:p>
    <w:p w:rsidR="00ED789E" w:rsidRPr="006015E0" w:rsidRDefault="00ED789E" w:rsidP="006015E0">
      <w:pPr>
        <w:spacing w:after="0" w:line="240" w:lineRule="auto"/>
        <w:ind w:firstLine="709"/>
        <w:jc w:val="both"/>
      </w:pPr>
      <w:r w:rsidRPr="006015E0">
        <w:t xml:space="preserve">В целом задания, направленные на проверку естественнонаучной грамотности учащихся, существенно отличаются от традиционных заданий по химии, которые представлены в учебниках и методических пособиях по предмету. </w:t>
      </w:r>
    </w:p>
    <w:p w:rsidR="00ED789E" w:rsidRPr="006015E0" w:rsidRDefault="00ED789E" w:rsidP="006015E0">
      <w:pPr>
        <w:spacing w:after="0" w:line="240" w:lineRule="auto"/>
        <w:ind w:firstLine="709"/>
        <w:jc w:val="both"/>
      </w:pPr>
      <w:r w:rsidRPr="006015E0">
        <w:t>Во-первых, эти задания не являются «химическими» в строгом смысле, поскольку из химии здесь представлены только некоторые наиболее простые формулы веществ (СО</w:t>
      </w:r>
      <w:r w:rsidRPr="006015E0">
        <w:rPr>
          <w:vertAlign w:val="subscript"/>
        </w:rPr>
        <w:t>2</w:t>
      </w:r>
      <w:r w:rsidRPr="006015E0">
        <w:t xml:space="preserve">), их тривиальные названия (углекислый газ, жиры, углеводы и т.п.). От учащихся не требуется написания уравнений реакций, знания классификации или химических свойств веществ. Зато требуется всесторонний анализ различных явлений с точки зрения физики, химии или биологии. Например, группа заданий «Голубая электростанция» предполагает рассмотрение такого физико-химического явления как осмос, а группа заданий «Шоколад» - роли биологически активных веществ в энергетических процессах, протекающих в организме человека [Приложение 3]. </w:t>
      </w:r>
    </w:p>
    <w:p w:rsidR="00ED789E" w:rsidRPr="006015E0" w:rsidRDefault="00ED789E" w:rsidP="006015E0">
      <w:pPr>
        <w:spacing w:after="0" w:line="240" w:lineRule="auto"/>
        <w:ind w:firstLine="709"/>
        <w:jc w:val="both"/>
      </w:pPr>
      <w:r w:rsidRPr="006015E0">
        <w:t>Во-вторых, каждое задание включает в себя несколько источников информации, представленных в различных формах: текст, схема, рисунок, таблица, график. От ученика требуется умение извлечь нужную информацию из ис</w:t>
      </w:r>
      <w:r w:rsidRPr="006015E0">
        <w:lastRenderedPageBreak/>
        <w:t xml:space="preserve">точника, осмыслить её и использовать для объяснения явления, результатов эксперимента или решения практической задачи. Такой подход не принят </w:t>
      </w:r>
      <w:r w:rsidR="000B468D">
        <w:br/>
      </w:r>
      <w:r w:rsidRPr="006015E0">
        <w:t xml:space="preserve">в учебных текстах по химии, представленных в учебниках. Как правило, если </w:t>
      </w:r>
      <w:r w:rsidR="009A104D" w:rsidRPr="009A104D">
        <w:br/>
      </w:r>
      <w:r w:rsidRPr="006015E0">
        <w:t>в тексте приведены рисунки, схемы, таблицы, графики или диаграммы, то они выполняют функцию иллюстрации, их содержание разъясняется самим автором, к ним не ставится вопросов и не дается заданий.</w:t>
      </w:r>
    </w:p>
    <w:p w:rsidR="00ED789E" w:rsidRPr="006015E0" w:rsidRDefault="00ED789E" w:rsidP="006015E0">
      <w:pPr>
        <w:spacing w:after="0" w:line="240" w:lineRule="auto"/>
        <w:ind w:firstLine="709"/>
        <w:jc w:val="both"/>
      </w:pPr>
      <w:r w:rsidRPr="006015E0">
        <w:t>В-третьих, в каждой группе заданий присутствуют вопросы, предполагающие формулировку ответа в свободной форме, в виде письменного высказывания. При этом ученик должен очень точно сформулировать свою мысль и подобрать слова, которые однозначно передают её содержание. Такого рода вопросы включаются в состав ВПР, но пока непривычны для российских школьников, поскольку традиционный ответ на задание по химии – это число, формула вещества или уравнение реакции.</w:t>
      </w:r>
    </w:p>
    <w:p w:rsidR="00A55E42" w:rsidRPr="006015E0" w:rsidRDefault="00D81255" w:rsidP="006015E0">
      <w:pPr>
        <w:pStyle w:val="Default"/>
        <w:ind w:firstLine="709"/>
        <w:jc w:val="both"/>
        <w:rPr>
          <w:sz w:val="28"/>
          <w:szCs w:val="28"/>
        </w:rPr>
      </w:pPr>
      <w:r w:rsidRPr="006015E0">
        <w:rPr>
          <w:sz w:val="28"/>
          <w:szCs w:val="28"/>
        </w:rPr>
        <w:t xml:space="preserve">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были утверждены совместным приказом Министерства просвещения Российской Федерации и приказом Федеральной службы по надзору в сфере образования и науки от 06.05.2019 N 590/219 </w:t>
      </w:r>
    </w:p>
    <w:p w:rsidR="00991763" w:rsidRPr="006015E0" w:rsidRDefault="005D4682" w:rsidP="006015E0">
      <w:pPr>
        <w:tabs>
          <w:tab w:val="left" w:pos="1134"/>
        </w:tabs>
        <w:spacing w:after="0" w:line="240" w:lineRule="auto"/>
        <w:ind w:firstLine="709"/>
        <w:jc w:val="both"/>
        <w:rPr>
          <w:rFonts w:eastAsia="Times New Roman"/>
          <w:lang w:eastAsia="ru-RU"/>
        </w:rPr>
      </w:pPr>
      <w:r w:rsidRPr="006015E0">
        <w:rPr>
          <w:rFonts w:eastAsia="Times New Roman"/>
          <w:lang w:eastAsia="ru-RU"/>
        </w:rPr>
        <w:t>Для успешно</w:t>
      </w:r>
      <w:r w:rsidR="004031C8" w:rsidRPr="006015E0">
        <w:rPr>
          <w:rFonts w:eastAsia="Times New Roman"/>
          <w:lang w:eastAsia="ru-RU"/>
        </w:rPr>
        <w:t>й</w:t>
      </w:r>
      <w:r w:rsidRPr="006015E0">
        <w:rPr>
          <w:rFonts w:eastAsia="Times New Roman"/>
          <w:lang w:eastAsia="ru-RU"/>
        </w:rPr>
        <w:t xml:space="preserve"> подготовки </w:t>
      </w:r>
      <w:r w:rsidR="00F7383E" w:rsidRPr="006015E0">
        <w:rPr>
          <w:rFonts w:eastAsia="Times New Roman"/>
          <w:lang w:eastAsia="ru-RU"/>
        </w:rPr>
        <w:t>учащихся к мониторингу можно воспользоваться материалами, подготовленными ФИПИ и расположенными на сайте РЭШ</w:t>
      </w:r>
      <w:r w:rsidR="00991763" w:rsidRPr="006015E0">
        <w:rPr>
          <w:rFonts w:eastAsia="Times New Roman"/>
          <w:lang w:eastAsia="ru-RU"/>
        </w:rPr>
        <w:t>:</w:t>
      </w:r>
    </w:p>
    <w:p w:rsidR="00301FD1" w:rsidRPr="006015E0" w:rsidRDefault="00057D30" w:rsidP="006015E0">
      <w:pPr>
        <w:tabs>
          <w:tab w:val="left" w:pos="1134"/>
        </w:tabs>
        <w:spacing w:after="0" w:line="240" w:lineRule="auto"/>
        <w:ind w:firstLine="709"/>
        <w:jc w:val="both"/>
        <w:rPr>
          <w:rStyle w:val="a6"/>
          <w:rFonts w:eastAsia="Times New Roman"/>
          <w:b/>
          <w:bCs/>
        </w:rPr>
        <w:sectPr w:rsidR="00301FD1" w:rsidRPr="006015E0" w:rsidSect="006015E0">
          <w:footerReference w:type="default" r:id="rId28"/>
          <w:pgSz w:w="11906" w:h="16838"/>
          <w:pgMar w:top="1134" w:right="1134" w:bottom="1134" w:left="1134" w:header="708" w:footer="708" w:gutter="0"/>
          <w:cols w:space="708"/>
          <w:docGrid w:linePitch="381"/>
        </w:sectPr>
      </w:pPr>
      <w:hyperlink r:id="rId29" w:history="1">
        <w:r w:rsidR="00F7383E" w:rsidRPr="006015E0">
          <w:rPr>
            <w:rStyle w:val="a6"/>
            <w:rFonts w:eastAsia="Times New Roman"/>
          </w:rPr>
          <w:t>https://</w:t>
        </w:r>
      </w:hyperlink>
      <w:hyperlink r:id="rId30" w:history="1">
        <w:r w:rsidR="00F7383E" w:rsidRPr="006015E0">
          <w:rPr>
            <w:rStyle w:val="a6"/>
            <w:rFonts w:eastAsia="Times New Roman"/>
            <w:b/>
            <w:bCs/>
          </w:rPr>
          <w:t>fg.resh.edu.ru</w:t>
        </w:r>
      </w:hyperlink>
    </w:p>
    <w:p w:rsidR="00301FD1" w:rsidRPr="004B7932" w:rsidRDefault="00301FD1" w:rsidP="006015E0">
      <w:pPr>
        <w:spacing w:after="0" w:line="240" w:lineRule="auto"/>
        <w:ind w:firstLine="709"/>
        <w:jc w:val="right"/>
      </w:pPr>
      <w:r w:rsidRPr="009A104D">
        <w:lastRenderedPageBreak/>
        <w:t>Приложение 1</w:t>
      </w:r>
    </w:p>
    <w:p w:rsidR="009A104D" w:rsidRPr="004B7932" w:rsidRDefault="009A104D" w:rsidP="006015E0">
      <w:pPr>
        <w:spacing w:after="0" w:line="240" w:lineRule="auto"/>
        <w:ind w:firstLine="709"/>
        <w:jc w:val="right"/>
        <w:rPr>
          <w:sz w:val="20"/>
          <w:szCs w:val="20"/>
        </w:rPr>
      </w:pPr>
    </w:p>
    <w:p w:rsidR="009A104D" w:rsidRPr="004B7932" w:rsidRDefault="00301FD1" w:rsidP="009A104D">
      <w:pPr>
        <w:spacing w:after="0" w:line="240" w:lineRule="auto"/>
        <w:jc w:val="center"/>
        <w:rPr>
          <w:b/>
        </w:rPr>
      </w:pPr>
      <w:r w:rsidRPr="006015E0">
        <w:rPr>
          <w:b/>
        </w:rPr>
        <w:t xml:space="preserve">Использование электронных ресурсов платформы </w:t>
      </w:r>
    </w:p>
    <w:p w:rsidR="00301FD1" w:rsidRPr="004B7932" w:rsidRDefault="00301FD1" w:rsidP="009A104D">
      <w:pPr>
        <w:spacing w:after="0" w:line="240" w:lineRule="auto"/>
        <w:jc w:val="center"/>
        <w:rPr>
          <w:b/>
        </w:rPr>
      </w:pPr>
      <w:r w:rsidRPr="006015E0">
        <w:rPr>
          <w:b/>
        </w:rPr>
        <w:t>«Российская электронная школа»</w:t>
      </w:r>
    </w:p>
    <w:p w:rsidR="009A104D" w:rsidRPr="004B7932" w:rsidRDefault="009A104D" w:rsidP="009A104D">
      <w:pPr>
        <w:spacing w:after="0" w:line="240" w:lineRule="auto"/>
        <w:jc w:val="center"/>
        <w:rPr>
          <w:b/>
          <w:sz w:val="20"/>
          <w:szCs w:val="20"/>
        </w:rPr>
      </w:pPr>
    </w:p>
    <w:p w:rsidR="00301FD1" w:rsidRDefault="00301FD1" w:rsidP="006015E0">
      <w:pPr>
        <w:spacing w:after="0" w:line="240" w:lineRule="auto"/>
        <w:ind w:firstLine="709"/>
        <w:jc w:val="both"/>
        <w:rPr>
          <w:rFonts w:eastAsia="Times New Roman"/>
          <w:spacing w:val="-2"/>
          <w:lang w:eastAsia="ru-RU"/>
        </w:rPr>
      </w:pPr>
      <w:r w:rsidRPr="00C70DD6">
        <w:rPr>
          <w:rFonts w:eastAsia="Times New Roman"/>
          <w:spacing w:val="-2"/>
          <w:lang w:eastAsia="ru-RU"/>
        </w:rPr>
        <w:t>Учебный материал разбит на разделы в соответствии с рабочей программой по предмету. Порядок тем не привязан к какому-либо УМК. В рамках каждого раздела размещены материалы к конкретным урокам, включающие подразделы «Начнем урок» для погружения в тему, «Основная часть» - видеоролик продолжительностью около 3-5 минут, «Тренировочные задания» и 2 варианта контрольных заданий. Возможно добавление собственных заданий для учеников.</w:t>
      </w:r>
    </w:p>
    <w:p w:rsidR="00C71D64" w:rsidRPr="00C71D64" w:rsidRDefault="00C71D64" w:rsidP="006015E0">
      <w:pPr>
        <w:spacing w:after="0" w:line="240" w:lineRule="auto"/>
        <w:ind w:firstLine="709"/>
        <w:jc w:val="both"/>
        <w:rPr>
          <w:rFonts w:eastAsia="Times New Roman"/>
          <w:spacing w:val="-2"/>
          <w:sz w:val="16"/>
          <w:szCs w:val="16"/>
          <w:lang w:eastAsia="ru-RU"/>
        </w:rPr>
      </w:pPr>
    </w:p>
    <w:p w:rsidR="00301FD1" w:rsidRPr="006015E0" w:rsidRDefault="00301FD1" w:rsidP="009A104D">
      <w:pPr>
        <w:spacing w:after="0" w:line="240" w:lineRule="auto"/>
        <w:jc w:val="center"/>
        <w:rPr>
          <w:rFonts w:eastAsia="Times New Roman"/>
          <w:b/>
          <w:i/>
          <w:lang w:eastAsia="ru-RU"/>
        </w:rPr>
      </w:pPr>
      <w:r w:rsidRPr="006015E0">
        <w:rPr>
          <w:rFonts w:eastAsia="Times New Roman"/>
          <w:b/>
          <w:lang w:eastAsia="ru-RU"/>
        </w:rPr>
        <w:t>Рекомендуемые ресурсы «</w:t>
      </w:r>
      <w:r w:rsidRPr="006015E0">
        <w:rPr>
          <w:rFonts w:eastAsia="Times New Roman"/>
          <w:b/>
          <w:i/>
          <w:lang w:eastAsia="ru-RU"/>
        </w:rPr>
        <w:t>Российская электронная школа»</w:t>
      </w:r>
    </w:p>
    <w:p w:rsidR="00301FD1" w:rsidRPr="006015E0" w:rsidRDefault="00301FD1" w:rsidP="006015E0">
      <w:pPr>
        <w:spacing w:after="0" w:line="240" w:lineRule="auto"/>
        <w:ind w:firstLine="709"/>
        <w:jc w:val="both"/>
        <w:rPr>
          <w:rFonts w:eastAsia="Times New Roman"/>
          <w:b/>
          <w:i/>
          <w:lang w:eastAsia="ru-RU"/>
        </w:rPr>
      </w:pPr>
      <w:r w:rsidRPr="006015E0">
        <w:rPr>
          <w:rFonts w:eastAsia="Times New Roman"/>
          <w:b/>
          <w:i/>
          <w:lang w:eastAsia="ru-RU"/>
        </w:rPr>
        <w:t>8 класс</w:t>
      </w:r>
    </w:p>
    <w:tbl>
      <w:tblPr>
        <w:tblStyle w:val="110"/>
        <w:tblW w:w="9639" w:type="dxa"/>
        <w:jc w:val="center"/>
        <w:tblLook w:val="04A0" w:firstRow="1" w:lastRow="0" w:firstColumn="1" w:lastColumn="0" w:noHBand="0" w:noVBand="1"/>
      </w:tblPr>
      <w:tblGrid>
        <w:gridCol w:w="4715"/>
        <w:gridCol w:w="4924"/>
      </w:tblGrid>
      <w:tr w:rsidR="00301FD1" w:rsidRPr="009A104D" w:rsidTr="00FB3EB1">
        <w:trPr>
          <w:trHeight w:val="329"/>
          <w:jc w:val="center"/>
        </w:trPr>
        <w:tc>
          <w:tcPr>
            <w:tcW w:w="4675" w:type="dxa"/>
            <w:vAlign w:val="center"/>
          </w:tcPr>
          <w:p w:rsidR="00301FD1" w:rsidRPr="009A104D" w:rsidRDefault="00301FD1" w:rsidP="009A104D">
            <w:pPr>
              <w:jc w:val="cente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Раздел, тема урока</w:t>
            </w:r>
          </w:p>
        </w:tc>
        <w:tc>
          <w:tcPr>
            <w:tcW w:w="4675" w:type="dxa"/>
            <w:vAlign w:val="center"/>
          </w:tcPr>
          <w:p w:rsidR="00301FD1" w:rsidRPr="009A104D" w:rsidRDefault="00301FD1" w:rsidP="009A104D">
            <w:pPr>
              <w:jc w:val="cente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Ссылка</w:t>
            </w:r>
          </w:p>
        </w:tc>
      </w:tr>
      <w:tr w:rsidR="00301FD1" w:rsidRPr="009A104D" w:rsidTr="00FB3EB1">
        <w:trPr>
          <w:trHeight w:val="329"/>
          <w:jc w:val="center"/>
        </w:trPr>
        <w:tc>
          <w:tcPr>
            <w:tcW w:w="9350" w:type="dxa"/>
            <w:gridSpan w:val="2"/>
            <w:vAlign w:val="center"/>
          </w:tcPr>
          <w:p w:rsidR="00301FD1" w:rsidRPr="009A104D" w:rsidRDefault="009A104D" w:rsidP="009A104D">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1. Х</w:t>
            </w:r>
            <w:r w:rsidRPr="009A104D">
              <w:rPr>
                <w:rFonts w:ascii="Times New Roman" w:hAnsi="Times New Roman" w:cs="Times New Roman"/>
                <w:b/>
                <w:color w:val="000000" w:themeColor="text1"/>
                <w:sz w:val="26"/>
                <w:szCs w:val="26"/>
                <w:shd w:val="clear" w:color="auto" w:fill="FFFFFF"/>
              </w:rPr>
              <w:t>имия — наука о веществах, их свойствах и превращениях</w:t>
            </w: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Урок 1. Предмет химии. Вещества и их свойства</w:t>
            </w:r>
          </w:p>
        </w:tc>
        <w:tc>
          <w:tcPr>
            <w:tcW w:w="4675" w:type="dxa"/>
          </w:tcPr>
          <w:p w:rsidR="00301FD1" w:rsidRPr="009A104D" w:rsidRDefault="00057D30" w:rsidP="009A104D">
            <w:pPr>
              <w:rPr>
                <w:rStyle w:val="a6"/>
                <w:rFonts w:ascii="Times New Roman" w:eastAsia="Times New Roman" w:hAnsi="Times New Roman"/>
                <w:color w:val="000000" w:themeColor="text1"/>
                <w:sz w:val="26"/>
                <w:szCs w:val="26"/>
              </w:rPr>
            </w:pPr>
            <w:hyperlink r:id="rId31" w:history="1">
              <w:r w:rsidR="00301FD1" w:rsidRPr="009A104D">
                <w:rPr>
                  <w:rStyle w:val="a6"/>
                  <w:rFonts w:ascii="Times New Roman" w:eastAsia="Times New Roman" w:hAnsi="Times New Roman"/>
                  <w:color w:val="000000" w:themeColor="text1"/>
                  <w:sz w:val="26"/>
                  <w:szCs w:val="26"/>
                </w:rPr>
                <w:t>https://resh.edu.ru/subject/lesson/1521/start/</w:t>
              </w:r>
            </w:hyperlink>
          </w:p>
          <w:p w:rsidR="00301FD1" w:rsidRPr="009A104D" w:rsidRDefault="00301FD1" w:rsidP="009A104D">
            <w:pPr>
              <w:rPr>
                <w:rFonts w:ascii="Times New Roman" w:eastAsia="Times New Roman" w:hAnsi="Times New Roman"/>
                <w:color w:val="000000" w:themeColor="text1"/>
                <w:sz w:val="26"/>
                <w:szCs w:val="26"/>
              </w:rPr>
            </w:pPr>
          </w:p>
        </w:tc>
      </w:tr>
      <w:tr w:rsidR="00301FD1" w:rsidRPr="009A104D" w:rsidTr="00FB3EB1">
        <w:trPr>
          <w:trHeight w:val="674"/>
          <w:jc w:val="center"/>
        </w:trPr>
        <w:tc>
          <w:tcPr>
            <w:tcW w:w="4675" w:type="dxa"/>
          </w:tcPr>
          <w:p w:rsidR="00301FD1" w:rsidRPr="009A104D" w:rsidRDefault="00301FD1" w:rsidP="009A104D">
            <w:pP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Урок 2. Чистые вещества и смеси. Способы разделения смесей.</w:t>
            </w:r>
          </w:p>
        </w:tc>
        <w:tc>
          <w:tcPr>
            <w:tcW w:w="4675" w:type="dxa"/>
          </w:tcPr>
          <w:p w:rsidR="00301FD1" w:rsidRPr="009A104D" w:rsidRDefault="00057D30" w:rsidP="009A104D">
            <w:pPr>
              <w:rPr>
                <w:color w:val="000000" w:themeColor="text1"/>
                <w:sz w:val="26"/>
                <w:szCs w:val="26"/>
              </w:rPr>
            </w:pPr>
            <w:hyperlink r:id="rId32" w:history="1">
              <w:r w:rsidR="00301FD1" w:rsidRPr="009A104D">
                <w:rPr>
                  <w:rStyle w:val="a6"/>
                  <w:rFonts w:ascii="Times New Roman" w:eastAsia="Times New Roman" w:hAnsi="Times New Roman"/>
                  <w:sz w:val="26"/>
                  <w:szCs w:val="26"/>
                </w:rPr>
                <w:t>https://resh.edu.ru/subject/lesson/1522/main/</w:t>
              </w:r>
            </w:hyperlink>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color w:val="000000" w:themeColor="text1"/>
                <w:sz w:val="26"/>
                <w:szCs w:val="26"/>
              </w:rPr>
            </w:pPr>
            <w:r w:rsidRPr="009A104D">
              <w:rPr>
                <w:rFonts w:ascii="Times New Roman" w:eastAsia="Times New Roman" w:hAnsi="Times New Roman"/>
                <w:color w:val="000000" w:themeColor="text1"/>
                <w:sz w:val="26"/>
                <w:szCs w:val="26"/>
              </w:rPr>
              <w:t>Урок 3. Физические и химические явления. Признаки химических реакций. Условия течения и возникновения химических реакций.</w:t>
            </w:r>
          </w:p>
        </w:tc>
        <w:tc>
          <w:tcPr>
            <w:tcW w:w="4675" w:type="dxa"/>
          </w:tcPr>
          <w:p w:rsidR="00301FD1" w:rsidRPr="009A104D" w:rsidRDefault="00057D30" w:rsidP="009A104D">
            <w:pPr>
              <w:rPr>
                <w:rFonts w:ascii="Times New Roman" w:eastAsia="Times New Roman" w:hAnsi="Times New Roman"/>
                <w:color w:val="000000" w:themeColor="text1"/>
                <w:sz w:val="26"/>
                <w:szCs w:val="26"/>
              </w:rPr>
            </w:pPr>
            <w:hyperlink r:id="rId33" w:history="1">
              <w:r w:rsidR="00301FD1" w:rsidRPr="009A104D">
                <w:rPr>
                  <w:rStyle w:val="a6"/>
                  <w:rFonts w:ascii="Times New Roman" w:eastAsia="Times New Roman" w:hAnsi="Times New Roman"/>
                  <w:sz w:val="26"/>
                  <w:szCs w:val="26"/>
                </w:rPr>
                <w:t>https://resh.edu.ru/subject/lesson/1485/start/</w:t>
              </w:r>
            </w:hyperlink>
          </w:p>
          <w:p w:rsidR="00301FD1" w:rsidRPr="009A104D" w:rsidRDefault="00301FD1" w:rsidP="009A104D">
            <w:pPr>
              <w:rPr>
                <w:rFonts w:ascii="Times New Roman" w:eastAsia="Times New Roman" w:hAnsi="Times New Roman"/>
                <w:color w:val="000000" w:themeColor="text1"/>
                <w:sz w:val="26"/>
                <w:szCs w:val="26"/>
              </w:rPr>
            </w:pPr>
          </w:p>
          <w:p w:rsidR="00301FD1" w:rsidRPr="009A104D" w:rsidRDefault="00301FD1" w:rsidP="009A104D">
            <w:pPr>
              <w:rPr>
                <w:color w:val="000000" w:themeColor="text1"/>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shd w:val="clear" w:color="auto" w:fill="FFFFFF"/>
              </w:rPr>
              <w:t>Раздел 2. А</w:t>
            </w:r>
            <w:r w:rsidRPr="009A104D">
              <w:rPr>
                <w:rFonts w:ascii="Times New Roman" w:hAnsi="Times New Roman" w:cs="Times New Roman"/>
                <w:b/>
                <w:color w:val="000000" w:themeColor="text1"/>
                <w:sz w:val="26"/>
                <w:szCs w:val="26"/>
                <w:shd w:val="clear" w:color="auto" w:fill="FFFFFF"/>
              </w:rPr>
              <w:t>томы химических элементов</w:t>
            </w: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pacing w:val="-2"/>
                <w:sz w:val="26"/>
                <w:szCs w:val="26"/>
              </w:rPr>
            </w:pPr>
            <w:r w:rsidRPr="009A104D">
              <w:rPr>
                <w:rFonts w:ascii="Times New Roman" w:eastAsia="Times New Roman" w:hAnsi="Times New Roman"/>
                <w:spacing w:val="-2"/>
                <w:sz w:val="26"/>
                <w:szCs w:val="26"/>
              </w:rPr>
              <w:t>Урок 4. Атомы, молекулы и ионы. Простые и сложные вещества. Химические элементы. Знаки химических элементов.</w:t>
            </w:r>
          </w:p>
        </w:tc>
        <w:tc>
          <w:tcPr>
            <w:tcW w:w="4675" w:type="dxa"/>
          </w:tcPr>
          <w:p w:rsidR="00301FD1" w:rsidRPr="009A104D" w:rsidRDefault="00057D30" w:rsidP="009A104D">
            <w:pPr>
              <w:rPr>
                <w:rFonts w:ascii="Times New Roman" w:eastAsia="Times New Roman" w:hAnsi="Times New Roman"/>
                <w:sz w:val="26"/>
                <w:szCs w:val="26"/>
              </w:rPr>
            </w:pPr>
            <w:hyperlink r:id="rId34" w:history="1">
              <w:r w:rsidR="00301FD1" w:rsidRPr="009A104D">
                <w:rPr>
                  <w:rStyle w:val="a6"/>
                  <w:rFonts w:ascii="Times New Roman" w:eastAsia="Times New Roman" w:hAnsi="Times New Roman"/>
                  <w:sz w:val="26"/>
                  <w:szCs w:val="26"/>
                </w:rPr>
                <w:t>https://resh.edu.ru/subject/lesson/1486/start/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5. Закон постоянства состава веществ. Химические формулы. Относительная атомная и молекулярная масса. Массовая доля химического элемента в соединении.</w:t>
            </w:r>
          </w:p>
        </w:tc>
        <w:tc>
          <w:tcPr>
            <w:tcW w:w="4675" w:type="dxa"/>
          </w:tcPr>
          <w:p w:rsidR="00301FD1" w:rsidRPr="009A104D" w:rsidRDefault="00057D30" w:rsidP="009A104D">
            <w:pPr>
              <w:rPr>
                <w:rFonts w:ascii="Times New Roman" w:eastAsia="Times New Roman" w:hAnsi="Times New Roman"/>
                <w:sz w:val="26"/>
                <w:szCs w:val="26"/>
              </w:rPr>
            </w:pPr>
            <w:hyperlink r:id="rId35" w:history="1">
              <w:r w:rsidR="00301FD1" w:rsidRPr="009A104D">
                <w:rPr>
                  <w:rStyle w:val="a6"/>
                  <w:rFonts w:ascii="Times New Roman" w:eastAsia="Times New Roman" w:hAnsi="Times New Roman"/>
                  <w:sz w:val="26"/>
                  <w:szCs w:val="26"/>
                </w:rPr>
                <w:t>https://resh.edu.ru/subject/lesson/1487/start/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6. Валентность химических элементов. Определение валентности элементов по формулам бинарных соединений. Составление химических формул бинарных соединений по валентности.</w:t>
            </w:r>
          </w:p>
        </w:tc>
        <w:tc>
          <w:tcPr>
            <w:tcW w:w="4675" w:type="dxa"/>
          </w:tcPr>
          <w:p w:rsidR="00301FD1" w:rsidRPr="009A104D" w:rsidRDefault="00057D30" w:rsidP="009A104D">
            <w:pPr>
              <w:rPr>
                <w:rFonts w:ascii="Times New Roman" w:eastAsia="Times New Roman" w:hAnsi="Times New Roman"/>
                <w:sz w:val="26"/>
                <w:szCs w:val="26"/>
              </w:rPr>
            </w:pPr>
            <w:hyperlink r:id="rId36" w:history="1">
              <w:r w:rsidR="00301FD1" w:rsidRPr="009A104D">
                <w:rPr>
                  <w:rStyle w:val="a6"/>
                  <w:rFonts w:ascii="Times New Roman" w:eastAsia="Times New Roman" w:hAnsi="Times New Roman"/>
                  <w:sz w:val="26"/>
                  <w:szCs w:val="26"/>
                </w:rPr>
                <w:t>https://resh.edu.ru/subject/lesson/1520/start/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7. Закон сохранения массы веществ. Химические уравнения. Коэффициенты в уравнениях реакций. Типы химических реакций.</w:t>
            </w:r>
          </w:p>
        </w:tc>
        <w:tc>
          <w:tcPr>
            <w:tcW w:w="4675" w:type="dxa"/>
          </w:tcPr>
          <w:p w:rsidR="00301FD1" w:rsidRPr="009A104D" w:rsidRDefault="00057D30" w:rsidP="009A104D">
            <w:pPr>
              <w:rPr>
                <w:rFonts w:ascii="Times New Roman" w:eastAsia="Times New Roman" w:hAnsi="Times New Roman"/>
                <w:sz w:val="26"/>
                <w:szCs w:val="26"/>
              </w:rPr>
            </w:pPr>
            <w:hyperlink r:id="rId37" w:history="1">
              <w:r w:rsidR="00301FD1" w:rsidRPr="009A104D">
                <w:rPr>
                  <w:rStyle w:val="a6"/>
                  <w:rFonts w:ascii="Times New Roman" w:eastAsia="Times New Roman" w:hAnsi="Times New Roman"/>
                  <w:sz w:val="26"/>
                  <w:szCs w:val="26"/>
                </w:rPr>
                <w:t>https://resh.edu.ru/subject/lesson/1519/start/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8. Количество вещества. Молярная масса. Молярный объем газа. Закон Авогадро.</w:t>
            </w:r>
          </w:p>
          <w:p w:rsidR="00C71D64" w:rsidRPr="009A104D" w:rsidRDefault="00C71D64" w:rsidP="009A104D">
            <w:pPr>
              <w:rPr>
                <w:rFonts w:ascii="Times New Roman" w:eastAsia="Times New Roman" w:hAnsi="Times New Roman"/>
                <w:sz w:val="26"/>
                <w:szCs w:val="26"/>
              </w:rPr>
            </w:pPr>
          </w:p>
        </w:tc>
        <w:tc>
          <w:tcPr>
            <w:tcW w:w="4675" w:type="dxa"/>
          </w:tcPr>
          <w:p w:rsidR="00301FD1" w:rsidRPr="009A104D" w:rsidRDefault="00057D30" w:rsidP="009A104D">
            <w:pPr>
              <w:rPr>
                <w:rFonts w:ascii="Times New Roman" w:eastAsia="Times New Roman" w:hAnsi="Times New Roman"/>
                <w:sz w:val="26"/>
                <w:szCs w:val="26"/>
              </w:rPr>
            </w:pPr>
            <w:hyperlink r:id="rId38" w:history="1">
              <w:r w:rsidR="00301FD1" w:rsidRPr="009A104D">
                <w:rPr>
                  <w:rStyle w:val="a6"/>
                  <w:rFonts w:ascii="Times New Roman" w:eastAsia="Times New Roman" w:hAnsi="Times New Roman"/>
                  <w:sz w:val="26"/>
                  <w:szCs w:val="26"/>
                </w:rPr>
                <w:t>https://resh.edu.ru/subject/lesson/2063/start/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lastRenderedPageBreak/>
              <w:t>Урок 9. Относительная плотность газов. Объемные отношения газов при химических реакциях.</w:t>
            </w:r>
          </w:p>
        </w:tc>
        <w:tc>
          <w:tcPr>
            <w:tcW w:w="4675" w:type="dxa"/>
          </w:tcPr>
          <w:p w:rsidR="00301FD1" w:rsidRPr="009A104D" w:rsidRDefault="00057D30" w:rsidP="009A104D">
            <w:pPr>
              <w:rPr>
                <w:rFonts w:ascii="Times New Roman" w:eastAsia="Times New Roman" w:hAnsi="Times New Roman"/>
                <w:sz w:val="26"/>
                <w:szCs w:val="26"/>
              </w:rPr>
            </w:pPr>
            <w:hyperlink r:id="rId39" w:history="1">
              <w:r w:rsidR="00301FD1" w:rsidRPr="009A104D">
                <w:rPr>
                  <w:rStyle w:val="a6"/>
                  <w:rFonts w:ascii="Times New Roman" w:eastAsia="Times New Roman" w:hAnsi="Times New Roman"/>
                  <w:sz w:val="26"/>
                  <w:szCs w:val="26"/>
                </w:rPr>
                <w:t>https://resh.edu.ru/subject/lesson/2731/start/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10. Расчеты по уравнениям химических реакций. Обобщение знаний по теме «Первоначальные химические понятия».</w:t>
            </w:r>
          </w:p>
        </w:tc>
        <w:tc>
          <w:tcPr>
            <w:tcW w:w="4675" w:type="dxa"/>
          </w:tcPr>
          <w:p w:rsidR="00301FD1" w:rsidRPr="009A104D" w:rsidRDefault="00057D30" w:rsidP="009A104D">
            <w:pPr>
              <w:rPr>
                <w:rFonts w:ascii="Times New Roman" w:eastAsia="Times New Roman" w:hAnsi="Times New Roman"/>
                <w:sz w:val="26"/>
                <w:szCs w:val="26"/>
              </w:rPr>
            </w:pPr>
            <w:hyperlink r:id="rId40" w:history="1">
              <w:r w:rsidR="00301FD1" w:rsidRPr="009A104D">
                <w:rPr>
                  <w:rStyle w:val="a6"/>
                  <w:rFonts w:ascii="Times New Roman" w:eastAsia="Times New Roman" w:hAnsi="Times New Roman"/>
                  <w:sz w:val="26"/>
                  <w:szCs w:val="26"/>
                </w:rPr>
                <w:t>https://resh.edu.ru/subject/lesson/2448/start/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3. П</w:t>
            </w:r>
            <w:r w:rsidRPr="009A104D">
              <w:rPr>
                <w:rFonts w:ascii="Times New Roman" w:hAnsi="Times New Roman" w:cs="Times New Roman"/>
                <w:b/>
                <w:color w:val="000000" w:themeColor="text1"/>
                <w:sz w:val="26"/>
                <w:szCs w:val="26"/>
                <w:shd w:val="clear" w:color="auto" w:fill="FFFFFF"/>
              </w:rPr>
              <w:t>ростые вещества</w:t>
            </w:r>
          </w:p>
          <w:p w:rsidR="00301FD1" w:rsidRPr="009A104D" w:rsidRDefault="00301FD1" w:rsidP="009A104D">
            <w:pPr>
              <w:rPr>
                <w:rFonts w:ascii="Times New Roman" w:eastAsia="Times New Roman" w:hAnsi="Times New Roman"/>
                <w:sz w:val="26"/>
                <w:szCs w:val="26"/>
              </w:rPr>
            </w:pPr>
            <w:r w:rsidRPr="009A104D">
              <w:rPr>
                <w:rFonts w:ascii="Times New Roman" w:hAnsi="Times New Roman" w:cs="Times New Roman"/>
                <w:b/>
                <w:caps/>
                <w:color w:val="000000" w:themeColor="text1"/>
                <w:sz w:val="26"/>
                <w:szCs w:val="26"/>
                <w:shd w:val="clear" w:color="auto" w:fill="FFFFFF"/>
              </w:rPr>
              <w:t>(</w:t>
            </w:r>
            <w:r w:rsidRPr="009A104D">
              <w:rPr>
                <w:rFonts w:ascii="Times New Roman" w:eastAsia="Times New Roman" w:hAnsi="Times New Roman"/>
                <w:sz w:val="26"/>
                <w:szCs w:val="26"/>
              </w:rPr>
              <w:t>материалы на стадии разработки)</w:t>
            </w:r>
          </w:p>
        </w:tc>
      </w:tr>
      <w:tr w:rsidR="00301FD1" w:rsidRPr="009A104D" w:rsidTr="00FB3EB1">
        <w:trPr>
          <w:trHeight w:val="329"/>
          <w:jc w:val="center"/>
        </w:trPr>
        <w:tc>
          <w:tcPr>
            <w:tcW w:w="4675" w:type="dxa"/>
          </w:tcPr>
          <w:p w:rsidR="00301FD1" w:rsidRPr="009A104D" w:rsidRDefault="00301FD1" w:rsidP="009A104D">
            <w:pPr>
              <w:rPr>
                <w:rFonts w:ascii="Times New Roman" w:hAnsi="Times New Roman" w:cs="Times New Roman"/>
                <w:b/>
                <w:caps/>
                <w:color w:val="000000" w:themeColor="text1"/>
                <w:sz w:val="26"/>
                <w:szCs w:val="26"/>
                <w:shd w:val="clear" w:color="auto" w:fill="FFFFFF"/>
              </w:rPr>
            </w:pPr>
            <w:r w:rsidRPr="009A104D">
              <w:rPr>
                <w:rFonts w:ascii="Times New Roman" w:eastAsia="Times New Roman" w:hAnsi="Times New Roman"/>
                <w:sz w:val="26"/>
                <w:szCs w:val="26"/>
              </w:rPr>
              <w:t>Урок 11. Кислород: получение, физические и химические свойства, применение. Оксиды. Круговорот кислорода в природе.</w:t>
            </w:r>
          </w:p>
        </w:tc>
        <w:tc>
          <w:tcPr>
            <w:tcW w:w="4675" w:type="dxa"/>
          </w:tcPr>
          <w:p w:rsidR="00301FD1" w:rsidRPr="009A104D" w:rsidRDefault="00057D30" w:rsidP="009A104D">
            <w:pPr>
              <w:rPr>
                <w:rFonts w:ascii="Times New Roman" w:eastAsia="Times New Roman" w:hAnsi="Times New Roman"/>
                <w:sz w:val="26"/>
                <w:szCs w:val="26"/>
              </w:rPr>
            </w:pPr>
            <w:hyperlink r:id="rId41" w:history="1">
              <w:r w:rsidR="00301FD1" w:rsidRPr="009A104D">
                <w:rPr>
                  <w:rStyle w:val="a6"/>
                  <w:rFonts w:ascii="Times New Roman" w:eastAsia="Times New Roman" w:hAnsi="Times New Roman"/>
                  <w:sz w:val="26"/>
                  <w:szCs w:val="26"/>
                </w:rPr>
                <w:t>https://resh.edu.ru/subject/lesson/2447/start/</w:t>
              </w:r>
            </w:hyperlink>
          </w:p>
          <w:p w:rsidR="00301FD1" w:rsidRPr="009A104D" w:rsidRDefault="00301FD1" w:rsidP="009A104D">
            <w:pPr>
              <w:rPr>
                <w:rFonts w:ascii="Times New Roman" w:hAnsi="Times New Roman" w:cs="Times New Roman"/>
                <w:caps/>
                <w:color w:val="000000" w:themeColor="text1"/>
                <w:sz w:val="26"/>
                <w:szCs w:val="26"/>
                <w:shd w:val="clear" w:color="auto" w:fill="FFFFFF"/>
              </w:rPr>
            </w:pPr>
          </w:p>
        </w:tc>
      </w:tr>
      <w:tr w:rsidR="00301FD1" w:rsidRPr="009A104D" w:rsidTr="00FB3EB1">
        <w:trPr>
          <w:trHeight w:val="329"/>
          <w:jc w:val="center"/>
        </w:trPr>
        <w:tc>
          <w:tcPr>
            <w:tcW w:w="4675" w:type="dxa"/>
          </w:tcPr>
          <w:p w:rsidR="00301FD1" w:rsidRPr="009A104D" w:rsidRDefault="00301FD1" w:rsidP="009A104D">
            <w:pPr>
              <w:rPr>
                <w:rFonts w:ascii="Times New Roman" w:hAnsi="Times New Roman" w:cs="Times New Roman"/>
                <w:b/>
                <w:caps/>
                <w:color w:val="000000" w:themeColor="text1"/>
                <w:sz w:val="26"/>
                <w:szCs w:val="26"/>
                <w:shd w:val="clear" w:color="auto" w:fill="FFFFFF"/>
              </w:rPr>
            </w:pPr>
            <w:r w:rsidRPr="009A104D">
              <w:rPr>
                <w:rFonts w:ascii="Times New Roman" w:eastAsia="Times New Roman" w:hAnsi="Times New Roman"/>
                <w:sz w:val="26"/>
                <w:szCs w:val="26"/>
              </w:rPr>
              <w:t>Урок 12. Озон. Аллотропия кислорода. Состав воздуха. Горение</w:t>
            </w:r>
          </w:p>
        </w:tc>
        <w:tc>
          <w:tcPr>
            <w:tcW w:w="4675" w:type="dxa"/>
          </w:tcPr>
          <w:p w:rsidR="00301FD1" w:rsidRPr="009A104D" w:rsidRDefault="00057D30" w:rsidP="009A104D">
            <w:pPr>
              <w:rPr>
                <w:rFonts w:ascii="Times New Roman" w:eastAsia="Times New Roman" w:hAnsi="Times New Roman"/>
                <w:sz w:val="26"/>
                <w:szCs w:val="26"/>
              </w:rPr>
            </w:pPr>
            <w:hyperlink r:id="rId42" w:history="1">
              <w:r w:rsidR="00301FD1" w:rsidRPr="009A104D">
                <w:rPr>
                  <w:rStyle w:val="a6"/>
                  <w:rFonts w:ascii="Times New Roman" w:eastAsia="Times New Roman" w:hAnsi="Times New Roman"/>
                  <w:sz w:val="26"/>
                  <w:szCs w:val="26"/>
                </w:rPr>
                <w:t>https://resh.edu.ru/subject/lesson/2446/start/</w:t>
              </w:r>
            </w:hyperlink>
          </w:p>
          <w:p w:rsidR="00301FD1" w:rsidRPr="009A104D" w:rsidRDefault="00301FD1" w:rsidP="009A104D">
            <w:pPr>
              <w:rPr>
                <w:rFonts w:ascii="Times New Roman" w:hAnsi="Times New Roman" w:cs="Times New Roman"/>
                <w:b/>
                <w:caps/>
                <w:color w:val="000000" w:themeColor="text1"/>
                <w:sz w:val="26"/>
                <w:szCs w:val="26"/>
                <w:shd w:val="clear" w:color="auto" w:fill="FFFFFF"/>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13. Водород: нахождение в природе, получение, физические и химические свойства, применение</w:t>
            </w:r>
          </w:p>
        </w:tc>
        <w:tc>
          <w:tcPr>
            <w:tcW w:w="4675" w:type="dxa"/>
          </w:tcPr>
          <w:p w:rsidR="00301FD1" w:rsidRPr="009A104D" w:rsidRDefault="00057D30" w:rsidP="009A104D">
            <w:pPr>
              <w:rPr>
                <w:rFonts w:ascii="Times New Roman" w:eastAsia="Times New Roman" w:hAnsi="Times New Roman"/>
                <w:sz w:val="26"/>
                <w:szCs w:val="26"/>
              </w:rPr>
            </w:pPr>
            <w:hyperlink r:id="rId43" w:history="1">
              <w:r w:rsidR="00301FD1" w:rsidRPr="009A104D">
                <w:rPr>
                  <w:rStyle w:val="a6"/>
                  <w:rFonts w:ascii="Times New Roman" w:eastAsia="Times New Roman" w:hAnsi="Times New Roman"/>
                  <w:sz w:val="26"/>
                  <w:szCs w:val="26"/>
                </w:rPr>
                <w:t>https://resh.edu.ru/subject/lesson/3119/start/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4. С</w:t>
            </w:r>
            <w:r w:rsidRPr="009A104D">
              <w:rPr>
                <w:rFonts w:ascii="Times New Roman" w:hAnsi="Times New Roman" w:cs="Times New Roman"/>
                <w:b/>
                <w:color w:val="000000" w:themeColor="text1"/>
                <w:sz w:val="26"/>
                <w:szCs w:val="26"/>
                <w:shd w:val="clear" w:color="auto" w:fill="FFFFFF"/>
              </w:rPr>
              <w:t>оединения химических элементов</w:t>
            </w:r>
          </w:p>
          <w:p w:rsidR="00301FD1" w:rsidRPr="009A104D" w:rsidRDefault="00301FD1" w:rsidP="009A104D">
            <w:pPr>
              <w:rPr>
                <w:rFonts w:ascii="Times New Roman" w:eastAsia="Times New Roman" w:hAnsi="Times New Roman"/>
                <w:sz w:val="26"/>
                <w:szCs w:val="26"/>
              </w:rPr>
            </w:pPr>
            <w:r w:rsidRPr="009A104D">
              <w:rPr>
                <w:rFonts w:ascii="Times New Roman" w:hAnsi="Times New Roman" w:cs="Times New Roman"/>
                <w:b/>
                <w:caps/>
                <w:color w:val="000000" w:themeColor="text1"/>
                <w:sz w:val="26"/>
                <w:szCs w:val="26"/>
                <w:shd w:val="clear" w:color="auto" w:fill="FFFFFF"/>
              </w:rPr>
              <w:t>(</w:t>
            </w:r>
            <w:r w:rsidRPr="009A104D">
              <w:rPr>
                <w:rFonts w:ascii="Times New Roman" w:eastAsia="Times New Roman" w:hAnsi="Times New Roman"/>
                <w:sz w:val="26"/>
                <w:szCs w:val="26"/>
              </w:rPr>
              <w:t>материалы на стадии разработки)</w:t>
            </w:r>
          </w:p>
        </w:tc>
      </w:tr>
      <w:tr w:rsidR="00301FD1" w:rsidRPr="009A104D" w:rsidTr="00FB3EB1">
        <w:trPr>
          <w:trHeight w:val="329"/>
          <w:jc w:val="center"/>
        </w:trPr>
        <w:tc>
          <w:tcPr>
            <w:tcW w:w="4675" w:type="dxa"/>
          </w:tcPr>
          <w:p w:rsidR="00301FD1" w:rsidRPr="009A104D" w:rsidRDefault="00301FD1" w:rsidP="009A104D">
            <w:pPr>
              <w:rPr>
                <w:rFonts w:ascii="Times New Roman" w:hAnsi="Times New Roman" w:cs="Times New Roman"/>
                <w:b/>
                <w:caps/>
                <w:color w:val="000000" w:themeColor="text1"/>
                <w:sz w:val="26"/>
                <w:szCs w:val="26"/>
                <w:shd w:val="clear" w:color="auto" w:fill="FFFFFF"/>
              </w:rPr>
            </w:pPr>
            <w:r w:rsidRPr="009A104D">
              <w:rPr>
                <w:rFonts w:ascii="Times New Roman" w:eastAsia="Times New Roman" w:hAnsi="Times New Roman"/>
                <w:sz w:val="26"/>
                <w:szCs w:val="26"/>
              </w:rPr>
              <w:t>Урок 14. Вода в природе и способы её очистки. Физические и химические свойства воды. Применение воды. Вода – растворитель. Растворы. Массовая доля растворенного вещества.</w:t>
            </w:r>
          </w:p>
        </w:tc>
        <w:tc>
          <w:tcPr>
            <w:tcW w:w="4675" w:type="dxa"/>
          </w:tcPr>
          <w:p w:rsidR="00301FD1" w:rsidRPr="009A104D" w:rsidRDefault="00057D30" w:rsidP="009A104D">
            <w:pPr>
              <w:rPr>
                <w:rFonts w:ascii="Times New Roman" w:eastAsia="Times New Roman" w:hAnsi="Times New Roman"/>
                <w:sz w:val="26"/>
                <w:szCs w:val="26"/>
              </w:rPr>
            </w:pPr>
            <w:hyperlink r:id="rId44" w:history="1">
              <w:r w:rsidR="00301FD1" w:rsidRPr="009A104D">
                <w:rPr>
                  <w:rStyle w:val="a6"/>
                  <w:rFonts w:ascii="Times New Roman" w:eastAsia="Times New Roman" w:hAnsi="Times New Roman"/>
                  <w:sz w:val="26"/>
                  <w:szCs w:val="26"/>
                </w:rPr>
                <w:t>https://resh.edu.ru/subject/lesson/2062/start/</w:t>
              </w:r>
            </w:hyperlink>
          </w:p>
          <w:p w:rsidR="00301FD1" w:rsidRPr="009A104D" w:rsidRDefault="00301FD1" w:rsidP="009A104D">
            <w:pPr>
              <w:rPr>
                <w:rFonts w:ascii="Times New Roman" w:hAnsi="Times New Roman" w:cs="Times New Roman"/>
                <w:b/>
                <w:caps/>
                <w:color w:val="000000" w:themeColor="text1"/>
                <w:sz w:val="26"/>
                <w:szCs w:val="26"/>
                <w:shd w:val="clear" w:color="auto" w:fill="FFFFFF"/>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15. Оксиды: классификация, номенклатура</w:t>
            </w:r>
          </w:p>
        </w:tc>
        <w:tc>
          <w:tcPr>
            <w:tcW w:w="4675" w:type="dxa"/>
          </w:tcPr>
          <w:p w:rsidR="00301FD1" w:rsidRPr="009A104D" w:rsidRDefault="00057D30" w:rsidP="009A104D">
            <w:pPr>
              <w:rPr>
                <w:rFonts w:ascii="Times New Roman" w:eastAsia="Times New Roman" w:hAnsi="Times New Roman"/>
                <w:sz w:val="26"/>
                <w:szCs w:val="26"/>
              </w:rPr>
            </w:pPr>
            <w:hyperlink r:id="rId45" w:history="1">
              <w:r w:rsidR="00301FD1" w:rsidRPr="009A104D">
                <w:rPr>
                  <w:rStyle w:val="a6"/>
                  <w:rFonts w:ascii="Times New Roman" w:eastAsia="Times New Roman" w:hAnsi="Times New Roman"/>
                  <w:sz w:val="26"/>
                  <w:szCs w:val="26"/>
                </w:rPr>
                <w:t>https://resh.edu.ru/subject/lesson/2445/start/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16. Свойства, получение, применение оксидов</w:t>
            </w:r>
          </w:p>
        </w:tc>
        <w:tc>
          <w:tcPr>
            <w:tcW w:w="4675" w:type="dxa"/>
          </w:tcPr>
          <w:p w:rsidR="00301FD1" w:rsidRPr="009A104D" w:rsidRDefault="00057D30" w:rsidP="009A104D">
            <w:pPr>
              <w:rPr>
                <w:rFonts w:ascii="Times New Roman" w:eastAsia="Times New Roman" w:hAnsi="Times New Roman"/>
                <w:sz w:val="26"/>
                <w:szCs w:val="26"/>
              </w:rPr>
            </w:pPr>
            <w:hyperlink r:id="rId46" w:history="1">
              <w:r w:rsidR="00301FD1" w:rsidRPr="009A104D">
                <w:rPr>
                  <w:rStyle w:val="a6"/>
                  <w:rFonts w:ascii="Times New Roman" w:eastAsia="Times New Roman" w:hAnsi="Times New Roman"/>
                  <w:sz w:val="26"/>
                  <w:szCs w:val="26"/>
                </w:rPr>
                <w:t>https://resh.edu.ru/subject/lesson/2444/start/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17. Основания: классификация, номенклатура, получение</w:t>
            </w:r>
          </w:p>
        </w:tc>
        <w:tc>
          <w:tcPr>
            <w:tcW w:w="4675" w:type="dxa"/>
          </w:tcPr>
          <w:p w:rsidR="00301FD1" w:rsidRPr="009A104D" w:rsidRDefault="00057D30" w:rsidP="009A104D">
            <w:pPr>
              <w:rPr>
                <w:rFonts w:ascii="Times New Roman" w:eastAsia="Times New Roman" w:hAnsi="Times New Roman"/>
                <w:sz w:val="26"/>
                <w:szCs w:val="26"/>
              </w:rPr>
            </w:pPr>
            <w:hyperlink r:id="rId47" w:history="1">
              <w:r w:rsidR="00301FD1" w:rsidRPr="009A104D">
                <w:rPr>
                  <w:rStyle w:val="a6"/>
                  <w:rFonts w:ascii="Times New Roman" w:eastAsia="Times New Roman" w:hAnsi="Times New Roman"/>
                  <w:sz w:val="26"/>
                  <w:szCs w:val="26"/>
                </w:rPr>
                <w:t>https://resh.edu.ru/subject/lesson/2442/start/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18. Химические свойства оснований</w:t>
            </w:r>
          </w:p>
        </w:tc>
        <w:tc>
          <w:tcPr>
            <w:tcW w:w="4675" w:type="dxa"/>
          </w:tcPr>
          <w:p w:rsidR="00301FD1" w:rsidRPr="009A104D" w:rsidRDefault="00057D30" w:rsidP="009A104D">
            <w:pPr>
              <w:rPr>
                <w:rFonts w:ascii="Times New Roman" w:eastAsia="Times New Roman" w:hAnsi="Times New Roman"/>
                <w:sz w:val="26"/>
                <w:szCs w:val="26"/>
              </w:rPr>
            </w:pPr>
            <w:hyperlink r:id="rId48" w:history="1">
              <w:r w:rsidR="00301FD1" w:rsidRPr="009A104D">
                <w:rPr>
                  <w:rStyle w:val="a6"/>
                  <w:rFonts w:ascii="Times New Roman" w:eastAsia="Times New Roman" w:hAnsi="Times New Roman"/>
                  <w:sz w:val="26"/>
                  <w:szCs w:val="26"/>
                </w:rPr>
                <w:t>https://resh.edu.ru/subject/lesson/2443/start/</w:t>
              </w:r>
            </w:hyperlink>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19. Кислоты. Состав. Классификация. Номенклатура.</w:t>
            </w:r>
          </w:p>
        </w:tc>
        <w:tc>
          <w:tcPr>
            <w:tcW w:w="4675" w:type="dxa"/>
          </w:tcPr>
          <w:p w:rsidR="00301FD1" w:rsidRPr="009A104D" w:rsidRDefault="00057D30" w:rsidP="009A104D">
            <w:pPr>
              <w:rPr>
                <w:rFonts w:ascii="Times New Roman" w:eastAsia="Times New Roman" w:hAnsi="Times New Roman"/>
                <w:sz w:val="26"/>
                <w:szCs w:val="26"/>
              </w:rPr>
            </w:pPr>
            <w:hyperlink r:id="rId49" w:history="1">
              <w:r w:rsidR="00301FD1" w:rsidRPr="009A104D">
                <w:rPr>
                  <w:rStyle w:val="a6"/>
                  <w:rFonts w:ascii="Times New Roman" w:eastAsia="Times New Roman" w:hAnsi="Times New Roman"/>
                  <w:sz w:val="26"/>
                  <w:szCs w:val="26"/>
                </w:rPr>
                <w:t>https://resh.edu.ru/subject/lesson/2055/start/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20. Получение и химические свойства кислот</w:t>
            </w:r>
          </w:p>
        </w:tc>
        <w:tc>
          <w:tcPr>
            <w:tcW w:w="4675" w:type="dxa"/>
          </w:tcPr>
          <w:p w:rsidR="00301FD1" w:rsidRPr="009A104D" w:rsidRDefault="00057D30" w:rsidP="009A104D">
            <w:pPr>
              <w:rPr>
                <w:rFonts w:ascii="Times New Roman" w:eastAsia="Times New Roman" w:hAnsi="Times New Roman"/>
                <w:sz w:val="26"/>
                <w:szCs w:val="26"/>
              </w:rPr>
            </w:pPr>
            <w:hyperlink r:id="rId50" w:history="1">
              <w:r w:rsidR="00301FD1" w:rsidRPr="009A104D">
                <w:rPr>
                  <w:rStyle w:val="a6"/>
                  <w:rFonts w:ascii="Times New Roman" w:eastAsia="Times New Roman" w:hAnsi="Times New Roman"/>
                  <w:sz w:val="26"/>
                  <w:szCs w:val="26"/>
                </w:rPr>
                <w:t>https://resh.edu.ru/subject/lesson/3120/start/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21. Соли: состав, классификация, номенклатура, способы получения</w:t>
            </w:r>
          </w:p>
        </w:tc>
        <w:tc>
          <w:tcPr>
            <w:tcW w:w="4675" w:type="dxa"/>
          </w:tcPr>
          <w:p w:rsidR="00301FD1" w:rsidRPr="009A104D" w:rsidRDefault="00057D30" w:rsidP="009A104D">
            <w:pPr>
              <w:rPr>
                <w:rFonts w:ascii="Times New Roman" w:eastAsia="Times New Roman" w:hAnsi="Times New Roman"/>
                <w:sz w:val="26"/>
                <w:szCs w:val="26"/>
              </w:rPr>
            </w:pPr>
            <w:hyperlink r:id="rId51" w:history="1">
              <w:r w:rsidR="00301FD1" w:rsidRPr="009A104D">
                <w:rPr>
                  <w:rStyle w:val="a6"/>
                  <w:rFonts w:ascii="Times New Roman" w:eastAsia="Times New Roman" w:hAnsi="Times New Roman"/>
                  <w:sz w:val="26"/>
                  <w:szCs w:val="26"/>
                </w:rPr>
                <w:t>https://resh.edu.ru/subject/lesson/2054/start/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22. Свойства солей</w:t>
            </w:r>
          </w:p>
        </w:tc>
        <w:tc>
          <w:tcPr>
            <w:tcW w:w="4675" w:type="dxa"/>
          </w:tcPr>
          <w:p w:rsidR="00301FD1" w:rsidRPr="009A104D" w:rsidRDefault="00057D30" w:rsidP="009A104D">
            <w:pPr>
              <w:rPr>
                <w:rFonts w:ascii="Times New Roman" w:eastAsia="Times New Roman" w:hAnsi="Times New Roman"/>
                <w:sz w:val="26"/>
                <w:szCs w:val="26"/>
              </w:rPr>
            </w:pPr>
            <w:hyperlink r:id="rId52" w:history="1">
              <w:r w:rsidR="00301FD1" w:rsidRPr="009A104D">
                <w:rPr>
                  <w:rStyle w:val="a6"/>
                  <w:rFonts w:ascii="Times New Roman" w:eastAsia="Times New Roman" w:hAnsi="Times New Roman"/>
                  <w:sz w:val="26"/>
                  <w:szCs w:val="26"/>
                </w:rPr>
                <w:t>https://resh.edu.ru/subject/lesson/2441/start/</w:t>
              </w:r>
            </w:hyperlink>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23. Амфотерность. Амфотерные оксиды и гидроксиды</w:t>
            </w:r>
          </w:p>
        </w:tc>
        <w:tc>
          <w:tcPr>
            <w:tcW w:w="4675" w:type="dxa"/>
          </w:tcPr>
          <w:p w:rsidR="00301FD1" w:rsidRPr="009A104D" w:rsidRDefault="00057D30" w:rsidP="009A104D">
            <w:pPr>
              <w:rPr>
                <w:rFonts w:ascii="Times New Roman" w:eastAsia="Times New Roman" w:hAnsi="Times New Roman"/>
                <w:sz w:val="26"/>
                <w:szCs w:val="26"/>
              </w:rPr>
            </w:pPr>
            <w:hyperlink r:id="rId53" w:history="1">
              <w:r w:rsidR="00301FD1" w:rsidRPr="009A104D">
                <w:rPr>
                  <w:rStyle w:val="a6"/>
                  <w:rFonts w:ascii="Times New Roman" w:eastAsia="Times New Roman" w:hAnsi="Times New Roman"/>
                  <w:sz w:val="26"/>
                  <w:szCs w:val="26"/>
                </w:rPr>
                <w:t>https://resh.edu.ru/subject/lesson/2684/start/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24. Генетическая связь между основными классами неорганических соединений. Обобщение знаний по теме: «Основные классы неорганических соединений»</w:t>
            </w:r>
          </w:p>
        </w:tc>
        <w:tc>
          <w:tcPr>
            <w:tcW w:w="4675" w:type="dxa"/>
          </w:tcPr>
          <w:p w:rsidR="00301FD1" w:rsidRPr="009A104D" w:rsidRDefault="00057D30" w:rsidP="009A104D">
            <w:pPr>
              <w:rPr>
                <w:rFonts w:ascii="Times New Roman" w:eastAsia="Times New Roman" w:hAnsi="Times New Roman"/>
                <w:sz w:val="26"/>
                <w:szCs w:val="26"/>
              </w:rPr>
            </w:pPr>
            <w:hyperlink r:id="rId54" w:history="1">
              <w:r w:rsidR="00301FD1" w:rsidRPr="009A104D">
                <w:rPr>
                  <w:rStyle w:val="a6"/>
                  <w:rFonts w:ascii="Times New Roman" w:eastAsia="Times New Roman" w:hAnsi="Times New Roman"/>
                  <w:sz w:val="26"/>
                  <w:szCs w:val="26"/>
                </w:rPr>
                <w:t>https://resh.edu.ru/subject/lesson/2440/start/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lastRenderedPageBreak/>
              <w:t>Раздел 5. И</w:t>
            </w:r>
            <w:r w:rsidRPr="009A104D">
              <w:rPr>
                <w:rFonts w:ascii="Times New Roman" w:hAnsi="Times New Roman" w:cs="Times New Roman"/>
                <w:b/>
                <w:color w:val="000000" w:themeColor="text1"/>
                <w:sz w:val="26"/>
                <w:szCs w:val="26"/>
                <w:shd w:val="clear" w:color="auto" w:fill="FFFFFF"/>
              </w:rPr>
              <w:t>зменения, происходящие с веществами</w:t>
            </w:r>
          </w:p>
          <w:p w:rsidR="00301FD1" w:rsidRPr="009A104D" w:rsidRDefault="00301FD1" w:rsidP="009A104D">
            <w:pPr>
              <w:rPr>
                <w:rFonts w:ascii="Times New Roman" w:eastAsia="Times New Roman" w:hAnsi="Times New Roman"/>
                <w:sz w:val="26"/>
                <w:szCs w:val="26"/>
              </w:rPr>
            </w:pPr>
            <w:r w:rsidRPr="009A104D">
              <w:rPr>
                <w:rFonts w:ascii="Times New Roman" w:hAnsi="Times New Roman" w:cs="Times New Roman"/>
                <w:b/>
                <w:caps/>
                <w:color w:val="000000" w:themeColor="text1"/>
                <w:sz w:val="26"/>
                <w:szCs w:val="26"/>
                <w:shd w:val="clear" w:color="auto" w:fill="FFFFFF"/>
              </w:rPr>
              <w:t>(</w:t>
            </w:r>
            <w:r w:rsidRPr="009A104D">
              <w:rPr>
                <w:rFonts w:ascii="Times New Roman" w:eastAsia="Times New Roman" w:hAnsi="Times New Roman"/>
                <w:sz w:val="26"/>
                <w:szCs w:val="26"/>
              </w:rPr>
              <w:t>материалы на стадии разработки)</w:t>
            </w:r>
          </w:p>
        </w:tc>
      </w:tr>
      <w:tr w:rsidR="00301FD1" w:rsidRPr="009A104D" w:rsidTr="00FB3EB1">
        <w:trPr>
          <w:trHeight w:val="329"/>
          <w:jc w:val="center"/>
        </w:trPr>
        <w:tc>
          <w:tcPr>
            <w:tcW w:w="9350" w:type="dxa"/>
            <w:gridSpan w:val="2"/>
          </w:tcPr>
          <w:p w:rsidR="00301FD1" w:rsidRPr="009A104D" w:rsidRDefault="009A104D" w:rsidP="009A104D">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6. С</w:t>
            </w:r>
            <w:r w:rsidRPr="009A104D">
              <w:rPr>
                <w:rFonts w:ascii="Times New Roman" w:hAnsi="Times New Roman" w:cs="Times New Roman"/>
                <w:b/>
                <w:color w:val="000000" w:themeColor="text1"/>
                <w:sz w:val="26"/>
                <w:szCs w:val="26"/>
                <w:shd w:val="clear" w:color="auto" w:fill="FFFFFF"/>
              </w:rPr>
              <w:t>троение атома. периодический закон и периодическая система химических элементов д.и. менделеева</w:t>
            </w: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25. Классификация химических элементов. Понятие о группах сходных элементов. Периодический закон и Периодическая система химических элементов Д.И. Менделеева</w:t>
            </w:r>
          </w:p>
        </w:tc>
        <w:tc>
          <w:tcPr>
            <w:tcW w:w="4675" w:type="dxa"/>
          </w:tcPr>
          <w:p w:rsidR="00301FD1" w:rsidRPr="009A104D" w:rsidRDefault="00057D30" w:rsidP="009A104D">
            <w:pPr>
              <w:rPr>
                <w:rFonts w:ascii="Times New Roman" w:eastAsia="Times New Roman" w:hAnsi="Times New Roman"/>
                <w:sz w:val="26"/>
                <w:szCs w:val="26"/>
              </w:rPr>
            </w:pPr>
            <w:hyperlink r:id="rId55" w:history="1">
              <w:r w:rsidR="00301FD1" w:rsidRPr="009A104D">
                <w:rPr>
                  <w:rStyle w:val="a6"/>
                  <w:rFonts w:ascii="Times New Roman" w:eastAsia="Times New Roman" w:hAnsi="Times New Roman"/>
                  <w:sz w:val="26"/>
                  <w:szCs w:val="26"/>
                </w:rPr>
                <w:t>https://resh.edu.ru/subject/lesson/2053/start/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26. Строение атома. Состав атомных ядер. Изотопы</w:t>
            </w:r>
          </w:p>
        </w:tc>
        <w:tc>
          <w:tcPr>
            <w:tcW w:w="4675" w:type="dxa"/>
          </w:tcPr>
          <w:p w:rsidR="00301FD1" w:rsidRPr="009A104D" w:rsidRDefault="00057D30" w:rsidP="009A104D">
            <w:pPr>
              <w:rPr>
                <w:rFonts w:ascii="Times New Roman" w:eastAsia="Times New Roman" w:hAnsi="Times New Roman"/>
                <w:sz w:val="26"/>
                <w:szCs w:val="26"/>
              </w:rPr>
            </w:pPr>
            <w:hyperlink r:id="rId56" w:history="1">
              <w:r w:rsidR="00301FD1" w:rsidRPr="009A104D">
                <w:rPr>
                  <w:rStyle w:val="a6"/>
                  <w:rFonts w:ascii="Times New Roman" w:eastAsia="Times New Roman" w:hAnsi="Times New Roman"/>
                  <w:sz w:val="26"/>
                  <w:szCs w:val="26"/>
                </w:rPr>
                <w:t>https://resh.edu.ru/subject/lesson/2051/start/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27. Расположение электронов по энергетическим уровням. Современная формулировка периодического закона</w:t>
            </w:r>
          </w:p>
        </w:tc>
        <w:tc>
          <w:tcPr>
            <w:tcW w:w="4675" w:type="dxa"/>
          </w:tcPr>
          <w:p w:rsidR="00301FD1" w:rsidRPr="009A104D" w:rsidRDefault="00057D30" w:rsidP="009A104D">
            <w:pPr>
              <w:rPr>
                <w:rFonts w:ascii="Times New Roman" w:eastAsia="Times New Roman" w:hAnsi="Times New Roman"/>
                <w:sz w:val="26"/>
                <w:szCs w:val="26"/>
              </w:rPr>
            </w:pPr>
            <w:hyperlink r:id="rId57" w:history="1">
              <w:r w:rsidR="00301FD1" w:rsidRPr="009A104D">
                <w:rPr>
                  <w:rStyle w:val="a6"/>
                  <w:rFonts w:ascii="Times New Roman" w:eastAsia="Times New Roman" w:hAnsi="Times New Roman"/>
                  <w:sz w:val="26"/>
                  <w:szCs w:val="26"/>
                </w:rPr>
                <w:t>https://resh.edu.ru/subject/lesson/2050/start/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28. Изменение свойств атомов элементов и образованных ими веществ по периодам и группам периодической системы</w:t>
            </w:r>
          </w:p>
        </w:tc>
        <w:tc>
          <w:tcPr>
            <w:tcW w:w="4675" w:type="dxa"/>
          </w:tcPr>
          <w:p w:rsidR="00301FD1" w:rsidRPr="009A104D" w:rsidRDefault="00057D30" w:rsidP="009A104D">
            <w:pPr>
              <w:rPr>
                <w:rFonts w:ascii="Times New Roman" w:eastAsia="Times New Roman" w:hAnsi="Times New Roman"/>
                <w:sz w:val="26"/>
                <w:szCs w:val="26"/>
              </w:rPr>
            </w:pPr>
            <w:hyperlink r:id="rId58" w:history="1">
              <w:r w:rsidR="00301FD1" w:rsidRPr="009A104D">
                <w:rPr>
                  <w:rStyle w:val="a6"/>
                  <w:rFonts w:ascii="Times New Roman" w:eastAsia="Times New Roman" w:hAnsi="Times New Roman"/>
                  <w:sz w:val="26"/>
                  <w:szCs w:val="26"/>
                </w:rPr>
                <w:t>https://resh.edu.ru/subject/lesson/2049/start/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9350" w:type="dxa"/>
            <w:gridSpan w:val="2"/>
          </w:tcPr>
          <w:p w:rsidR="00301FD1" w:rsidRPr="009A104D" w:rsidRDefault="009A104D" w:rsidP="009A104D">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w:t>
            </w:r>
            <w:r w:rsidRPr="009A104D">
              <w:rPr>
                <w:rFonts w:ascii="Times New Roman" w:hAnsi="Times New Roman" w:cs="Times New Roman"/>
                <w:b/>
                <w:color w:val="000000" w:themeColor="text1"/>
                <w:sz w:val="26"/>
                <w:szCs w:val="26"/>
                <w:shd w:val="clear" w:color="auto" w:fill="FFFFFF"/>
              </w:rPr>
              <w:t xml:space="preserve">аздел 7. </w:t>
            </w:r>
            <w:r>
              <w:rPr>
                <w:rFonts w:ascii="Times New Roman" w:hAnsi="Times New Roman" w:cs="Times New Roman"/>
                <w:b/>
                <w:color w:val="000000" w:themeColor="text1"/>
                <w:sz w:val="26"/>
                <w:szCs w:val="26"/>
                <w:shd w:val="clear" w:color="auto" w:fill="FFFFFF"/>
              </w:rPr>
              <w:t>Х</w:t>
            </w:r>
            <w:r w:rsidRPr="009A104D">
              <w:rPr>
                <w:rFonts w:ascii="Times New Roman" w:hAnsi="Times New Roman" w:cs="Times New Roman"/>
                <w:b/>
                <w:color w:val="000000" w:themeColor="text1"/>
                <w:sz w:val="26"/>
                <w:szCs w:val="26"/>
                <w:shd w:val="clear" w:color="auto" w:fill="FFFFFF"/>
              </w:rPr>
              <w:t>имическая связь</w:t>
            </w: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29. Электроотрицательность химических элементов. Ионная связь</w:t>
            </w:r>
          </w:p>
        </w:tc>
        <w:tc>
          <w:tcPr>
            <w:tcW w:w="4675" w:type="dxa"/>
          </w:tcPr>
          <w:p w:rsidR="00301FD1" w:rsidRPr="009A104D" w:rsidRDefault="00057D30" w:rsidP="009A104D">
            <w:pPr>
              <w:rPr>
                <w:rFonts w:ascii="Times New Roman" w:eastAsia="Times New Roman" w:hAnsi="Times New Roman"/>
                <w:sz w:val="26"/>
                <w:szCs w:val="26"/>
              </w:rPr>
            </w:pPr>
            <w:hyperlink r:id="rId59" w:history="1">
              <w:r w:rsidR="00301FD1" w:rsidRPr="009A104D">
                <w:rPr>
                  <w:rStyle w:val="a6"/>
                  <w:rFonts w:ascii="Times New Roman" w:eastAsia="Times New Roman" w:hAnsi="Times New Roman"/>
                  <w:sz w:val="26"/>
                  <w:szCs w:val="26"/>
                </w:rPr>
                <w:t>https://resh.edu.ru/subject/lesson/2439/start/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30. Ковалентная химическая связь. Полярная и неполярная ковалентная связь</w:t>
            </w:r>
          </w:p>
        </w:tc>
        <w:tc>
          <w:tcPr>
            <w:tcW w:w="4675" w:type="dxa"/>
          </w:tcPr>
          <w:p w:rsidR="00301FD1" w:rsidRPr="009A104D" w:rsidRDefault="00057D30" w:rsidP="009A104D">
            <w:pPr>
              <w:rPr>
                <w:rFonts w:ascii="Times New Roman" w:eastAsia="Times New Roman" w:hAnsi="Times New Roman"/>
                <w:sz w:val="26"/>
                <w:szCs w:val="26"/>
              </w:rPr>
            </w:pPr>
            <w:hyperlink r:id="rId60" w:history="1">
              <w:r w:rsidR="00301FD1" w:rsidRPr="009A104D">
                <w:rPr>
                  <w:rStyle w:val="a6"/>
                  <w:rFonts w:ascii="Times New Roman" w:eastAsia="Times New Roman" w:hAnsi="Times New Roman"/>
                  <w:sz w:val="26"/>
                  <w:szCs w:val="26"/>
                </w:rPr>
                <w:t>https://resh.edu.ru/subject/lesson/2048/start/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31. Металлическая связь. Кристаллические решетки</w:t>
            </w:r>
          </w:p>
        </w:tc>
        <w:tc>
          <w:tcPr>
            <w:tcW w:w="4675" w:type="dxa"/>
          </w:tcPr>
          <w:p w:rsidR="00301FD1" w:rsidRPr="009A104D" w:rsidRDefault="00057D30" w:rsidP="009A104D">
            <w:pPr>
              <w:rPr>
                <w:rFonts w:ascii="Times New Roman" w:eastAsia="Times New Roman" w:hAnsi="Times New Roman"/>
                <w:sz w:val="26"/>
                <w:szCs w:val="26"/>
              </w:rPr>
            </w:pPr>
            <w:hyperlink r:id="rId61" w:history="1">
              <w:r w:rsidR="00301FD1" w:rsidRPr="009A104D">
                <w:rPr>
                  <w:rStyle w:val="a6"/>
                  <w:rFonts w:ascii="Times New Roman" w:eastAsia="Times New Roman" w:hAnsi="Times New Roman"/>
                  <w:sz w:val="26"/>
                  <w:szCs w:val="26"/>
                </w:rPr>
                <w:t>https://resh.edu.ru/subject/lesson/2438/start/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32. Валентность и степень окисления. Правила определения степеней окисления элементов</w:t>
            </w:r>
          </w:p>
        </w:tc>
        <w:tc>
          <w:tcPr>
            <w:tcW w:w="4675" w:type="dxa"/>
          </w:tcPr>
          <w:p w:rsidR="00301FD1" w:rsidRPr="009A104D" w:rsidRDefault="00057D30" w:rsidP="009A104D">
            <w:pPr>
              <w:rPr>
                <w:rFonts w:ascii="Times New Roman" w:eastAsia="Times New Roman" w:hAnsi="Times New Roman"/>
                <w:sz w:val="26"/>
                <w:szCs w:val="26"/>
              </w:rPr>
            </w:pPr>
            <w:hyperlink r:id="rId62" w:history="1">
              <w:r w:rsidR="00301FD1" w:rsidRPr="009A104D">
                <w:rPr>
                  <w:rStyle w:val="a6"/>
                  <w:rFonts w:ascii="Times New Roman" w:eastAsia="Times New Roman" w:hAnsi="Times New Roman"/>
                  <w:sz w:val="26"/>
                  <w:szCs w:val="26"/>
                </w:rPr>
                <w:t>https://resh.edu.ru/subject/lesson/3121/start/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33. Окислительно-восстановительные реакции</w:t>
            </w:r>
          </w:p>
        </w:tc>
        <w:tc>
          <w:tcPr>
            <w:tcW w:w="4675" w:type="dxa"/>
          </w:tcPr>
          <w:p w:rsidR="00301FD1" w:rsidRPr="009A104D" w:rsidRDefault="00057D30" w:rsidP="009A104D">
            <w:pPr>
              <w:rPr>
                <w:rFonts w:ascii="Times New Roman" w:eastAsia="Times New Roman" w:hAnsi="Times New Roman"/>
                <w:sz w:val="26"/>
                <w:szCs w:val="26"/>
              </w:rPr>
            </w:pPr>
            <w:hyperlink r:id="rId63" w:history="1">
              <w:r w:rsidR="00301FD1" w:rsidRPr="009A104D">
                <w:rPr>
                  <w:rStyle w:val="a6"/>
                  <w:rFonts w:ascii="Times New Roman" w:eastAsia="Times New Roman" w:hAnsi="Times New Roman"/>
                  <w:sz w:val="26"/>
                  <w:szCs w:val="26"/>
                </w:rPr>
                <w:t>https://resh.edu.ru/subject/lesson/3122/start/</w:t>
              </w:r>
            </w:hyperlink>
          </w:p>
          <w:p w:rsidR="00301FD1" w:rsidRPr="009A104D" w:rsidRDefault="00301FD1" w:rsidP="009A104D">
            <w:pPr>
              <w:rPr>
                <w:rFonts w:ascii="Times New Roman" w:eastAsia="Times New Roman" w:hAnsi="Times New Roman"/>
                <w:sz w:val="26"/>
                <w:szCs w:val="26"/>
              </w:rPr>
            </w:pPr>
          </w:p>
        </w:tc>
      </w:tr>
      <w:tr w:rsidR="00301FD1" w:rsidRPr="009A104D" w:rsidTr="00FB3EB1">
        <w:trPr>
          <w:trHeight w:val="329"/>
          <w:jc w:val="center"/>
        </w:trPr>
        <w:tc>
          <w:tcPr>
            <w:tcW w:w="4675" w:type="dxa"/>
          </w:tcPr>
          <w:p w:rsidR="00301FD1" w:rsidRPr="009A104D" w:rsidRDefault="00301FD1" w:rsidP="009A104D">
            <w:pPr>
              <w:rPr>
                <w:rFonts w:ascii="Times New Roman" w:eastAsia="Times New Roman" w:hAnsi="Times New Roman"/>
                <w:sz w:val="26"/>
                <w:szCs w:val="26"/>
              </w:rPr>
            </w:pPr>
            <w:r w:rsidRPr="009A104D">
              <w:rPr>
                <w:rFonts w:ascii="Times New Roman" w:eastAsia="Times New Roman" w:hAnsi="Times New Roman"/>
                <w:sz w:val="26"/>
                <w:szCs w:val="26"/>
              </w:rPr>
              <w:t>Урок 34. Повторение и обобщение по теме «Строение атома. Строение вещества. Химическая связь»</w:t>
            </w:r>
          </w:p>
        </w:tc>
        <w:tc>
          <w:tcPr>
            <w:tcW w:w="4675" w:type="dxa"/>
          </w:tcPr>
          <w:p w:rsidR="00301FD1" w:rsidRPr="009A104D" w:rsidRDefault="00057D30" w:rsidP="009A104D">
            <w:pPr>
              <w:rPr>
                <w:rFonts w:ascii="Times New Roman" w:eastAsia="Times New Roman" w:hAnsi="Times New Roman"/>
                <w:sz w:val="26"/>
                <w:szCs w:val="26"/>
              </w:rPr>
            </w:pPr>
            <w:hyperlink r:id="rId64" w:history="1">
              <w:r w:rsidR="00301FD1" w:rsidRPr="009A104D">
                <w:rPr>
                  <w:rStyle w:val="a6"/>
                  <w:rFonts w:ascii="Times New Roman" w:eastAsia="Times New Roman" w:hAnsi="Times New Roman"/>
                  <w:sz w:val="26"/>
                  <w:szCs w:val="26"/>
                </w:rPr>
                <w:t>https://resh.edu.ru/subject/lesson/3093/start/</w:t>
              </w:r>
            </w:hyperlink>
          </w:p>
          <w:p w:rsidR="00301FD1" w:rsidRPr="009A104D" w:rsidRDefault="00301FD1" w:rsidP="009A104D">
            <w:pPr>
              <w:rPr>
                <w:rFonts w:ascii="Times New Roman" w:eastAsia="Times New Roman" w:hAnsi="Times New Roman"/>
                <w:sz w:val="26"/>
                <w:szCs w:val="26"/>
              </w:rPr>
            </w:pPr>
          </w:p>
        </w:tc>
      </w:tr>
    </w:tbl>
    <w:p w:rsidR="00301FD1" w:rsidRPr="007A6B3F" w:rsidRDefault="00301FD1" w:rsidP="006015E0">
      <w:pPr>
        <w:spacing w:after="0" w:line="240" w:lineRule="auto"/>
        <w:ind w:firstLine="709"/>
        <w:jc w:val="both"/>
        <w:rPr>
          <w:rFonts w:eastAsia="Times New Roman"/>
          <w:b/>
          <w:i/>
          <w:sz w:val="20"/>
          <w:szCs w:val="20"/>
          <w:lang w:eastAsia="ru-RU"/>
        </w:rPr>
      </w:pPr>
    </w:p>
    <w:p w:rsidR="00301FD1" w:rsidRPr="006015E0" w:rsidRDefault="00301FD1" w:rsidP="006015E0">
      <w:pPr>
        <w:spacing w:after="0" w:line="240" w:lineRule="auto"/>
        <w:ind w:firstLine="709"/>
        <w:jc w:val="both"/>
        <w:rPr>
          <w:rFonts w:eastAsia="Times New Roman"/>
          <w:b/>
          <w:i/>
          <w:lang w:eastAsia="ru-RU"/>
        </w:rPr>
      </w:pPr>
      <w:r w:rsidRPr="006015E0">
        <w:rPr>
          <w:rFonts w:eastAsia="Times New Roman"/>
          <w:b/>
          <w:i/>
          <w:lang w:eastAsia="ru-RU"/>
        </w:rPr>
        <w:t>9 класс</w:t>
      </w:r>
    </w:p>
    <w:tbl>
      <w:tblPr>
        <w:tblStyle w:val="110"/>
        <w:tblW w:w="9639" w:type="dxa"/>
        <w:jc w:val="center"/>
        <w:tblLook w:val="04A0" w:firstRow="1" w:lastRow="0" w:firstColumn="1" w:lastColumn="0" w:noHBand="0" w:noVBand="1"/>
      </w:tblPr>
      <w:tblGrid>
        <w:gridCol w:w="4434"/>
        <w:gridCol w:w="5205"/>
      </w:tblGrid>
      <w:tr w:rsidR="00301FD1" w:rsidRPr="00FB3EB1" w:rsidTr="007A6B3F">
        <w:trPr>
          <w:jc w:val="center"/>
        </w:trPr>
        <w:tc>
          <w:tcPr>
            <w:tcW w:w="9639" w:type="dxa"/>
            <w:gridSpan w:val="2"/>
          </w:tcPr>
          <w:p w:rsidR="00301FD1" w:rsidRPr="00FB3EB1" w:rsidRDefault="00FB3EB1" w:rsidP="00FB3EB1">
            <w:pPr>
              <w:rPr>
                <w:rFonts w:ascii="Times New Roman" w:hAnsi="Times New Roman" w:cs="Times New Roman"/>
                <w:b/>
                <w:caps/>
                <w:color w:val="000000" w:themeColor="text1"/>
                <w:sz w:val="26"/>
                <w:szCs w:val="26"/>
                <w:shd w:val="clear" w:color="auto" w:fill="FFFFFF"/>
              </w:rPr>
            </w:pPr>
            <w:r w:rsidRPr="00FB3EB1">
              <w:rPr>
                <w:rFonts w:ascii="Times New Roman" w:hAnsi="Times New Roman" w:cs="Times New Roman"/>
                <w:b/>
                <w:color w:val="000000" w:themeColor="text1"/>
                <w:sz w:val="26"/>
                <w:szCs w:val="26"/>
                <w:shd w:val="clear" w:color="auto" w:fill="FFFFFF"/>
              </w:rPr>
              <w:t>Раздел 8. Химические реакции</w:t>
            </w:r>
          </w:p>
        </w:tc>
      </w:tr>
      <w:tr w:rsidR="00301FD1" w:rsidRPr="00FB3EB1" w:rsidTr="00C70DD6">
        <w:trPr>
          <w:jc w:val="center"/>
        </w:trPr>
        <w:tc>
          <w:tcPr>
            <w:tcW w:w="4679" w:type="dxa"/>
          </w:tcPr>
          <w:p w:rsidR="00301FD1" w:rsidRPr="00FB3EB1" w:rsidRDefault="00301FD1" w:rsidP="00FB3EB1">
            <w:pPr>
              <w:rPr>
                <w:rFonts w:ascii="Times New Roman" w:hAnsi="Times New Roman" w:cs="Times New Roman"/>
                <w:b/>
                <w:caps/>
                <w:color w:val="000000" w:themeColor="text1"/>
                <w:sz w:val="26"/>
                <w:szCs w:val="26"/>
                <w:shd w:val="clear" w:color="auto" w:fill="FFFFFF"/>
              </w:rPr>
            </w:pPr>
            <w:r w:rsidRPr="00FB3EB1">
              <w:rPr>
                <w:rFonts w:ascii="Times New Roman" w:eastAsia="Times New Roman" w:hAnsi="Times New Roman"/>
                <w:sz w:val="26"/>
                <w:szCs w:val="26"/>
              </w:rPr>
              <w:t xml:space="preserve">Урок 1. Окислительно-восстановительные реакции. Реакции соединения, разложения, замещения и обмена с точки зрения окисления и восстановления. </w:t>
            </w:r>
          </w:p>
        </w:tc>
        <w:tc>
          <w:tcPr>
            <w:tcW w:w="4960" w:type="dxa"/>
          </w:tcPr>
          <w:p w:rsidR="00301FD1" w:rsidRPr="00FB3EB1" w:rsidRDefault="00057D30" w:rsidP="00FB3EB1">
            <w:pPr>
              <w:rPr>
                <w:sz w:val="26"/>
                <w:szCs w:val="26"/>
              </w:rPr>
            </w:pPr>
            <w:hyperlink r:id="rId65" w:history="1">
              <w:r w:rsidR="00301FD1" w:rsidRPr="00FB3EB1">
                <w:rPr>
                  <w:rStyle w:val="a6"/>
                  <w:sz w:val="26"/>
                  <w:szCs w:val="26"/>
                </w:rPr>
                <w:t>https://resh.edu.ru/subject/lesson/2104/start/</w:t>
              </w:r>
            </w:hyperlink>
          </w:p>
          <w:p w:rsidR="00301FD1" w:rsidRPr="00FB3EB1" w:rsidRDefault="00301FD1" w:rsidP="00FB3EB1">
            <w:pPr>
              <w:rPr>
                <w:rFonts w:ascii="Times New Roman" w:hAnsi="Times New Roman" w:cs="Times New Roman"/>
                <w:b/>
                <w:caps/>
                <w:color w:val="000000" w:themeColor="text1"/>
                <w:sz w:val="26"/>
                <w:szCs w:val="26"/>
                <w:shd w:val="clear" w:color="auto" w:fill="FFFFFF"/>
              </w:rPr>
            </w:pPr>
          </w:p>
        </w:tc>
      </w:tr>
      <w:tr w:rsidR="00301FD1" w:rsidRPr="00FB3EB1" w:rsidTr="00C70DD6">
        <w:trPr>
          <w:jc w:val="center"/>
        </w:trPr>
        <w:tc>
          <w:tcPr>
            <w:tcW w:w="4679" w:type="dxa"/>
          </w:tcPr>
          <w:p w:rsidR="00301FD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2. Тепловой эффект химических реакций. Понятие об экзо- и эндотермических реакциях.</w:t>
            </w:r>
          </w:p>
          <w:p w:rsidR="00C71D64" w:rsidRDefault="00C71D64" w:rsidP="00FB3EB1">
            <w:pPr>
              <w:rPr>
                <w:rFonts w:ascii="Times New Roman" w:eastAsia="Times New Roman" w:hAnsi="Times New Roman"/>
                <w:sz w:val="26"/>
                <w:szCs w:val="26"/>
              </w:rPr>
            </w:pPr>
          </w:p>
          <w:p w:rsidR="00C71D64" w:rsidRPr="00FB3EB1" w:rsidRDefault="00C71D64" w:rsidP="00FB3EB1">
            <w:pPr>
              <w:rPr>
                <w:rFonts w:ascii="Times New Roman" w:eastAsia="Times New Roman" w:hAnsi="Times New Roman"/>
                <w:sz w:val="26"/>
                <w:szCs w:val="26"/>
              </w:rPr>
            </w:pPr>
          </w:p>
        </w:tc>
        <w:tc>
          <w:tcPr>
            <w:tcW w:w="4960" w:type="dxa"/>
          </w:tcPr>
          <w:p w:rsidR="00301FD1" w:rsidRPr="00FB3EB1" w:rsidRDefault="00057D30" w:rsidP="00FB3EB1">
            <w:pPr>
              <w:rPr>
                <w:sz w:val="26"/>
                <w:szCs w:val="26"/>
              </w:rPr>
            </w:pPr>
            <w:hyperlink r:id="rId66" w:history="1">
              <w:r w:rsidR="00301FD1" w:rsidRPr="00FB3EB1">
                <w:rPr>
                  <w:rStyle w:val="a6"/>
                  <w:sz w:val="26"/>
                  <w:szCs w:val="26"/>
                </w:rPr>
                <w:t>https://resh.edu.ru/subject/lesson/2437/start/</w:t>
              </w:r>
            </w:hyperlink>
          </w:p>
          <w:p w:rsidR="00301FD1" w:rsidRPr="00FB3EB1" w:rsidRDefault="00301FD1" w:rsidP="00FB3EB1">
            <w:pPr>
              <w:rPr>
                <w:rFonts w:ascii="Times New Roman" w:hAnsi="Times New Roman" w:cs="Times New Roman"/>
                <w:b/>
                <w:caps/>
                <w:color w:val="000000" w:themeColor="text1"/>
                <w:sz w:val="26"/>
                <w:szCs w:val="26"/>
                <w:shd w:val="clear" w:color="auto" w:fill="FFFFFF"/>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lastRenderedPageBreak/>
              <w:t>Урок 3. Скорость химических реакций. Первоначальные представления о катализе.</w:t>
            </w:r>
          </w:p>
        </w:tc>
        <w:tc>
          <w:tcPr>
            <w:tcW w:w="4960" w:type="dxa"/>
          </w:tcPr>
          <w:p w:rsidR="00301FD1" w:rsidRPr="00FB3EB1" w:rsidRDefault="00057D30" w:rsidP="00FB3EB1">
            <w:pPr>
              <w:rPr>
                <w:sz w:val="26"/>
                <w:szCs w:val="26"/>
              </w:rPr>
            </w:pPr>
            <w:hyperlink r:id="rId67" w:history="1">
              <w:r w:rsidR="00301FD1" w:rsidRPr="00FB3EB1">
                <w:rPr>
                  <w:rStyle w:val="a6"/>
                  <w:sz w:val="26"/>
                  <w:szCs w:val="26"/>
                </w:rPr>
                <w:t>https://resh.edu.ru/subject/lesson/2102/start/</w:t>
              </w:r>
            </w:hyperlink>
          </w:p>
          <w:p w:rsidR="00301FD1" w:rsidRPr="00FB3EB1" w:rsidRDefault="00301FD1" w:rsidP="00FB3EB1">
            <w:pPr>
              <w:rPr>
                <w:sz w:val="26"/>
                <w:szCs w:val="26"/>
              </w:rPr>
            </w:pPr>
          </w:p>
          <w:p w:rsidR="00301FD1" w:rsidRPr="00FB3EB1" w:rsidRDefault="00301FD1" w:rsidP="00FB3EB1">
            <w:pPr>
              <w:rPr>
                <w:rFonts w:ascii="Times New Roman" w:hAnsi="Times New Roman" w:cs="Times New Roman"/>
                <w:b/>
                <w:caps/>
                <w:color w:val="000000" w:themeColor="text1"/>
                <w:sz w:val="26"/>
                <w:szCs w:val="26"/>
                <w:shd w:val="clear" w:color="auto" w:fill="FFFFFF"/>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4. Обратимые и необратимые реакции. Понятие о химическом равновесии.</w:t>
            </w:r>
          </w:p>
        </w:tc>
        <w:tc>
          <w:tcPr>
            <w:tcW w:w="4960" w:type="dxa"/>
          </w:tcPr>
          <w:p w:rsidR="00301FD1" w:rsidRPr="00FB3EB1" w:rsidRDefault="00057D30" w:rsidP="00FB3EB1">
            <w:pPr>
              <w:rPr>
                <w:sz w:val="26"/>
                <w:szCs w:val="26"/>
              </w:rPr>
            </w:pPr>
            <w:hyperlink r:id="rId68" w:history="1">
              <w:r w:rsidR="00301FD1" w:rsidRPr="00FB3EB1">
                <w:rPr>
                  <w:rStyle w:val="a6"/>
                  <w:sz w:val="26"/>
                  <w:szCs w:val="26"/>
                </w:rPr>
                <w:t>https://resh.edu.ru/subject/lesson/2103/start/</w:t>
              </w:r>
            </w:hyperlink>
          </w:p>
          <w:p w:rsidR="00301FD1" w:rsidRPr="00FB3EB1" w:rsidRDefault="00301FD1" w:rsidP="00FB3EB1">
            <w:pPr>
              <w:rPr>
                <w:sz w:val="26"/>
                <w:szCs w:val="26"/>
              </w:rPr>
            </w:pPr>
          </w:p>
          <w:p w:rsidR="00301FD1" w:rsidRPr="00FB3EB1" w:rsidRDefault="00301FD1" w:rsidP="00FB3EB1">
            <w:pPr>
              <w:rPr>
                <w:rFonts w:ascii="Times New Roman" w:hAnsi="Times New Roman" w:cs="Times New Roman"/>
                <w:b/>
                <w:caps/>
                <w:color w:val="000000" w:themeColor="text1"/>
                <w:sz w:val="26"/>
                <w:szCs w:val="26"/>
                <w:shd w:val="clear" w:color="auto" w:fill="FFFFFF"/>
              </w:rPr>
            </w:pPr>
          </w:p>
        </w:tc>
      </w:tr>
      <w:tr w:rsidR="00301FD1" w:rsidRPr="00FB3EB1" w:rsidTr="007A6B3F">
        <w:trPr>
          <w:jc w:val="center"/>
        </w:trPr>
        <w:tc>
          <w:tcPr>
            <w:tcW w:w="9639" w:type="dxa"/>
            <w:gridSpan w:val="2"/>
          </w:tcPr>
          <w:p w:rsidR="00301FD1" w:rsidRPr="00FB3EB1" w:rsidRDefault="00FB3EB1" w:rsidP="00FB3EB1">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9. Р</w:t>
            </w:r>
            <w:r w:rsidRPr="00FB3EB1">
              <w:rPr>
                <w:rFonts w:ascii="Times New Roman" w:hAnsi="Times New Roman" w:cs="Times New Roman"/>
                <w:b/>
                <w:color w:val="000000" w:themeColor="text1"/>
                <w:sz w:val="26"/>
                <w:szCs w:val="26"/>
                <w:shd w:val="clear" w:color="auto" w:fill="FFFFFF"/>
              </w:rPr>
              <w:t>астворение. растворы. свойства растворов электролитов</w:t>
            </w: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5. Сущность процесса электролитической диссоциации. Диссоциация кислот, оснований и солей. Сильные и слабые электролиты. Степень диссоциации.</w:t>
            </w:r>
          </w:p>
        </w:tc>
        <w:tc>
          <w:tcPr>
            <w:tcW w:w="4960" w:type="dxa"/>
          </w:tcPr>
          <w:p w:rsidR="00301FD1" w:rsidRPr="00FB3EB1" w:rsidRDefault="00057D30" w:rsidP="00FB3EB1">
            <w:pPr>
              <w:rPr>
                <w:rFonts w:ascii="Times New Roman" w:eastAsia="Times New Roman" w:hAnsi="Times New Roman"/>
                <w:sz w:val="26"/>
                <w:szCs w:val="26"/>
              </w:rPr>
            </w:pPr>
            <w:hyperlink r:id="rId69" w:history="1">
              <w:r w:rsidR="00301FD1" w:rsidRPr="00FB3EB1">
                <w:rPr>
                  <w:rStyle w:val="a6"/>
                  <w:rFonts w:ascii="Times New Roman" w:eastAsia="Times New Roman" w:hAnsi="Times New Roman"/>
                  <w:sz w:val="26"/>
                  <w:szCs w:val="26"/>
                </w:rPr>
                <w:t>https://resh.edu.ru/subject/lesson/1518/start/</w:t>
              </w:r>
            </w:hyperlink>
          </w:p>
          <w:p w:rsidR="00301FD1" w:rsidRPr="00FB3EB1" w:rsidRDefault="00301FD1" w:rsidP="00FB3EB1">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6. Реакции ионного обмена и условия их протекания.</w:t>
            </w:r>
          </w:p>
        </w:tc>
        <w:tc>
          <w:tcPr>
            <w:tcW w:w="4960" w:type="dxa"/>
          </w:tcPr>
          <w:p w:rsidR="00301FD1" w:rsidRPr="00FB3EB1" w:rsidRDefault="00057D30" w:rsidP="00FB3EB1">
            <w:pPr>
              <w:rPr>
                <w:sz w:val="26"/>
                <w:szCs w:val="26"/>
              </w:rPr>
            </w:pPr>
            <w:hyperlink r:id="rId70" w:history="1">
              <w:r w:rsidR="00301FD1" w:rsidRPr="00FB3EB1">
                <w:rPr>
                  <w:rStyle w:val="a6"/>
                  <w:sz w:val="26"/>
                  <w:szCs w:val="26"/>
                </w:rPr>
                <w:t>https://resh.edu.ru/subject/lesson/1603/start/</w:t>
              </w:r>
            </w:hyperlink>
          </w:p>
          <w:p w:rsidR="00301FD1" w:rsidRPr="00FB3EB1" w:rsidRDefault="00301FD1" w:rsidP="00FB3EB1">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pacing w:val="-4"/>
                <w:sz w:val="26"/>
                <w:szCs w:val="26"/>
              </w:rPr>
            </w:pPr>
            <w:r w:rsidRPr="00FB3EB1">
              <w:rPr>
                <w:rFonts w:ascii="Times New Roman" w:eastAsia="Times New Roman" w:hAnsi="Times New Roman"/>
                <w:spacing w:val="-4"/>
                <w:sz w:val="26"/>
                <w:szCs w:val="26"/>
              </w:rPr>
              <w:t>Урок 7. 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w:t>
            </w:r>
          </w:p>
        </w:tc>
        <w:tc>
          <w:tcPr>
            <w:tcW w:w="4960" w:type="dxa"/>
          </w:tcPr>
          <w:p w:rsidR="00301FD1" w:rsidRPr="00FB3EB1" w:rsidRDefault="00057D30" w:rsidP="00FB3EB1">
            <w:pPr>
              <w:rPr>
                <w:sz w:val="26"/>
                <w:szCs w:val="26"/>
              </w:rPr>
            </w:pPr>
            <w:hyperlink r:id="rId71" w:history="1">
              <w:r w:rsidR="00301FD1" w:rsidRPr="00FB3EB1">
                <w:rPr>
                  <w:rStyle w:val="a6"/>
                  <w:sz w:val="26"/>
                  <w:szCs w:val="26"/>
                </w:rPr>
                <w:t>https://resh.edu.ru/subject/lesson/1606/start/</w:t>
              </w:r>
            </w:hyperlink>
          </w:p>
          <w:p w:rsidR="00301FD1" w:rsidRPr="00FB3EB1" w:rsidRDefault="00301FD1" w:rsidP="00FB3EB1">
            <w:pPr>
              <w:rPr>
                <w:sz w:val="26"/>
                <w:szCs w:val="26"/>
              </w:rPr>
            </w:pPr>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8. Гидролиз солей.</w:t>
            </w:r>
          </w:p>
        </w:tc>
        <w:tc>
          <w:tcPr>
            <w:tcW w:w="4960" w:type="dxa"/>
          </w:tcPr>
          <w:p w:rsidR="00301FD1" w:rsidRPr="00FB3EB1" w:rsidRDefault="00057D30" w:rsidP="00FB3EB1">
            <w:pPr>
              <w:rPr>
                <w:sz w:val="26"/>
                <w:szCs w:val="26"/>
              </w:rPr>
            </w:pPr>
            <w:hyperlink r:id="rId72" w:history="1">
              <w:r w:rsidR="00301FD1" w:rsidRPr="00FB3EB1">
                <w:rPr>
                  <w:rStyle w:val="a6"/>
                  <w:sz w:val="26"/>
                  <w:szCs w:val="26"/>
                </w:rPr>
                <w:t>https://resh.edu.ru/subject/lesson/3123/start/</w:t>
              </w:r>
            </w:hyperlink>
          </w:p>
        </w:tc>
      </w:tr>
      <w:tr w:rsidR="00301FD1" w:rsidRPr="00FB3EB1" w:rsidTr="00C70DD6">
        <w:trPr>
          <w:jc w:val="center"/>
        </w:trPr>
        <w:tc>
          <w:tcPr>
            <w:tcW w:w="4679" w:type="dxa"/>
          </w:tcPr>
          <w:p w:rsidR="00301FD1" w:rsidRPr="00FB3EB1" w:rsidRDefault="00301FD1" w:rsidP="00FB3EB1">
            <w:pPr>
              <w:rPr>
                <w:rFonts w:ascii="Times New Roman" w:eastAsia="Times New Roman" w:hAnsi="Times New Roman"/>
                <w:sz w:val="26"/>
                <w:szCs w:val="26"/>
              </w:rPr>
            </w:pPr>
            <w:r w:rsidRPr="00FB3EB1">
              <w:rPr>
                <w:rFonts w:ascii="Times New Roman" w:eastAsia="Times New Roman" w:hAnsi="Times New Roman"/>
                <w:sz w:val="26"/>
                <w:szCs w:val="26"/>
              </w:rPr>
              <w:t>Урок 9. Обобщение по темам «Классификация химических реакций» и электролитическая диссоциация</w:t>
            </w:r>
          </w:p>
        </w:tc>
        <w:tc>
          <w:tcPr>
            <w:tcW w:w="4960" w:type="dxa"/>
          </w:tcPr>
          <w:p w:rsidR="00301FD1" w:rsidRPr="00FB3EB1" w:rsidRDefault="00057D30" w:rsidP="00FB3EB1">
            <w:pPr>
              <w:rPr>
                <w:sz w:val="26"/>
                <w:szCs w:val="26"/>
              </w:rPr>
            </w:pPr>
            <w:hyperlink r:id="rId73" w:history="1">
              <w:r w:rsidR="00301FD1" w:rsidRPr="00FB3EB1">
                <w:rPr>
                  <w:rStyle w:val="a6"/>
                  <w:sz w:val="26"/>
                  <w:szCs w:val="26"/>
                </w:rPr>
                <w:t>https://resh.edu.ru/subject/lesson/2101/start/</w:t>
              </w:r>
            </w:hyperlink>
          </w:p>
          <w:p w:rsidR="00301FD1" w:rsidRPr="00FB3EB1" w:rsidRDefault="00301FD1" w:rsidP="00FB3EB1">
            <w:pPr>
              <w:rPr>
                <w:sz w:val="26"/>
                <w:szCs w:val="26"/>
              </w:rPr>
            </w:pPr>
          </w:p>
        </w:tc>
      </w:tr>
      <w:tr w:rsidR="00301FD1" w:rsidRPr="00FB3EB1" w:rsidTr="007A6B3F">
        <w:trPr>
          <w:jc w:val="center"/>
        </w:trPr>
        <w:tc>
          <w:tcPr>
            <w:tcW w:w="9639" w:type="dxa"/>
            <w:gridSpan w:val="2"/>
          </w:tcPr>
          <w:p w:rsidR="00301FD1" w:rsidRPr="00FB3EB1" w:rsidRDefault="007A6B3F" w:rsidP="00FB3EB1">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10. Н</w:t>
            </w:r>
            <w:r w:rsidRPr="00FB3EB1">
              <w:rPr>
                <w:rFonts w:ascii="Times New Roman" w:hAnsi="Times New Roman" w:cs="Times New Roman"/>
                <w:b/>
                <w:color w:val="000000" w:themeColor="text1"/>
                <w:sz w:val="26"/>
                <w:szCs w:val="26"/>
                <w:shd w:val="clear" w:color="auto" w:fill="FFFFFF"/>
              </w:rPr>
              <w:t>еметаллы и их соединения</w:t>
            </w: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10. Галогены. Хлор. Хлороводород. Соляная кислота и её соли.</w:t>
            </w:r>
          </w:p>
        </w:tc>
        <w:tc>
          <w:tcPr>
            <w:tcW w:w="4960" w:type="dxa"/>
          </w:tcPr>
          <w:p w:rsidR="00301FD1" w:rsidRPr="00FB3EB1" w:rsidRDefault="00057D30" w:rsidP="007A6B3F">
            <w:pPr>
              <w:rPr>
                <w:sz w:val="26"/>
                <w:szCs w:val="26"/>
              </w:rPr>
            </w:pPr>
            <w:hyperlink r:id="rId74" w:history="1">
              <w:r w:rsidR="00301FD1" w:rsidRPr="00FB3EB1">
                <w:rPr>
                  <w:rStyle w:val="a6"/>
                  <w:sz w:val="26"/>
                  <w:szCs w:val="26"/>
                </w:rPr>
                <w:t>https://resh.edu.ru/subject/lesson/2075/start/</w:t>
              </w:r>
            </w:hyperlink>
          </w:p>
          <w:p w:rsidR="00301FD1" w:rsidRPr="00FB3EB1" w:rsidRDefault="00301FD1" w:rsidP="007A6B3F">
            <w:pPr>
              <w:rPr>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11. Сера. Сероводород. Сульфиды.</w:t>
            </w:r>
          </w:p>
        </w:tc>
        <w:tc>
          <w:tcPr>
            <w:tcW w:w="4960" w:type="dxa"/>
          </w:tcPr>
          <w:p w:rsidR="00301FD1" w:rsidRPr="00FB3EB1" w:rsidRDefault="00057D30" w:rsidP="007A6B3F">
            <w:pPr>
              <w:rPr>
                <w:rFonts w:ascii="Times New Roman" w:eastAsia="Times New Roman" w:hAnsi="Times New Roman"/>
                <w:sz w:val="26"/>
                <w:szCs w:val="26"/>
              </w:rPr>
            </w:pPr>
            <w:hyperlink r:id="rId75" w:history="1">
              <w:r w:rsidR="00301FD1" w:rsidRPr="00FB3EB1">
                <w:rPr>
                  <w:rStyle w:val="a6"/>
                  <w:rFonts w:ascii="Times New Roman" w:eastAsia="Times New Roman" w:hAnsi="Times New Roman"/>
                  <w:sz w:val="26"/>
                  <w:szCs w:val="26"/>
                </w:rPr>
                <w:t>https://resh.edu.ru/subject/lesson/2434/start/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12. Оксиды серы (</w:t>
            </w:r>
            <w:r w:rsidRPr="00FB3EB1">
              <w:rPr>
                <w:rFonts w:ascii="Times New Roman" w:eastAsia="Times New Roman" w:hAnsi="Times New Roman"/>
                <w:sz w:val="26"/>
                <w:szCs w:val="26"/>
                <w:lang w:val="en-US"/>
              </w:rPr>
              <w:t>IV</w:t>
            </w:r>
            <w:r w:rsidRPr="00FB3EB1">
              <w:rPr>
                <w:rFonts w:ascii="Times New Roman" w:eastAsia="Times New Roman" w:hAnsi="Times New Roman"/>
                <w:sz w:val="26"/>
                <w:szCs w:val="26"/>
              </w:rPr>
              <w:t xml:space="preserve">). Сернистая кислота и её соли. </w:t>
            </w:r>
          </w:p>
        </w:tc>
        <w:tc>
          <w:tcPr>
            <w:tcW w:w="4960" w:type="dxa"/>
          </w:tcPr>
          <w:p w:rsidR="00301FD1" w:rsidRPr="00FB3EB1" w:rsidRDefault="00057D30" w:rsidP="007A6B3F">
            <w:pPr>
              <w:rPr>
                <w:rFonts w:ascii="Times New Roman" w:eastAsia="Times New Roman" w:hAnsi="Times New Roman"/>
                <w:sz w:val="26"/>
                <w:szCs w:val="26"/>
              </w:rPr>
            </w:pPr>
            <w:hyperlink r:id="rId76" w:history="1">
              <w:r w:rsidR="00301FD1" w:rsidRPr="00FB3EB1">
                <w:rPr>
                  <w:rStyle w:val="a6"/>
                  <w:rFonts w:ascii="Times New Roman" w:eastAsia="Times New Roman" w:hAnsi="Times New Roman"/>
                  <w:sz w:val="26"/>
                  <w:szCs w:val="26"/>
                </w:rPr>
                <w:t>https://resh.edu.ru/subject/lesson/2076/start/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13. Оксиды серы (</w:t>
            </w:r>
            <w:r w:rsidRPr="00FB3EB1">
              <w:rPr>
                <w:rFonts w:ascii="Times New Roman" w:eastAsia="Times New Roman" w:hAnsi="Times New Roman"/>
                <w:sz w:val="26"/>
                <w:szCs w:val="26"/>
                <w:lang w:val="en-US"/>
              </w:rPr>
              <w:t>VI</w:t>
            </w:r>
            <w:r w:rsidRPr="00FB3EB1">
              <w:rPr>
                <w:rFonts w:ascii="Times New Roman" w:eastAsia="Times New Roman" w:hAnsi="Times New Roman"/>
                <w:sz w:val="26"/>
                <w:szCs w:val="26"/>
              </w:rPr>
              <w:t>). Серная кислота и её соли.</w:t>
            </w:r>
          </w:p>
        </w:tc>
        <w:tc>
          <w:tcPr>
            <w:tcW w:w="4960" w:type="dxa"/>
          </w:tcPr>
          <w:p w:rsidR="00301FD1" w:rsidRPr="00FB3EB1" w:rsidRDefault="00057D30" w:rsidP="007A6B3F">
            <w:pPr>
              <w:rPr>
                <w:rFonts w:ascii="Times New Roman" w:eastAsia="Times New Roman" w:hAnsi="Times New Roman"/>
                <w:sz w:val="26"/>
                <w:szCs w:val="26"/>
              </w:rPr>
            </w:pPr>
            <w:hyperlink r:id="rId77" w:history="1">
              <w:r w:rsidR="00301FD1" w:rsidRPr="00FB3EB1">
                <w:rPr>
                  <w:rStyle w:val="a6"/>
                  <w:rFonts w:ascii="Times New Roman" w:eastAsia="Times New Roman" w:hAnsi="Times New Roman"/>
                  <w:sz w:val="26"/>
                  <w:szCs w:val="26"/>
                </w:rPr>
                <w:t>https://resh.edu.ru/subject/lesson/2077/start/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14. Азот: свойства и применение. Аммиак. Физические и химические свойства. Получение и применение. Соли аммония.</w:t>
            </w:r>
          </w:p>
        </w:tc>
        <w:tc>
          <w:tcPr>
            <w:tcW w:w="4960" w:type="dxa"/>
          </w:tcPr>
          <w:p w:rsidR="00301FD1" w:rsidRPr="00FB3EB1" w:rsidRDefault="00057D30" w:rsidP="007A6B3F">
            <w:pPr>
              <w:rPr>
                <w:rFonts w:ascii="Times New Roman" w:eastAsia="Times New Roman" w:hAnsi="Times New Roman"/>
                <w:sz w:val="26"/>
                <w:szCs w:val="26"/>
              </w:rPr>
            </w:pPr>
            <w:hyperlink r:id="rId78" w:history="1">
              <w:r w:rsidR="00301FD1" w:rsidRPr="00FB3EB1">
                <w:rPr>
                  <w:rStyle w:val="a6"/>
                  <w:rFonts w:ascii="Times New Roman" w:eastAsia="Times New Roman" w:hAnsi="Times New Roman"/>
                  <w:sz w:val="26"/>
                  <w:szCs w:val="26"/>
                </w:rPr>
                <w:t>https://resh.edu.ru/subject/lesson/2078/start/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15. Азотная кислота. Строение молекулы. Свойства разбавленной и концентрированной азотной кислоты. Соли азотной кислоты. Азотные удобрения.</w:t>
            </w:r>
          </w:p>
        </w:tc>
        <w:tc>
          <w:tcPr>
            <w:tcW w:w="4960" w:type="dxa"/>
          </w:tcPr>
          <w:p w:rsidR="00301FD1" w:rsidRPr="00FB3EB1" w:rsidRDefault="00057D30" w:rsidP="007A6B3F">
            <w:pPr>
              <w:rPr>
                <w:rFonts w:ascii="Times New Roman" w:eastAsia="Times New Roman" w:hAnsi="Times New Roman"/>
                <w:sz w:val="26"/>
                <w:szCs w:val="26"/>
              </w:rPr>
            </w:pPr>
            <w:hyperlink r:id="rId79" w:history="1">
              <w:r w:rsidR="00301FD1" w:rsidRPr="00FB3EB1">
                <w:rPr>
                  <w:rStyle w:val="a6"/>
                  <w:rFonts w:ascii="Times New Roman" w:eastAsia="Times New Roman" w:hAnsi="Times New Roman"/>
                  <w:sz w:val="26"/>
                  <w:szCs w:val="26"/>
                </w:rPr>
                <w:t>https://resh.edu.ru/subject/lesson/2074/start/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16. Фосфор. Аллотропия фосфора. Свойства фосфора. Оксид фосфора (</w:t>
            </w:r>
            <w:r w:rsidRPr="00FB3EB1">
              <w:rPr>
                <w:rFonts w:ascii="Times New Roman" w:eastAsia="Times New Roman" w:hAnsi="Times New Roman"/>
                <w:sz w:val="26"/>
                <w:szCs w:val="26"/>
                <w:lang w:val="en-US"/>
              </w:rPr>
              <w:t>V</w:t>
            </w:r>
            <w:r w:rsidRPr="00FB3EB1">
              <w:rPr>
                <w:rFonts w:ascii="Times New Roman" w:eastAsia="Times New Roman" w:hAnsi="Times New Roman"/>
                <w:sz w:val="26"/>
                <w:szCs w:val="26"/>
              </w:rPr>
              <w:t>). Фосфорная кислота и её соли. Фосфорные удобрения.</w:t>
            </w:r>
          </w:p>
          <w:p w:rsidR="00C71D64" w:rsidRDefault="00C71D64" w:rsidP="007A6B3F">
            <w:pPr>
              <w:rPr>
                <w:rFonts w:ascii="Times New Roman" w:eastAsia="Times New Roman" w:hAnsi="Times New Roman"/>
                <w:sz w:val="26"/>
                <w:szCs w:val="26"/>
              </w:rPr>
            </w:pPr>
          </w:p>
          <w:p w:rsidR="00C71D64" w:rsidRPr="00FB3EB1" w:rsidRDefault="00C71D64" w:rsidP="007A6B3F">
            <w:pPr>
              <w:rPr>
                <w:rFonts w:ascii="Times New Roman" w:eastAsia="Times New Roman" w:hAnsi="Times New Roman"/>
                <w:sz w:val="26"/>
                <w:szCs w:val="26"/>
              </w:rPr>
            </w:pPr>
          </w:p>
        </w:tc>
        <w:tc>
          <w:tcPr>
            <w:tcW w:w="4960" w:type="dxa"/>
          </w:tcPr>
          <w:p w:rsidR="00301FD1" w:rsidRPr="00FB3EB1" w:rsidRDefault="00057D30" w:rsidP="007A6B3F">
            <w:pPr>
              <w:rPr>
                <w:rFonts w:ascii="Times New Roman" w:eastAsia="Times New Roman" w:hAnsi="Times New Roman"/>
                <w:sz w:val="26"/>
                <w:szCs w:val="26"/>
              </w:rPr>
            </w:pPr>
            <w:hyperlink r:id="rId80" w:history="1">
              <w:r w:rsidR="00301FD1" w:rsidRPr="00FB3EB1">
                <w:rPr>
                  <w:rStyle w:val="a6"/>
                  <w:rFonts w:ascii="Times New Roman" w:eastAsia="Times New Roman" w:hAnsi="Times New Roman"/>
                  <w:sz w:val="26"/>
                  <w:szCs w:val="26"/>
                </w:rPr>
                <w:t>https://resh.edu.ru/subject/lesson/2073/start/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lastRenderedPageBreak/>
              <w:t>Урок 17. Углерод. Аллотропные модификации углерода. Химические свойства углерода. Адсорбция.</w:t>
            </w:r>
          </w:p>
        </w:tc>
        <w:tc>
          <w:tcPr>
            <w:tcW w:w="4960" w:type="dxa"/>
          </w:tcPr>
          <w:p w:rsidR="00301FD1" w:rsidRPr="00FB3EB1" w:rsidRDefault="00057D30" w:rsidP="007A6B3F">
            <w:pPr>
              <w:rPr>
                <w:rFonts w:ascii="Times New Roman" w:eastAsia="Times New Roman" w:hAnsi="Times New Roman"/>
                <w:sz w:val="26"/>
                <w:szCs w:val="26"/>
              </w:rPr>
            </w:pPr>
            <w:hyperlink r:id="rId81" w:history="1">
              <w:r w:rsidR="00301FD1" w:rsidRPr="00FB3EB1">
                <w:rPr>
                  <w:rStyle w:val="a6"/>
                  <w:rFonts w:ascii="Times New Roman" w:eastAsia="Times New Roman" w:hAnsi="Times New Roman"/>
                  <w:sz w:val="26"/>
                  <w:szCs w:val="26"/>
                </w:rPr>
                <w:t>https://resh.edu.ru/subject/lesson/2072/start/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18. Угарный газ. Углекислый газ.</w:t>
            </w:r>
          </w:p>
        </w:tc>
        <w:tc>
          <w:tcPr>
            <w:tcW w:w="4960" w:type="dxa"/>
          </w:tcPr>
          <w:p w:rsidR="00301FD1" w:rsidRPr="00FB3EB1" w:rsidRDefault="00057D30" w:rsidP="007A6B3F">
            <w:pPr>
              <w:rPr>
                <w:rFonts w:ascii="Times New Roman" w:eastAsia="Times New Roman" w:hAnsi="Times New Roman"/>
                <w:sz w:val="26"/>
                <w:szCs w:val="26"/>
              </w:rPr>
            </w:pPr>
            <w:hyperlink r:id="rId82" w:history="1">
              <w:r w:rsidR="00301FD1" w:rsidRPr="00FB3EB1">
                <w:rPr>
                  <w:rStyle w:val="a6"/>
                  <w:rFonts w:ascii="Times New Roman" w:eastAsia="Times New Roman" w:hAnsi="Times New Roman"/>
                  <w:sz w:val="26"/>
                  <w:szCs w:val="26"/>
                </w:rPr>
                <w:t>https://resh.edu.ru/subject/lesson/2071/start/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19. Угольная кислота и её соли.</w:t>
            </w:r>
          </w:p>
        </w:tc>
        <w:tc>
          <w:tcPr>
            <w:tcW w:w="4960" w:type="dxa"/>
          </w:tcPr>
          <w:p w:rsidR="00301FD1" w:rsidRPr="00FB3EB1" w:rsidRDefault="00057D30" w:rsidP="007A6B3F">
            <w:pPr>
              <w:rPr>
                <w:rFonts w:ascii="Times New Roman" w:eastAsia="Times New Roman" w:hAnsi="Times New Roman"/>
                <w:sz w:val="26"/>
                <w:szCs w:val="26"/>
              </w:rPr>
            </w:pPr>
            <w:hyperlink r:id="rId83" w:history="1">
              <w:r w:rsidR="00301FD1" w:rsidRPr="00FB3EB1">
                <w:rPr>
                  <w:rStyle w:val="a6"/>
                  <w:rFonts w:ascii="Times New Roman" w:eastAsia="Times New Roman" w:hAnsi="Times New Roman"/>
                  <w:sz w:val="26"/>
                  <w:szCs w:val="26"/>
                </w:rPr>
                <w:t>https://resh.edu.ru/subject/lesson/2070/start/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20. Кремний и его соединения. Стекло. Цемент.</w:t>
            </w:r>
          </w:p>
        </w:tc>
        <w:tc>
          <w:tcPr>
            <w:tcW w:w="4960" w:type="dxa"/>
          </w:tcPr>
          <w:p w:rsidR="00301FD1" w:rsidRPr="00FB3EB1" w:rsidRDefault="00057D30" w:rsidP="007A6B3F">
            <w:pPr>
              <w:rPr>
                <w:rFonts w:ascii="Times New Roman" w:eastAsia="Times New Roman" w:hAnsi="Times New Roman"/>
                <w:sz w:val="26"/>
                <w:szCs w:val="26"/>
              </w:rPr>
            </w:pPr>
            <w:hyperlink r:id="rId84" w:history="1">
              <w:r w:rsidR="00301FD1" w:rsidRPr="00FB3EB1">
                <w:rPr>
                  <w:rStyle w:val="a6"/>
                  <w:rFonts w:ascii="Times New Roman" w:eastAsia="Times New Roman" w:hAnsi="Times New Roman"/>
                  <w:sz w:val="26"/>
                  <w:szCs w:val="26"/>
                </w:rPr>
                <w:t>https://resh.edu.ru/subject/lesson/2069/start/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21. Обобщение по теме «Неметаллы».</w:t>
            </w:r>
          </w:p>
        </w:tc>
        <w:tc>
          <w:tcPr>
            <w:tcW w:w="4960" w:type="dxa"/>
          </w:tcPr>
          <w:p w:rsidR="00301FD1" w:rsidRPr="00FB3EB1" w:rsidRDefault="00057D30" w:rsidP="007A6B3F">
            <w:pPr>
              <w:rPr>
                <w:rFonts w:ascii="Times New Roman" w:eastAsia="Times New Roman" w:hAnsi="Times New Roman"/>
                <w:sz w:val="26"/>
                <w:szCs w:val="26"/>
              </w:rPr>
            </w:pPr>
            <w:hyperlink r:id="rId85" w:history="1">
              <w:r w:rsidR="00301FD1" w:rsidRPr="00FB3EB1">
                <w:rPr>
                  <w:rStyle w:val="a6"/>
                  <w:rFonts w:ascii="Times New Roman" w:eastAsia="Times New Roman" w:hAnsi="Times New Roman"/>
                  <w:sz w:val="26"/>
                  <w:szCs w:val="26"/>
                </w:rPr>
                <w:t>https://resh.edu.ru/subject/lesson/2068/start/</w:t>
              </w:r>
            </w:hyperlink>
          </w:p>
          <w:p w:rsidR="00301FD1" w:rsidRPr="00FB3EB1" w:rsidRDefault="00301FD1" w:rsidP="007A6B3F">
            <w:pPr>
              <w:rPr>
                <w:rFonts w:ascii="Times New Roman" w:eastAsia="Times New Roman" w:hAnsi="Times New Roman"/>
                <w:sz w:val="26"/>
                <w:szCs w:val="26"/>
              </w:rPr>
            </w:pPr>
          </w:p>
        </w:tc>
      </w:tr>
      <w:tr w:rsidR="00301FD1" w:rsidRPr="00FB3EB1" w:rsidTr="007A6B3F">
        <w:trPr>
          <w:jc w:val="center"/>
        </w:trPr>
        <w:tc>
          <w:tcPr>
            <w:tcW w:w="9639" w:type="dxa"/>
            <w:gridSpan w:val="2"/>
          </w:tcPr>
          <w:p w:rsidR="00301FD1" w:rsidRPr="00FB3EB1" w:rsidRDefault="007A6B3F" w:rsidP="00FB3EB1">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11. М</w:t>
            </w:r>
            <w:r w:rsidRPr="00FB3EB1">
              <w:rPr>
                <w:rFonts w:ascii="Times New Roman" w:hAnsi="Times New Roman" w:cs="Times New Roman"/>
                <w:b/>
                <w:color w:val="000000" w:themeColor="text1"/>
                <w:sz w:val="26"/>
                <w:szCs w:val="26"/>
                <w:shd w:val="clear" w:color="auto" w:fill="FFFFFF"/>
              </w:rPr>
              <w:t>еталлы и их соединения</w:t>
            </w: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22. Положение металлов в Периодической системе химических элементов Д.И. Менделеева. Металлическая связь. Физические и химические свойства металлов. Сплавы металлов. Нахождение металлов в природе и общие способы их получения. Ряд активности (электрохимический ряд напряжений) металлов.</w:t>
            </w:r>
          </w:p>
        </w:tc>
        <w:tc>
          <w:tcPr>
            <w:tcW w:w="4960" w:type="dxa"/>
          </w:tcPr>
          <w:p w:rsidR="00301FD1" w:rsidRPr="00FB3EB1" w:rsidRDefault="00057D30" w:rsidP="007A6B3F">
            <w:pPr>
              <w:rPr>
                <w:rFonts w:ascii="Times New Roman" w:eastAsia="Times New Roman" w:hAnsi="Times New Roman"/>
                <w:sz w:val="26"/>
                <w:szCs w:val="26"/>
              </w:rPr>
            </w:pPr>
            <w:hyperlink r:id="rId86" w:history="1">
              <w:r w:rsidR="00301FD1" w:rsidRPr="00FB3EB1">
                <w:rPr>
                  <w:rStyle w:val="a6"/>
                  <w:rFonts w:ascii="Times New Roman" w:eastAsia="Times New Roman" w:hAnsi="Times New Roman"/>
                  <w:sz w:val="26"/>
                  <w:szCs w:val="26"/>
                </w:rPr>
                <w:t>https://resh.edu.ru/subject/lesson/1607/start/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23. Щелочные металлы. Физические и химические свойства. Оксиды и гидроксиды щелочных металлов.</w:t>
            </w:r>
          </w:p>
        </w:tc>
        <w:tc>
          <w:tcPr>
            <w:tcW w:w="4960" w:type="dxa"/>
          </w:tcPr>
          <w:p w:rsidR="00301FD1" w:rsidRPr="00FB3EB1" w:rsidRDefault="00057D30" w:rsidP="007A6B3F">
            <w:pPr>
              <w:rPr>
                <w:rFonts w:ascii="Times New Roman" w:eastAsia="Times New Roman" w:hAnsi="Times New Roman"/>
                <w:sz w:val="26"/>
                <w:szCs w:val="26"/>
              </w:rPr>
            </w:pPr>
            <w:hyperlink r:id="rId87" w:history="1">
              <w:r w:rsidR="00301FD1" w:rsidRPr="00FB3EB1">
                <w:rPr>
                  <w:rStyle w:val="a6"/>
                  <w:rFonts w:ascii="Times New Roman" w:eastAsia="Times New Roman" w:hAnsi="Times New Roman"/>
                  <w:sz w:val="26"/>
                  <w:szCs w:val="26"/>
                </w:rPr>
                <w:t>https://resh.edu.ru/subject/lesson/1602/start/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24. Щелочноземельные металлы. Важнейшие соединения щелочноземельных металлов и их применение.</w:t>
            </w:r>
          </w:p>
        </w:tc>
        <w:tc>
          <w:tcPr>
            <w:tcW w:w="4960" w:type="dxa"/>
          </w:tcPr>
          <w:p w:rsidR="00301FD1" w:rsidRPr="00FB3EB1" w:rsidRDefault="00057D30" w:rsidP="007A6B3F">
            <w:pPr>
              <w:rPr>
                <w:rFonts w:ascii="Times New Roman" w:eastAsia="Times New Roman" w:hAnsi="Times New Roman"/>
                <w:sz w:val="26"/>
                <w:szCs w:val="26"/>
              </w:rPr>
            </w:pPr>
            <w:hyperlink r:id="rId88" w:history="1">
              <w:r w:rsidR="00301FD1" w:rsidRPr="00FB3EB1">
                <w:rPr>
                  <w:rStyle w:val="a6"/>
                  <w:rFonts w:ascii="Times New Roman" w:eastAsia="Times New Roman" w:hAnsi="Times New Roman"/>
                  <w:sz w:val="26"/>
                  <w:szCs w:val="26"/>
                </w:rPr>
                <w:t>https://resh.edu.ru/subject/lesson/3124/start/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25. Алюминий. Нахождение в природе. Свойства алюминия. Амфотерность оксида и гидроксида алюминия.</w:t>
            </w:r>
          </w:p>
        </w:tc>
        <w:tc>
          <w:tcPr>
            <w:tcW w:w="4960" w:type="dxa"/>
          </w:tcPr>
          <w:p w:rsidR="00301FD1" w:rsidRPr="00FB3EB1" w:rsidRDefault="00057D30" w:rsidP="007A6B3F">
            <w:pPr>
              <w:rPr>
                <w:rFonts w:ascii="Times New Roman" w:eastAsia="Times New Roman" w:hAnsi="Times New Roman"/>
                <w:sz w:val="26"/>
                <w:szCs w:val="26"/>
              </w:rPr>
            </w:pPr>
            <w:hyperlink r:id="rId89" w:history="1">
              <w:r w:rsidR="00301FD1" w:rsidRPr="00FB3EB1">
                <w:rPr>
                  <w:rStyle w:val="a6"/>
                  <w:rFonts w:ascii="Times New Roman" w:eastAsia="Times New Roman" w:hAnsi="Times New Roman"/>
                  <w:sz w:val="26"/>
                  <w:szCs w:val="26"/>
                </w:rPr>
                <w:t>https://resh.edu.ru/subject/lesson/1604/start/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26. Железо. Нахождение в природе. Свойства железа. Соединения железа.</w:t>
            </w:r>
          </w:p>
        </w:tc>
        <w:tc>
          <w:tcPr>
            <w:tcW w:w="4960" w:type="dxa"/>
          </w:tcPr>
          <w:p w:rsidR="00301FD1" w:rsidRPr="00FB3EB1" w:rsidRDefault="00057D30" w:rsidP="007A6B3F">
            <w:pPr>
              <w:rPr>
                <w:rFonts w:ascii="Times New Roman" w:eastAsia="Times New Roman" w:hAnsi="Times New Roman"/>
                <w:sz w:val="26"/>
                <w:szCs w:val="26"/>
              </w:rPr>
            </w:pPr>
            <w:hyperlink r:id="rId90" w:history="1">
              <w:r w:rsidR="00301FD1" w:rsidRPr="00FB3EB1">
                <w:rPr>
                  <w:rStyle w:val="a6"/>
                  <w:rFonts w:ascii="Times New Roman" w:eastAsia="Times New Roman" w:hAnsi="Times New Roman"/>
                  <w:sz w:val="26"/>
                  <w:szCs w:val="26"/>
                </w:rPr>
                <w:t>https://resh.edu.ru/subject/lesson/1605/start/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27. Обобщение по теме «Металлы». Применение металлов.</w:t>
            </w:r>
          </w:p>
        </w:tc>
        <w:tc>
          <w:tcPr>
            <w:tcW w:w="4960" w:type="dxa"/>
          </w:tcPr>
          <w:p w:rsidR="00301FD1" w:rsidRPr="00FB3EB1" w:rsidRDefault="00057D30" w:rsidP="007A6B3F">
            <w:pPr>
              <w:rPr>
                <w:rFonts w:ascii="Times New Roman" w:eastAsia="Times New Roman" w:hAnsi="Times New Roman"/>
                <w:sz w:val="26"/>
                <w:szCs w:val="26"/>
              </w:rPr>
            </w:pPr>
            <w:hyperlink r:id="rId91" w:history="1">
              <w:r w:rsidR="00301FD1" w:rsidRPr="00FB3EB1">
                <w:rPr>
                  <w:rStyle w:val="a6"/>
                  <w:rFonts w:ascii="Times New Roman" w:eastAsia="Times New Roman" w:hAnsi="Times New Roman"/>
                  <w:sz w:val="26"/>
                  <w:szCs w:val="26"/>
                </w:rPr>
                <w:t>https://resh.edu.ru/subject/lesson/2067/start/</w:t>
              </w:r>
            </w:hyperlink>
          </w:p>
          <w:p w:rsidR="00301FD1" w:rsidRPr="00FB3EB1" w:rsidRDefault="00301FD1" w:rsidP="007A6B3F">
            <w:pPr>
              <w:rPr>
                <w:rFonts w:ascii="Times New Roman" w:eastAsia="Times New Roman" w:hAnsi="Times New Roman"/>
                <w:sz w:val="26"/>
                <w:szCs w:val="26"/>
              </w:rPr>
            </w:pPr>
          </w:p>
        </w:tc>
      </w:tr>
      <w:tr w:rsidR="00301FD1" w:rsidRPr="00FB3EB1" w:rsidTr="007A6B3F">
        <w:trPr>
          <w:jc w:val="center"/>
        </w:trPr>
        <w:tc>
          <w:tcPr>
            <w:tcW w:w="9639" w:type="dxa"/>
            <w:gridSpan w:val="2"/>
          </w:tcPr>
          <w:p w:rsidR="00301FD1" w:rsidRPr="00FB3EB1" w:rsidRDefault="007A6B3F" w:rsidP="00FB3EB1">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12. О</w:t>
            </w:r>
            <w:r w:rsidRPr="00FB3EB1">
              <w:rPr>
                <w:rFonts w:ascii="Times New Roman" w:hAnsi="Times New Roman" w:cs="Times New Roman"/>
                <w:b/>
                <w:color w:val="000000" w:themeColor="text1"/>
                <w:sz w:val="26"/>
                <w:szCs w:val="26"/>
                <w:shd w:val="clear" w:color="auto" w:fill="FFFFFF"/>
              </w:rPr>
              <w:t>рганическая химия</w:t>
            </w: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28. Углеводороды. Предельные (насыщенные) углеводороды.</w:t>
            </w:r>
          </w:p>
        </w:tc>
        <w:tc>
          <w:tcPr>
            <w:tcW w:w="4960" w:type="dxa"/>
          </w:tcPr>
          <w:p w:rsidR="00301FD1" w:rsidRPr="00FB3EB1" w:rsidRDefault="00057D30" w:rsidP="007A6B3F">
            <w:pPr>
              <w:rPr>
                <w:rFonts w:ascii="Times New Roman" w:eastAsia="Times New Roman" w:hAnsi="Times New Roman"/>
                <w:sz w:val="26"/>
                <w:szCs w:val="26"/>
              </w:rPr>
            </w:pPr>
            <w:hyperlink r:id="rId92" w:history="1">
              <w:r w:rsidR="00301FD1" w:rsidRPr="00FB3EB1">
                <w:rPr>
                  <w:rStyle w:val="a6"/>
                  <w:rFonts w:ascii="Times New Roman" w:eastAsia="Times New Roman" w:hAnsi="Times New Roman"/>
                  <w:sz w:val="26"/>
                  <w:szCs w:val="26"/>
                </w:rPr>
                <w:t>https://resh.edu.ru/subject/lesson/1608/start/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29. Непредельные (ненасыщенные) углеводороды.</w:t>
            </w:r>
          </w:p>
        </w:tc>
        <w:tc>
          <w:tcPr>
            <w:tcW w:w="4960" w:type="dxa"/>
          </w:tcPr>
          <w:p w:rsidR="00301FD1" w:rsidRPr="00FB3EB1" w:rsidRDefault="00057D30" w:rsidP="007A6B3F">
            <w:pPr>
              <w:rPr>
                <w:rFonts w:ascii="Times New Roman" w:eastAsia="Times New Roman" w:hAnsi="Times New Roman"/>
                <w:sz w:val="26"/>
                <w:szCs w:val="26"/>
              </w:rPr>
            </w:pPr>
            <w:hyperlink r:id="rId93" w:history="1">
              <w:r w:rsidR="00301FD1" w:rsidRPr="00FB3EB1">
                <w:rPr>
                  <w:rStyle w:val="a6"/>
                  <w:rFonts w:ascii="Times New Roman" w:eastAsia="Times New Roman" w:hAnsi="Times New Roman"/>
                  <w:sz w:val="26"/>
                  <w:szCs w:val="26"/>
                </w:rPr>
                <w:t>https://resh.edu.ru/subject/lesson/2436/start/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30. Производные углеводородов. Спирты.</w:t>
            </w:r>
          </w:p>
        </w:tc>
        <w:tc>
          <w:tcPr>
            <w:tcW w:w="4960" w:type="dxa"/>
          </w:tcPr>
          <w:p w:rsidR="00301FD1" w:rsidRPr="00FB3EB1" w:rsidRDefault="00057D30" w:rsidP="007A6B3F">
            <w:pPr>
              <w:rPr>
                <w:rFonts w:ascii="Times New Roman" w:eastAsia="Times New Roman" w:hAnsi="Times New Roman"/>
                <w:sz w:val="26"/>
                <w:szCs w:val="26"/>
              </w:rPr>
            </w:pPr>
            <w:hyperlink r:id="rId94" w:history="1">
              <w:r w:rsidR="00301FD1" w:rsidRPr="00FB3EB1">
                <w:rPr>
                  <w:rStyle w:val="a6"/>
                  <w:rFonts w:ascii="Times New Roman" w:eastAsia="Times New Roman" w:hAnsi="Times New Roman"/>
                  <w:sz w:val="26"/>
                  <w:szCs w:val="26"/>
                </w:rPr>
                <w:t>https://resh.edu.ru/subject/lesson/2066/start/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31. Карбоновые кислоты. Сложные эфиры. Жиры.</w:t>
            </w:r>
          </w:p>
          <w:p w:rsidR="00C71D64" w:rsidRPr="00FB3EB1" w:rsidRDefault="00C71D64" w:rsidP="007A6B3F">
            <w:pPr>
              <w:rPr>
                <w:rFonts w:ascii="Times New Roman" w:eastAsia="Times New Roman" w:hAnsi="Times New Roman"/>
                <w:sz w:val="26"/>
                <w:szCs w:val="26"/>
              </w:rPr>
            </w:pPr>
          </w:p>
        </w:tc>
        <w:tc>
          <w:tcPr>
            <w:tcW w:w="4960" w:type="dxa"/>
          </w:tcPr>
          <w:p w:rsidR="00301FD1" w:rsidRPr="00FB3EB1" w:rsidRDefault="00057D30" w:rsidP="007A6B3F">
            <w:pPr>
              <w:rPr>
                <w:rFonts w:ascii="Times New Roman" w:eastAsia="Times New Roman" w:hAnsi="Times New Roman"/>
                <w:sz w:val="26"/>
                <w:szCs w:val="26"/>
              </w:rPr>
            </w:pPr>
            <w:hyperlink r:id="rId95" w:history="1">
              <w:r w:rsidR="00301FD1" w:rsidRPr="00FB3EB1">
                <w:rPr>
                  <w:rStyle w:val="a6"/>
                  <w:rFonts w:ascii="Times New Roman" w:eastAsia="Times New Roman" w:hAnsi="Times New Roman"/>
                  <w:sz w:val="26"/>
                  <w:szCs w:val="26"/>
                </w:rPr>
                <w:t>https://resh.edu.ru/subject/lesson/2065/start/</w:t>
              </w:r>
            </w:hyperlink>
          </w:p>
          <w:p w:rsidR="00301FD1" w:rsidRPr="00FB3EB1" w:rsidRDefault="00301FD1" w:rsidP="007A6B3F">
            <w:pPr>
              <w:rPr>
                <w:rFonts w:ascii="Times New Roman" w:eastAsia="Times New Roman" w:hAnsi="Times New Roman"/>
                <w:sz w:val="26"/>
                <w:szCs w:val="26"/>
              </w:rPr>
            </w:pPr>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lastRenderedPageBreak/>
              <w:t>Урок 32. Углеводы. Аминокислоты. Белки.</w:t>
            </w:r>
          </w:p>
        </w:tc>
        <w:tc>
          <w:tcPr>
            <w:tcW w:w="4960" w:type="dxa"/>
          </w:tcPr>
          <w:p w:rsidR="00301FD1" w:rsidRPr="00FB3EB1" w:rsidRDefault="00057D30" w:rsidP="007A6B3F">
            <w:pPr>
              <w:rPr>
                <w:rFonts w:ascii="Times New Roman" w:eastAsia="Times New Roman" w:hAnsi="Times New Roman"/>
                <w:sz w:val="26"/>
                <w:szCs w:val="26"/>
              </w:rPr>
            </w:pPr>
            <w:hyperlink r:id="rId96" w:history="1">
              <w:r w:rsidR="00301FD1" w:rsidRPr="00FB3EB1">
                <w:rPr>
                  <w:rStyle w:val="a6"/>
                  <w:rFonts w:ascii="Times New Roman" w:eastAsia="Times New Roman" w:hAnsi="Times New Roman"/>
                  <w:sz w:val="26"/>
                  <w:szCs w:val="26"/>
                </w:rPr>
                <w:t>https://resh.edu.ru/subject/lesson/1609/start/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33. Полимеры.</w:t>
            </w:r>
          </w:p>
        </w:tc>
        <w:tc>
          <w:tcPr>
            <w:tcW w:w="4960" w:type="dxa"/>
          </w:tcPr>
          <w:p w:rsidR="00301FD1" w:rsidRPr="00FB3EB1" w:rsidRDefault="00057D30" w:rsidP="007A6B3F">
            <w:pPr>
              <w:rPr>
                <w:rFonts w:ascii="Times New Roman" w:eastAsia="Times New Roman" w:hAnsi="Times New Roman"/>
                <w:sz w:val="26"/>
                <w:szCs w:val="26"/>
              </w:rPr>
            </w:pPr>
            <w:hyperlink r:id="rId97" w:history="1">
              <w:r w:rsidR="00301FD1" w:rsidRPr="00FB3EB1">
                <w:rPr>
                  <w:rStyle w:val="a6"/>
                  <w:rFonts w:ascii="Times New Roman" w:eastAsia="Times New Roman" w:hAnsi="Times New Roman"/>
                  <w:sz w:val="26"/>
                  <w:szCs w:val="26"/>
                </w:rPr>
                <w:t>https://resh.edu.ru/subject/lesson/2435/start/</w:t>
              </w:r>
            </w:hyperlink>
          </w:p>
        </w:tc>
      </w:tr>
      <w:tr w:rsidR="00301FD1" w:rsidRPr="00FB3EB1" w:rsidTr="00C70DD6">
        <w:trPr>
          <w:jc w:val="center"/>
        </w:trPr>
        <w:tc>
          <w:tcPr>
            <w:tcW w:w="4679" w:type="dxa"/>
          </w:tcPr>
          <w:p w:rsidR="00301FD1" w:rsidRPr="00FB3EB1" w:rsidRDefault="00301FD1" w:rsidP="007A6B3F">
            <w:pPr>
              <w:rPr>
                <w:rFonts w:ascii="Times New Roman" w:eastAsia="Times New Roman" w:hAnsi="Times New Roman"/>
                <w:sz w:val="26"/>
                <w:szCs w:val="26"/>
              </w:rPr>
            </w:pPr>
            <w:r w:rsidRPr="00FB3EB1">
              <w:rPr>
                <w:rFonts w:ascii="Times New Roman" w:eastAsia="Times New Roman" w:hAnsi="Times New Roman"/>
                <w:sz w:val="26"/>
                <w:szCs w:val="26"/>
              </w:rPr>
              <w:t>Урок 34. Обобщающий урок по теме: «Важнейшие органические соединения»</w:t>
            </w:r>
          </w:p>
        </w:tc>
        <w:tc>
          <w:tcPr>
            <w:tcW w:w="4960" w:type="dxa"/>
          </w:tcPr>
          <w:p w:rsidR="00301FD1" w:rsidRPr="00FB3EB1" w:rsidRDefault="00057D30" w:rsidP="007A6B3F">
            <w:pPr>
              <w:rPr>
                <w:rFonts w:ascii="Times New Roman" w:eastAsia="Times New Roman" w:hAnsi="Times New Roman"/>
                <w:sz w:val="26"/>
                <w:szCs w:val="26"/>
              </w:rPr>
            </w:pPr>
            <w:hyperlink r:id="rId98" w:history="1">
              <w:r w:rsidR="00301FD1" w:rsidRPr="00FB3EB1">
                <w:rPr>
                  <w:rStyle w:val="a6"/>
                  <w:rFonts w:ascii="Times New Roman" w:eastAsia="Times New Roman" w:hAnsi="Times New Roman"/>
                  <w:sz w:val="26"/>
                  <w:szCs w:val="26"/>
                </w:rPr>
                <w:t>https://resh.edu.ru/subject/lesson/2064/start/</w:t>
              </w:r>
            </w:hyperlink>
          </w:p>
          <w:p w:rsidR="00301FD1" w:rsidRPr="00FB3EB1" w:rsidRDefault="00301FD1" w:rsidP="007A6B3F">
            <w:pPr>
              <w:rPr>
                <w:rFonts w:ascii="Times New Roman" w:eastAsia="Times New Roman" w:hAnsi="Times New Roman"/>
                <w:sz w:val="26"/>
                <w:szCs w:val="26"/>
              </w:rPr>
            </w:pPr>
          </w:p>
        </w:tc>
      </w:tr>
    </w:tbl>
    <w:p w:rsidR="00301FD1" w:rsidRPr="006015E0" w:rsidRDefault="00301FD1" w:rsidP="006015E0">
      <w:pPr>
        <w:spacing w:after="0" w:line="240" w:lineRule="auto"/>
        <w:ind w:firstLine="709"/>
        <w:rPr>
          <w:rFonts w:eastAsia="Times New Roman"/>
          <w:b/>
          <w:i/>
          <w:lang w:eastAsia="ru-RU"/>
        </w:rPr>
      </w:pPr>
    </w:p>
    <w:p w:rsidR="00301FD1" w:rsidRPr="006015E0" w:rsidRDefault="00301FD1" w:rsidP="006015E0">
      <w:pPr>
        <w:spacing w:after="0" w:line="240" w:lineRule="auto"/>
        <w:ind w:firstLine="709"/>
        <w:rPr>
          <w:rFonts w:eastAsia="Times New Roman"/>
          <w:b/>
          <w:i/>
          <w:lang w:eastAsia="ru-RU"/>
        </w:rPr>
      </w:pPr>
      <w:r w:rsidRPr="006015E0">
        <w:rPr>
          <w:rFonts w:eastAsia="Times New Roman"/>
          <w:b/>
          <w:i/>
          <w:lang w:eastAsia="ru-RU"/>
        </w:rPr>
        <w:t>10 класс</w:t>
      </w:r>
    </w:p>
    <w:tbl>
      <w:tblPr>
        <w:tblStyle w:val="110"/>
        <w:tblW w:w="9639" w:type="dxa"/>
        <w:jc w:val="center"/>
        <w:tblLook w:val="04A0" w:firstRow="1" w:lastRow="0" w:firstColumn="1" w:lastColumn="0" w:noHBand="0" w:noVBand="1"/>
      </w:tblPr>
      <w:tblGrid>
        <w:gridCol w:w="3977"/>
        <w:gridCol w:w="5662"/>
      </w:tblGrid>
      <w:tr w:rsidR="00301FD1" w:rsidRPr="00C71D64" w:rsidTr="00C71D64">
        <w:trPr>
          <w:jc w:val="center"/>
        </w:trPr>
        <w:tc>
          <w:tcPr>
            <w:tcW w:w="4673" w:type="dxa"/>
            <w:vAlign w:val="center"/>
          </w:tcPr>
          <w:p w:rsidR="00301FD1" w:rsidRPr="00C71D64" w:rsidRDefault="00301FD1" w:rsidP="00C71D64">
            <w:pPr>
              <w:jc w:val="center"/>
              <w:rPr>
                <w:rFonts w:ascii="Times New Roman" w:eastAsia="Times New Roman" w:hAnsi="Times New Roman"/>
                <w:color w:val="000000" w:themeColor="text1"/>
                <w:sz w:val="26"/>
                <w:szCs w:val="26"/>
              </w:rPr>
            </w:pPr>
            <w:r w:rsidRPr="00C71D64">
              <w:rPr>
                <w:rFonts w:ascii="Times New Roman" w:eastAsia="Times New Roman" w:hAnsi="Times New Roman"/>
                <w:color w:val="000000" w:themeColor="text1"/>
                <w:sz w:val="26"/>
                <w:szCs w:val="26"/>
              </w:rPr>
              <w:t>Раздел, тема урока</w:t>
            </w:r>
          </w:p>
        </w:tc>
        <w:tc>
          <w:tcPr>
            <w:tcW w:w="4649" w:type="dxa"/>
            <w:vAlign w:val="center"/>
          </w:tcPr>
          <w:p w:rsidR="00301FD1" w:rsidRPr="00C71D64" w:rsidRDefault="00301FD1" w:rsidP="00C71D64">
            <w:pPr>
              <w:jc w:val="center"/>
              <w:rPr>
                <w:rFonts w:ascii="Times New Roman" w:eastAsia="Times New Roman" w:hAnsi="Times New Roman"/>
                <w:color w:val="000000" w:themeColor="text1"/>
                <w:sz w:val="26"/>
                <w:szCs w:val="26"/>
              </w:rPr>
            </w:pPr>
            <w:r w:rsidRPr="00C71D64">
              <w:rPr>
                <w:rFonts w:ascii="Times New Roman" w:eastAsia="Times New Roman" w:hAnsi="Times New Roman"/>
                <w:color w:val="000000" w:themeColor="text1"/>
                <w:sz w:val="26"/>
                <w:szCs w:val="26"/>
              </w:rPr>
              <w:t>Ссылка</w:t>
            </w:r>
          </w:p>
        </w:tc>
      </w:tr>
      <w:tr w:rsidR="00301FD1" w:rsidRPr="00C71D64" w:rsidTr="00C71D64">
        <w:trPr>
          <w:jc w:val="center"/>
        </w:trPr>
        <w:tc>
          <w:tcPr>
            <w:tcW w:w="4673" w:type="dxa"/>
          </w:tcPr>
          <w:p w:rsidR="00301FD1" w:rsidRPr="00C71D64" w:rsidRDefault="00301FD1" w:rsidP="00C71D64">
            <w:pPr>
              <w:rPr>
                <w:rFonts w:ascii="Times New Roman" w:hAnsi="Times New Roman" w:cs="Times New Roman"/>
                <w:b/>
                <w:caps/>
                <w:color w:val="000000" w:themeColor="text1"/>
                <w:sz w:val="26"/>
                <w:szCs w:val="26"/>
                <w:shd w:val="clear" w:color="auto" w:fill="FFFFFF"/>
              </w:rPr>
            </w:pPr>
            <w:r w:rsidRPr="00C71D64">
              <w:rPr>
                <w:rFonts w:ascii="Times New Roman" w:eastAsia="Times New Roman" w:hAnsi="Times New Roman"/>
                <w:sz w:val="26"/>
                <w:szCs w:val="26"/>
              </w:rPr>
              <w:t xml:space="preserve">Урок 1. Предмет органической химии. Теория химического строения органических веществ. </w:t>
            </w:r>
          </w:p>
        </w:tc>
        <w:tc>
          <w:tcPr>
            <w:tcW w:w="4649" w:type="dxa"/>
          </w:tcPr>
          <w:p w:rsidR="00301FD1" w:rsidRPr="00C71D64" w:rsidRDefault="00057D30" w:rsidP="00C71D64">
            <w:pPr>
              <w:rPr>
                <w:rFonts w:ascii="Times New Roman" w:eastAsia="Times New Roman" w:hAnsi="Times New Roman"/>
                <w:sz w:val="26"/>
                <w:szCs w:val="26"/>
              </w:rPr>
            </w:pPr>
            <w:hyperlink r:id="rId99" w:history="1">
              <w:r w:rsidR="00301FD1" w:rsidRPr="00C71D64">
                <w:rPr>
                  <w:rStyle w:val="a6"/>
                  <w:rFonts w:ascii="Times New Roman" w:eastAsia="Times New Roman" w:hAnsi="Times New Roman"/>
                  <w:sz w:val="26"/>
                  <w:szCs w:val="26"/>
                </w:rPr>
                <w:t>https://resh.edu.ru/subject/lesson/6149/start/170388/</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2. Предельные углеводороды – алканы.</w:t>
            </w:r>
          </w:p>
        </w:tc>
        <w:tc>
          <w:tcPr>
            <w:tcW w:w="4649" w:type="dxa"/>
          </w:tcPr>
          <w:p w:rsidR="00301FD1" w:rsidRPr="00C71D64" w:rsidRDefault="00057D30" w:rsidP="00C71D64">
            <w:pPr>
              <w:rPr>
                <w:rFonts w:ascii="Times New Roman" w:eastAsia="Times New Roman" w:hAnsi="Times New Roman"/>
                <w:sz w:val="26"/>
                <w:szCs w:val="26"/>
              </w:rPr>
            </w:pPr>
            <w:hyperlink r:id="rId100" w:history="1">
              <w:r w:rsidR="00301FD1" w:rsidRPr="00C71D64">
                <w:rPr>
                  <w:rStyle w:val="a6"/>
                  <w:rFonts w:ascii="Times New Roman" w:eastAsia="Times New Roman" w:hAnsi="Times New Roman"/>
                  <w:sz w:val="26"/>
                  <w:szCs w:val="26"/>
                </w:rPr>
                <w:t>https://resh.edu.ru/subject/lesson/6151/start/149993/</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3. Непредельные углеводороды – алкены.</w:t>
            </w:r>
          </w:p>
        </w:tc>
        <w:tc>
          <w:tcPr>
            <w:tcW w:w="4649" w:type="dxa"/>
          </w:tcPr>
          <w:p w:rsidR="00301FD1" w:rsidRPr="00C71D64" w:rsidRDefault="00057D30" w:rsidP="00C71D64">
            <w:pPr>
              <w:rPr>
                <w:rFonts w:ascii="Times New Roman" w:eastAsia="Times New Roman" w:hAnsi="Times New Roman"/>
                <w:sz w:val="26"/>
                <w:szCs w:val="26"/>
              </w:rPr>
            </w:pPr>
            <w:hyperlink r:id="rId101" w:history="1">
              <w:r w:rsidR="00301FD1" w:rsidRPr="00C71D64">
                <w:rPr>
                  <w:rStyle w:val="a6"/>
                  <w:rFonts w:ascii="Times New Roman" w:eastAsia="Times New Roman" w:hAnsi="Times New Roman"/>
                  <w:sz w:val="26"/>
                  <w:szCs w:val="26"/>
                </w:rPr>
                <w:t>https://resh.edu.ru/subject/lesson/5412/start/212563/</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4. Арены (ароматические углеводороды).</w:t>
            </w:r>
          </w:p>
        </w:tc>
        <w:tc>
          <w:tcPr>
            <w:tcW w:w="4649" w:type="dxa"/>
          </w:tcPr>
          <w:p w:rsidR="00301FD1" w:rsidRPr="00C71D64" w:rsidRDefault="00057D30" w:rsidP="00C71D64">
            <w:pPr>
              <w:rPr>
                <w:rFonts w:ascii="Times New Roman" w:eastAsia="Times New Roman" w:hAnsi="Times New Roman"/>
                <w:sz w:val="26"/>
                <w:szCs w:val="26"/>
              </w:rPr>
            </w:pPr>
            <w:hyperlink r:id="rId102" w:history="1">
              <w:r w:rsidR="00301FD1" w:rsidRPr="00C71D64">
                <w:rPr>
                  <w:rStyle w:val="a6"/>
                  <w:rFonts w:ascii="Times New Roman" w:eastAsia="Times New Roman" w:hAnsi="Times New Roman"/>
                  <w:sz w:val="26"/>
                  <w:szCs w:val="26"/>
                </w:rPr>
                <w:t>https://resh.edu.ru/subject/lesson/4775/start/150494/</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5. Природные источники и переработка углеводородов.</w:t>
            </w:r>
          </w:p>
        </w:tc>
        <w:tc>
          <w:tcPr>
            <w:tcW w:w="4649" w:type="dxa"/>
          </w:tcPr>
          <w:p w:rsidR="00301FD1" w:rsidRPr="00C71D64" w:rsidRDefault="00057D30" w:rsidP="00C71D64">
            <w:pPr>
              <w:rPr>
                <w:rFonts w:ascii="Times New Roman" w:eastAsia="Times New Roman" w:hAnsi="Times New Roman"/>
                <w:sz w:val="26"/>
                <w:szCs w:val="26"/>
              </w:rPr>
            </w:pPr>
            <w:hyperlink r:id="rId103" w:history="1">
              <w:r w:rsidR="00301FD1" w:rsidRPr="00C71D64">
                <w:rPr>
                  <w:rStyle w:val="a6"/>
                  <w:rFonts w:ascii="Times New Roman" w:eastAsia="Times New Roman" w:hAnsi="Times New Roman"/>
                  <w:sz w:val="26"/>
                  <w:szCs w:val="26"/>
                </w:rPr>
                <w:t>https://resh.edu.ru/subject/lesson/6148/start/170461/</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6. Одноатомные предельные спирты.</w:t>
            </w:r>
          </w:p>
        </w:tc>
        <w:tc>
          <w:tcPr>
            <w:tcW w:w="4649" w:type="dxa"/>
          </w:tcPr>
          <w:p w:rsidR="00301FD1" w:rsidRPr="00C71D64" w:rsidRDefault="00057D30" w:rsidP="00C71D64">
            <w:pPr>
              <w:rPr>
                <w:rFonts w:ascii="Times New Roman" w:eastAsia="Times New Roman" w:hAnsi="Times New Roman"/>
                <w:sz w:val="26"/>
                <w:szCs w:val="26"/>
              </w:rPr>
            </w:pPr>
            <w:hyperlink r:id="rId104" w:history="1">
              <w:r w:rsidR="00301FD1" w:rsidRPr="00C71D64">
                <w:rPr>
                  <w:rStyle w:val="a6"/>
                  <w:rFonts w:ascii="Times New Roman" w:eastAsia="Times New Roman" w:hAnsi="Times New Roman"/>
                  <w:sz w:val="26"/>
                  <w:szCs w:val="26"/>
                </w:rPr>
                <w:t>https://resh.edu.ru/subject/lesson/4769/start/150550/</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7. Фенолы и ароматические спирты.</w:t>
            </w:r>
          </w:p>
        </w:tc>
        <w:tc>
          <w:tcPr>
            <w:tcW w:w="4649" w:type="dxa"/>
          </w:tcPr>
          <w:p w:rsidR="00301FD1" w:rsidRPr="00C71D64" w:rsidRDefault="00057D30" w:rsidP="00C71D64">
            <w:pPr>
              <w:rPr>
                <w:rFonts w:ascii="Times New Roman" w:eastAsia="Times New Roman" w:hAnsi="Times New Roman"/>
                <w:sz w:val="26"/>
                <w:szCs w:val="26"/>
              </w:rPr>
            </w:pPr>
            <w:hyperlink r:id="rId105" w:history="1">
              <w:r w:rsidR="00301FD1" w:rsidRPr="00C71D64">
                <w:rPr>
                  <w:rStyle w:val="a6"/>
                  <w:rFonts w:ascii="Times New Roman" w:eastAsia="Times New Roman" w:hAnsi="Times New Roman"/>
                  <w:sz w:val="26"/>
                  <w:szCs w:val="26"/>
                </w:rPr>
                <w:t>https://resh.edu.ru/subject/lesson/5727/start/150577/</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8. Альдегиды и кетоны.</w:t>
            </w:r>
          </w:p>
        </w:tc>
        <w:tc>
          <w:tcPr>
            <w:tcW w:w="4649" w:type="dxa"/>
          </w:tcPr>
          <w:p w:rsidR="00301FD1" w:rsidRPr="00C71D64" w:rsidRDefault="00057D30" w:rsidP="00C71D64">
            <w:pPr>
              <w:rPr>
                <w:sz w:val="26"/>
                <w:szCs w:val="26"/>
              </w:rPr>
            </w:pPr>
            <w:hyperlink r:id="rId106" w:history="1">
              <w:r w:rsidR="00301FD1" w:rsidRPr="00C71D64">
                <w:rPr>
                  <w:rStyle w:val="a6"/>
                  <w:rFonts w:ascii="Times New Roman" w:eastAsia="Times New Roman" w:hAnsi="Times New Roman"/>
                  <w:sz w:val="26"/>
                  <w:szCs w:val="26"/>
                </w:rPr>
                <w:t>https://resh.edu.ru/subject/lesson/4776/start/150604/</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9. Жиры. Моющие средства.</w:t>
            </w:r>
          </w:p>
        </w:tc>
        <w:tc>
          <w:tcPr>
            <w:tcW w:w="4649" w:type="dxa"/>
          </w:tcPr>
          <w:p w:rsidR="00301FD1" w:rsidRPr="00C71D64" w:rsidRDefault="00057D30" w:rsidP="00C71D64">
            <w:pPr>
              <w:rPr>
                <w:sz w:val="26"/>
                <w:szCs w:val="26"/>
              </w:rPr>
            </w:pPr>
            <w:hyperlink r:id="rId107" w:history="1">
              <w:r w:rsidR="00301FD1" w:rsidRPr="00C71D64">
                <w:rPr>
                  <w:rStyle w:val="a6"/>
                  <w:rFonts w:ascii="Times New Roman" w:eastAsia="Times New Roman" w:hAnsi="Times New Roman"/>
                  <w:sz w:val="26"/>
                  <w:szCs w:val="26"/>
                </w:rPr>
                <w:t>https://resh.edu.ru/subject/lesson/5952/start/150631/</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10. Углеводы. Глюкоза. Олигосахариды. Сахароза.</w:t>
            </w:r>
          </w:p>
        </w:tc>
        <w:tc>
          <w:tcPr>
            <w:tcW w:w="4649" w:type="dxa"/>
          </w:tcPr>
          <w:p w:rsidR="00301FD1" w:rsidRPr="00C71D64" w:rsidRDefault="00057D30" w:rsidP="00C71D64">
            <w:pPr>
              <w:rPr>
                <w:rFonts w:ascii="Times New Roman" w:eastAsia="Times New Roman" w:hAnsi="Times New Roman"/>
                <w:sz w:val="26"/>
                <w:szCs w:val="26"/>
              </w:rPr>
            </w:pPr>
            <w:hyperlink r:id="rId108" w:history="1">
              <w:r w:rsidR="00301FD1" w:rsidRPr="00C71D64">
                <w:rPr>
                  <w:rStyle w:val="a6"/>
                  <w:rFonts w:ascii="Times New Roman" w:eastAsia="Times New Roman" w:hAnsi="Times New Roman"/>
                  <w:sz w:val="26"/>
                  <w:szCs w:val="26"/>
                </w:rPr>
                <w:t>https://resh.edu.ru/subject/lesson/6150/start/150687/</w:t>
              </w:r>
            </w:hyperlink>
          </w:p>
          <w:p w:rsidR="00301FD1" w:rsidRPr="00C71D64" w:rsidRDefault="00301FD1" w:rsidP="00C71D64">
            <w:pPr>
              <w:rPr>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11. Полисахариды. Крахмал. Целлюлоза.</w:t>
            </w:r>
          </w:p>
        </w:tc>
        <w:tc>
          <w:tcPr>
            <w:tcW w:w="4649" w:type="dxa"/>
          </w:tcPr>
          <w:p w:rsidR="00301FD1" w:rsidRPr="00C71D64" w:rsidRDefault="00057D30" w:rsidP="00C71D64">
            <w:pPr>
              <w:rPr>
                <w:rFonts w:ascii="Times New Roman" w:eastAsia="Times New Roman" w:hAnsi="Times New Roman"/>
                <w:sz w:val="26"/>
                <w:szCs w:val="26"/>
              </w:rPr>
            </w:pPr>
            <w:hyperlink r:id="rId109" w:history="1">
              <w:r w:rsidR="00301FD1" w:rsidRPr="00C71D64">
                <w:rPr>
                  <w:rStyle w:val="a6"/>
                  <w:rFonts w:ascii="Times New Roman" w:eastAsia="Times New Roman" w:hAnsi="Times New Roman"/>
                  <w:sz w:val="26"/>
                  <w:szCs w:val="26"/>
                </w:rPr>
                <w:t>https://resh.edu.ru/subject/lesson/5413/start/150714/</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12. Аминокислоты. Белки.</w:t>
            </w:r>
          </w:p>
        </w:tc>
        <w:tc>
          <w:tcPr>
            <w:tcW w:w="4649" w:type="dxa"/>
          </w:tcPr>
          <w:p w:rsidR="00301FD1" w:rsidRPr="00C71D64" w:rsidRDefault="00057D30" w:rsidP="00C71D64">
            <w:pPr>
              <w:rPr>
                <w:rFonts w:ascii="Times New Roman" w:eastAsia="Times New Roman" w:hAnsi="Times New Roman"/>
                <w:sz w:val="26"/>
                <w:szCs w:val="26"/>
              </w:rPr>
            </w:pPr>
            <w:hyperlink r:id="rId110" w:history="1">
              <w:r w:rsidR="00301FD1" w:rsidRPr="00C71D64">
                <w:rPr>
                  <w:rStyle w:val="a6"/>
                  <w:rFonts w:ascii="Times New Roman" w:eastAsia="Times New Roman" w:hAnsi="Times New Roman"/>
                  <w:sz w:val="26"/>
                  <w:szCs w:val="26"/>
                </w:rPr>
                <w:t>https://resh.edu.ru/subject/lesson/4743/start/150742/</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13. Азотсодержащие гетероциклические соединения. Нуклеиновые кислоты.</w:t>
            </w:r>
          </w:p>
        </w:tc>
        <w:tc>
          <w:tcPr>
            <w:tcW w:w="4649" w:type="dxa"/>
          </w:tcPr>
          <w:p w:rsidR="00301FD1" w:rsidRPr="00C71D64" w:rsidRDefault="00057D30" w:rsidP="00C71D64">
            <w:pPr>
              <w:rPr>
                <w:rFonts w:ascii="Times New Roman" w:eastAsia="Times New Roman" w:hAnsi="Times New Roman"/>
                <w:sz w:val="26"/>
                <w:szCs w:val="26"/>
              </w:rPr>
            </w:pPr>
            <w:hyperlink r:id="rId111" w:history="1">
              <w:r w:rsidR="00301FD1" w:rsidRPr="00C71D64">
                <w:rPr>
                  <w:rStyle w:val="a6"/>
                  <w:rFonts w:ascii="Times New Roman" w:eastAsia="Times New Roman" w:hAnsi="Times New Roman"/>
                  <w:sz w:val="26"/>
                  <w:szCs w:val="26"/>
                </w:rPr>
                <w:t>https://resh.edu.ru/subject/lesson/6296/start/212589/</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14. Химия и здоровье человека.</w:t>
            </w:r>
          </w:p>
        </w:tc>
        <w:tc>
          <w:tcPr>
            <w:tcW w:w="4649" w:type="dxa"/>
          </w:tcPr>
          <w:p w:rsidR="00301FD1" w:rsidRPr="00C71D64" w:rsidRDefault="00057D30" w:rsidP="00C71D64">
            <w:pPr>
              <w:rPr>
                <w:rFonts w:ascii="Times New Roman" w:eastAsia="Times New Roman" w:hAnsi="Times New Roman"/>
                <w:sz w:val="26"/>
                <w:szCs w:val="26"/>
              </w:rPr>
            </w:pPr>
            <w:hyperlink r:id="rId112" w:history="1">
              <w:r w:rsidR="00301FD1" w:rsidRPr="00C71D64">
                <w:rPr>
                  <w:rStyle w:val="a6"/>
                  <w:rFonts w:ascii="Times New Roman" w:eastAsia="Times New Roman" w:hAnsi="Times New Roman"/>
                  <w:sz w:val="26"/>
                  <w:szCs w:val="26"/>
                </w:rPr>
                <w:t>https://resh.edu.ru/subject/lesson/5452/start/150796/</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15. Синтетические полимеры. Конденсационные полимеры. Пенопласты.</w:t>
            </w:r>
          </w:p>
        </w:tc>
        <w:tc>
          <w:tcPr>
            <w:tcW w:w="4649" w:type="dxa"/>
          </w:tcPr>
          <w:p w:rsidR="00301FD1" w:rsidRPr="00C71D64" w:rsidRDefault="00057D30" w:rsidP="00C71D64">
            <w:pPr>
              <w:rPr>
                <w:rFonts w:ascii="Times New Roman" w:eastAsia="Times New Roman" w:hAnsi="Times New Roman"/>
                <w:sz w:val="26"/>
                <w:szCs w:val="26"/>
              </w:rPr>
            </w:pPr>
            <w:hyperlink r:id="rId113" w:history="1">
              <w:r w:rsidR="00301FD1" w:rsidRPr="00C71D64">
                <w:rPr>
                  <w:rStyle w:val="a6"/>
                  <w:rFonts w:ascii="Times New Roman" w:eastAsia="Times New Roman" w:hAnsi="Times New Roman"/>
                  <w:sz w:val="26"/>
                  <w:szCs w:val="26"/>
                </w:rPr>
                <w:t>https://resh.edu.ru/subject/lesson/6095/start/150823/</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16. Натуральный каучук. Синтетические каучуки.</w:t>
            </w:r>
          </w:p>
        </w:tc>
        <w:tc>
          <w:tcPr>
            <w:tcW w:w="4649" w:type="dxa"/>
          </w:tcPr>
          <w:p w:rsidR="00301FD1" w:rsidRPr="00C71D64" w:rsidRDefault="00057D30" w:rsidP="00C71D64">
            <w:pPr>
              <w:rPr>
                <w:rFonts w:ascii="Times New Roman" w:eastAsia="Times New Roman" w:hAnsi="Times New Roman"/>
                <w:sz w:val="26"/>
                <w:szCs w:val="26"/>
              </w:rPr>
            </w:pPr>
            <w:hyperlink r:id="rId114" w:history="1">
              <w:r w:rsidR="00301FD1" w:rsidRPr="00C71D64">
                <w:rPr>
                  <w:rStyle w:val="a6"/>
                  <w:rFonts w:ascii="Times New Roman" w:eastAsia="Times New Roman" w:hAnsi="Times New Roman"/>
                  <w:sz w:val="26"/>
                  <w:szCs w:val="26"/>
                </w:rPr>
                <w:t>https://resh.edu.ru/subject/lesson/6152/start/150850/</w:t>
              </w:r>
            </w:hyperlink>
          </w:p>
          <w:p w:rsidR="00301FD1" w:rsidRPr="00C71D64" w:rsidRDefault="00301FD1" w:rsidP="00C71D64">
            <w:pPr>
              <w:rPr>
                <w:rFonts w:ascii="Times New Roman" w:eastAsia="Times New Roman" w:hAnsi="Times New Roman"/>
                <w:sz w:val="26"/>
                <w:szCs w:val="26"/>
              </w:rPr>
            </w:pPr>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17. Синтетические волокна.</w:t>
            </w:r>
          </w:p>
        </w:tc>
        <w:tc>
          <w:tcPr>
            <w:tcW w:w="4649" w:type="dxa"/>
          </w:tcPr>
          <w:p w:rsidR="00301FD1" w:rsidRPr="00C71D64" w:rsidRDefault="00057D30" w:rsidP="00C71D64">
            <w:pPr>
              <w:rPr>
                <w:rFonts w:ascii="Times New Roman" w:eastAsia="Times New Roman" w:hAnsi="Times New Roman"/>
                <w:sz w:val="26"/>
                <w:szCs w:val="26"/>
              </w:rPr>
            </w:pPr>
            <w:hyperlink r:id="rId115" w:history="1">
              <w:r w:rsidR="00301FD1" w:rsidRPr="00C71D64">
                <w:rPr>
                  <w:rStyle w:val="a6"/>
                  <w:rFonts w:ascii="Times New Roman" w:eastAsia="Times New Roman" w:hAnsi="Times New Roman"/>
                  <w:sz w:val="26"/>
                  <w:szCs w:val="26"/>
                </w:rPr>
                <w:t>https://resh.edu.ru/subject/lesson/4777/start/170536/</w:t>
              </w:r>
            </w:hyperlink>
          </w:p>
        </w:tc>
      </w:tr>
      <w:tr w:rsidR="00301FD1" w:rsidRPr="00C71D64" w:rsidTr="00C71D64">
        <w:trPr>
          <w:jc w:val="center"/>
        </w:trPr>
        <w:tc>
          <w:tcPr>
            <w:tcW w:w="4673" w:type="dxa"/>
          </w:tcPr>
          <w:p w:rsidR="00301FD1" w:rsidRPr="00C71D64" w:rsidRDefault="00301FD1" w:rsidP="00C71D64">
            <w:pPr>
              <w:rPr>
                <w:rFonts w:ascii="Times New Roman" w:eastAsia="Times New Roman" w:hAnsi="Times New Roman"/>
                <w:sz w:val="26"/>
                <w:szCs w:val="26"/>
              </w:rPr>
            </w:pPr>
            <w:r w:rsidRPr="00C71D64">
              <w:rPr>
                <w:rFonts w:ascii="Times New Roman" w:eastAsia="Times New Roman" w:hAnsi="Times New Roman"/>
                <w:sz w:val="26"/>
                <w:szCs w:val="26"/>
              </w:rPr>
              <w:t>Урок 18. Органическая химия, человек и природа.</w:t>
            </w:r>
          </w:p>
        </w:tc>
        <w:tc>
          <w:tcPr>
            <w:tcW w:w="4649" w:type="dxa"/>
          </w:tcPr>
          <w:p w:rsidR="00301FD1" w:rsidRPr="00C71D64" w:rsidRDefault="00057D30" w:rsidP="00C71D64">
            <w:pPr>
              <w:rPr>
                <w:rFonts w:ascii="Times New Roman" w:eastAsia="Times New Roman" w:hAnsi="Times New Roman"/>
                <w:sz w:val="26"/>
                <w:szCs w:val="26"/>
              </w:rPr>
            </w:pPr>
            <w:hyperlink r:id="rId116" w:history="1">
              <w:r w:rsidR="00301FD1" w:rsidRPr="00C71D64">
                <w:rPr>
                  <w:rStyle w:val="a6"/>
                  <w:rFonts w:ascii="Times New Roman" w:eastAsia="Times New Roman" w:hAnsi="Times New Roman"/>
                  <w:sz w:val="26"/>
                  <w:szCs w:val="26"/>
                </w:rPr>
                <w:t>https://resh.edu.ru/subject/lesson/4823/start/150933/</w:t>
              </w:r>
            </w:hyperlink>
          </w:p>
          <w:p w:rsidR="00301FD1" w:rsidRPr="00C71D64" w:rsidRDefault="00301FD1" w:rsidP="00C71D64">
            <w:pPr>
              <w:rPr>
                <w:rFonts w:ascii="Times New Roman" w:eastAsia="Times New Roman" w:hAnsi="Times New Roman"/>
                <w:sz w:val="26"/>
                <w:szCs w:val="26"/>
              </w:rPr>
            </w:pPr>
          </w:p>
        </w:tc>
      </w:tr>
    </w:tbl>
    <w:p w:rsidR="00C71D64" w:rsidRDefault="00C71D64" w:rsidP="006015E0">
      <w:pPr>
        <w:spacing w:after="0" w:line="240" w:lineRule="auto"/>
        <w:ind w:firstLine="709"/>
        <w:jc w:val="both"/>
        <w:rPr>
          <w:rFonts w:eastAsia="Times New Roman"/>
          <w:b/>
          <w:i/>
          <w:lang w:eastAsia="ru-RU"/>
        </w:rPr>
      </w:pPr>
      <w:r>
        <w:rPr>
          <w:rFonts w:eastAsia="Times New Roman"/>
          <w:b/>
          <w:i/>
          <w:lang w:eastAsia="ru-RU"/>
        </w:rPr>
        <w:br w:type="page"/>
      </w:r>
    </w:p>
    <w:p w:rsidR="00301FD1" w:rsidRPr="006015E0" w:rsidRDefault="00301FD1" w:rsidP="006015E0">
      <w:pPr>
        <w:spacing w:after="0" w:line="240" w:lineRule="auto"/>
        <w:ind w:firstLine="709"/>
        <w:jc w:val="both"/>
        <w:rPr>
          <w:rFonts w:eastAsia="Times New Roman"/>
          <w:lang w:eastAsia="ru-RU"/>
        </w:rPr>
      </w:pPr>
      <w:r w:rsidRPr="006015E0">
        <w:rPr>
          <w:rFonts w:eastAsia="Times New Roman"/>
          <w:b/>
          <w:i/>
          <w:lang w:eastAsia="ru-RU"/>
        </w:rPr>
        <w:lastRenderedPageBreak/>
        <w:t>11 класс</w:t>
      </w:r>
    </w:p>
    <w:tbl>
      <w:tblPr>
        <w:tblStyle w:val="110"/>
        <w:tblW w:w="10208" w:type="dxa"/>
        <w:jc w:val="center"/>
        <w:tblLook w:val="04A0" w:firstRow="1" w:lastRow="0" w:firstColumn="1" w:lastColumn="0" w:noHBand="0" w:noVBand="1"/>
      </w:tblPr>
      <w:tblGrid>
        <w:gridCol w:w="4112"/>
        <w:gridCol w:w="6096"/>
      </w:tblGrid>
      <w:tr w:rsidR="00301FD1" w:rsidRPr="00DE39C3" w:rsidTr="00DE39C3">
        <w:trPr>
          <w:jc w:val="center"/>
        </w:trPr>
        <w:tc>
          <w:tcPr>
            <w:tcW w:w="4112" w:type="dxa"/>
            <w:vAlign w:val="center"/>
          </w:tcPr>
          <w:p w:rsidR="00301FD1" w:rsidRPr="00DE39C3" w:rsidRDefault="00301FD1" w:rsidP="00DE39C3">
            <w:pPr>
              <w:jc w:val="cente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Раздел, тема урока</w:t>
            </w:r>
          </w:p>
        </w:tc>
        <w:tc>
          <w:tcPr>
            <w:tcW w:w="6096" w:type="dxa"/>
            <w:vAlign w:val="center"/>
          </w:tcPr>
          <w:p w:rsidR="00301FD1" w:rsidRPr="00DE39C3" w:rsidRDefault="00301FD1" w:rsidP="00DE39C3">
            <w:pPr>
              <w:jc w:val="cente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Ссылка</w:t>
            </w:r>
          </w:p>
        </w:tc>
      </w:tr>
      <w:tr w:rsidR="00301FD1" w:rsidRPr="00DE39C3" w:rsidTr="00DE39C3">
        <w:trPr>
          <w:jc w:val="center"/>
        </w:trPr>
        <w:tc>
          <w:tcPr>
            <w:tcW w:w="4112" w:type="dxa"/>
          </w:tcPr>
          <w:p w:rsidR="00301FD1" w:rsidRPr="00DE39C3" w:rsidRDefault="00301FD1"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Урок 1. Химический элемент. Нуклиды. Изотопы. Законы сохранения массы и энергии в химии.</w:t>
            </w:r>
          </w:p>
        </w:tc>
        <w:tc>
          <w:tcPr>
            <w:tcW w:w="6096" w:type="dxa"/>
          </w:tcPr>
          <w:p w:rsidR="00301FD1" w:rsidRPr="00DE39C3" w:rsidRDefault="00057D30" w:rsidP="00DE39C3">
            <w:pPr>
              <w:rPr>
                <w:rFonts w:ascii="Times New Roman" w:eastAsia="Times New Roman" w:hAnsi="Times New Roman"/>
                <w:sz w:val="26"/>
                <w:szCs w:val="26"/>
              </w:rPr>
            </w:pPr>
            <w:hyperlink r:id="rId117" w:history="1">
              <w:r w:rsidR="00301FD1" w:rsidRPr="00DE39C3">
                <w:rPr>
                  <w:rStyle w:val="a6"/>
                  <w:rFonts w:ascii="Times New Roman" w:eastAsia="Times New Roman" w:hAnsi="Times New Roman"/>
                  <w:sz w:val="26"/>
                  <w:szCs w:val="26"/>
                </w:rPr>
                <w:t>https://resh.edu.ru/subject/lesson/6479/start/150989/</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2. Валентность и валентные возможности атомов.</w:t>
            </w:r>
          </w:p>
        </w:tc>
        <w:tc>
          <w:tcPr>
            <w:tcW w:w="6096" w:type="dxa"/>
          </w:tcPr>
          <w:p w:rsidR="00301FD1" w:rsidRPr="00DE39C3" w:rsidRDefault="00057D30" w:rsidP="00DE39C3">
            <w:pPr>
              <w:rPr>
                <w:rFonts w:ascii="Times New Roman" w:eastAsia="Times New Roman" w:hAnsi="Times New Roman"/>
                <w:sz w:val="26"/>
                <w:szCs w:val="26"/>
              </w:rPr>
            </w:pPr>
            <w:hyperlink r:id="rId118" w:history="1">
              <w:r w:rsidR="00301FD1" w:rsidRPr="00DE39C3">
                <w:rPr>
                  <w:rStyle w:val="a6"/>
                  <w:rFonts w:ascii="Times New Roman" w:eastAsia="Times New Roman" w:hAnsi="Times New Roman"/>
                  <w:sz w:val="26"/>
                  <w:szCs w:val="26"/>
                </w:rPr>
                <w:t>https://resh.edu.ru/subject/lesson/6332/start/151021/</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3. Пространственное строение молекул.</w:t>
            </w:r>
          </w:p>
        </w:tc>
        <w:tc>
          <w:tcPr>
            <w:tcW w:w="6096" w:type="dxa"/>
          </w:tcPr>
          <w:p w:rsidR="00301FD1" w:rsidRPr="00DE39C3" w:rsidRDefault="00057D30" w:rsidP="00DE39C3">
            <w:pPr>
              <w:rPr>
                <w:rFonts w:ascii="Times New Roman" w:eastAsia="Times New Roman" w:hAnsi="Times New Roman"/>
                <w:sz w:val="26"/>
                <w:szCs w:val="26"/>
              </w:rPr>
            </w:pPr>
            <w:hyperlink r:id="rId119" w:history="1">
              <w:r w:rsidR="00301FD1" w:rsidRPr="00DE39C3">
                <w:rPr>
                  <w:rStyle w:val="a6"/>
                  <w:rFonts w:ascii="Times New Roman" w:eastAsia="Times New Roman" w:hAnsi="Times New Roman"/>
                  <w:sz w:val="26"/>
                  <w:szCs w:val="26"/>
                </w:rPr>
                <w:t>https://resh.edu.ru/subject/lesson/5911/start/151053/</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4. Строение кристаллов. Кристаллические решетки. Причины многообразия веществ.</w:t>
            </w:r>
          </w:p>
        </w:tc>
        <w:tc>
          <w:tcPr>
            <w:tcW w:w="6096" w:type="dxa"/>
          </w:tcPr>
          <w:p w:rsidR="00301FD1" w:rsidRPr="00DE39C3" w:rsidRDefault="00057D30" w:rsidP="00DE39C3">
            <w:pPr>
              <w:rPr>
                <w:sz w:val="26"/>
                <w:szCs w:val="26"/>
              </w:rPr>
            </w:pPr>
            <w:hyperlink r:id="rId120" w:history="1">
              <w:r w:rsidR="00301FD1" w:rsidRPr="00DE39C3">
                <w:rPr>
                  <w:rStyle w:val="a6"/>
                  <w:sz w:val="26"/>
                  <w:szCs w:val="26"/>
                </w:rPr>
                <w:t>https://resh.edu.ru/subject/lesson/5581/start/151081/</w:t>
              </w:r>
            </w:hyperlink>
          </w:p>
          <w:p w:rsidR="00301FD1" w:rsidRPr="00DE39C3" w:rsidRDefault="00301FD1" w:rsidP="00DE39C3">
            <w:pPr>
              <w:rPr>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5. Классификация химических реакций.</w:t>
            </w:r>
          </w:p>
        </w:tc>
        <w:tc>
          <w:tcPr>
            <w:tcW w:w="6096" w:type="dxa"/>
          </w:tcPr>
          <w:p w:rsidR="00301FD1" w:rsidRPr="00DE39C3" w:rsidRDefault="00057D30" w:rsidP="00DE39C3">
            <w:pPr>
              <w:rPr>
                <w:sz w:val="26"/>
                <w:szCs w:val="26"/>
              </w:rPr>
            </w:pPr>
            <w:hyperlink r:id="rId121" w:history="1">
              <w:r w:rsidR="00301FD1" w:rsidRPr="00DE39C3">
                <w:rPr>
                  <w:rStyle w:val="a6"/>
                  <w:sz w:val="26"/>
                  <w:szCs w:val="26"/>
                </w:rPr>
                <w:t>https://resh.edu.ru/subject/lesson/4938/start/151107/</w:t>
              </w:r>
            </w:hyperlink>
          </w:p>
          <w:p w:rsidR="00301FD1" w:rsidRPr="00DE39C3" w:rsidRDefault="00301FD1" w:rsidP="00DE39C3">
            <w:pPr>
              <w:rPr>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6. Дисперсные системы.</w:t>
            </w:r>
          </w:p>
        </w:tc>
        <w:tc>
          <w:tcPr>
            <w:tcW w:w="6096" w:type="dxa"/>
          </w:tcPr>
          <w:p w:rsidR="00301FD1" w:rsidRPr="00DE39C3" w:rsidRDefault="00057D30" w:rsidP="00DE39C3">
            <w:pPr>
              <w:rPr>
                <w:rFonts w:ascii="Times New Roman" w:eastAsia="Times New Roman" w:hAnsi="Times New Roman"/>
                <w:sz w:val="26"/>
                <w:szCs w:val="26"/>
              </w:rPr>
            </w:pPr>
            <w:hyperlink r:id="rId122" w:history="1">
              <w:r w:rsidR="00301FD1" w:rsidRPr="00DE39C3">
                <w:rPr>
                  <w:rStyle w:val="a6"/>
                  <w:rFonts w:ascii="Times New Roman" w:eastAsia="Times New Roman" w:hAnsi="Times New Roman"/>
                  <w:sz w:val="26"/>
                  <w:szCs w:val="26"/>
                </w:rPr>
                <w:t>https://resh.edu.ru/subject/lesson/4939/start/151134/</w:t>
              </w:r>
            </w:hyperlink>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7. Гидролиз органических и неорганических соединений</w:t>
            </w:r>
          </w:p>
        </w:tc>
        <w:tc>
          <w:tcPr>
            <w:tcW w:w="6096" w:type="dxa"/>
          </w:tcPr>
          <w:p w:rsidR="00301FD1" w:rsidRPr="00DE39C3" w:rsidRDefault="00057D30" w:rsidP="00DE39C3">
            <w:pPr>
              <w:rPr>
                <w:rFonts w:ascii="Times New Roman" w:eastAsia="Times New Roman" w:hAnsi="Times New Roman"/>
                <w:sz w:val="26"/>
                <w:szCs w:val="26"/>
              </w:rPr>
            </w:pPr>
            <w:hyperlink r:id="rId123" w:history="1">
              <w:r w:rsidR="00301FD1" w:rsidRPr="00DE39C3">
                <w:rPr>
                  <w:rStyle w:val="a6"/>
                  <w:rFonts w:ascii="Times New Roman" w:eastAsia="Times New Roman" w:hAnsi="Times New Roman"/>
                  <w:sz w:val="26"/>
                  <w:szCs w:val="26"/>
                </w:rPr>
                <w:t>https://resh.edu.ru/subject/lesson/5912/start/92791/</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8. Химические источники тока. Ряд стандартных электродных потенциалов.</w:t>
            </w:r>
          </w:p>
        </w:tc>
        <w:tc>
          <w:tcPr>
            <w:tcW w:w="6096" w:type="dxa"/>
          </w:tcPr>
          <w:p w:rsidR="00301FD1" w:rsidRPr="00DE39C3" w:rsidRDefault="00057D30" w:rsidP="00DE39C3">
            <w:pPr>
              <w:rPr>
                <w:rFonts w:ascii="Times New Roman" w:eastAsia="Times New Roman" w:hAnsi="Times New Roman"/>
                <w:sz w:val="26"/>
                <w:szCs w:val="26"/>
              </w:rPr>
            </w:pPr>
            <w:hyperlink r:id="rId124" w:history="1">
              <w:r w:rsidR="00301FD1" w:rsidRPr="00DE39C3">
                <w:rPr>
                  <w:rStyle w:val="a6"/>
                  <w:rFonts w:ascii="Times New Roman" w:eastAsia="Times New Roman" w:hAnsi="Times New Roman"/>
                  <w:sz w:val="26"/>
                  <w:szCs w:val="26"/>
                </w:rPr>
                <w:t>https://resh.edu.ru/subject/lesson/3523/start/151161/</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9. Коррозия металлов и её предупреждение.</w:t>
            </w:r>
          </w:p>
        </w:tc>
        <w:tc>
          <w:tcPr>
            <w:tcW w:w="6096" w:type="dxa"/>
          </w:tcPr>
          <w:p w:rsidR="00301FD1" w:rsidRPr="00DE39C3" w:rsidRDefault="00057D30" w:rsidP="00DE39C3">
            <w:pPr>
              <w:rPr>
                <w:rFonts w:ascii="Times New Roman" w:eastAsia="Times New Roman" w:hAnsi="Times New Roman"/>
                <w:sz w:val="26"/>
                <w:szCs w:val="26"/>
              </w:rPr>
            </w:pPr>
            <w:hyperlink r:id="rId125" w:history="1">
              <w:r w:rsidR="00301FD1" w:rsidRPr="00DE39C3">
                <w:rPr>
                  <w:rStyle w:val="a6"/>
                  <w:rFonts w:ascii="Times New Roman" w:eastAsia="Times New Roman" w:hAnsi="Times New Roman"/>
                  <w:sz w:val="26"/>
                  <w:szCs w:val="26"/>
                </w:rPr>
                <w:t>https://resh.edu.ru/subject/lesson/3479/start/151187/</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10. Общая характеристика и способы получения металлов.</w:t>
            </w:r>
          </w:p>
        </w:tc>
        <w:tc>
          <w:tcPr>
            <w:tcW w:w="6096" w:type="dxa"/>
          </w:tcPr>
          <w:p w:rsidR="00301FD1" w:rsidRPr="00DE39C3" w:rsidRDefault="00057D30" w:rsidP="00DE39C3">
            <w:pPr>
              <w:rPr>
                <w:rFonts w:ascii="Times New Roman" w:eastAsia="Times New Roman" w:hAnsi="Times New Roman"/>
                <w:sz w:val="26"/>
                <w:szCs w:val="26"/>
              </w:rPr>
            </w:pPr>
            <w:hyperlink r:id="rId126" w:history="1">
              <w:r w:rsidR="00301FD1" w:rsidRPr="00DE39C3">
                <w:rPr>
                  <w:rStyle w:val="a6"/>
                  <w:rFonts w:ascii="Times New Roman" w:eastAsia="Times New Roman" w:hAnsi="Times New Roman"/>
                  <w:sz w:val="26"/>
                  <w:szCs w:val="26"/>
                </w:rPr>
                <w:t>https://resh.edu.ru/subject/lesson/3493/start/151213/</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11. Обзор металлических элементов А- и В-групп.</w:t>
            </w:r>
          </w:p>
        </w:tc>
        <w:tc>
          <w:tcPr>
            <w:tcW w:w="6096" w:type="dxa"/>
          </w:tcPr>
          <w:p w:rsidR="00301FD1" w:rsidRPr="00DE39C3" w:rsidRDefault="00057D30" w:rsidP="00DE39C3">
            <w:pPr>
              <w:rPr>
                <w:rFonts w:ascii="Times New Roman" w:eastAsia="Times New Roman" w:hAnsi="Times New Roman"/>
                <w:sz w:val="26"/>
                <w:szCs w:val="26"/>
              </w:rPr>
            </w:pPr>
            <w:hyperlink r:id="rId127" w:history="1">
              <w:r w:rsidR="00301FD1" w:rsidRPr="00DE39C3">
                <w:rPr>
                  <w:rStyle w:val="a6"/>
                  <w:rFonts w:ascii="Times New Roman" w:eastAsia="Times New Roman" w:hAnsi="Times New Roman"/>
                  <w:sz w:val="26"/>
                  <w:szCs w:val="26"/>
                </w:rPr>
                <w:t>https://resh.edu.ru/subject/lesson/5814/start/151239/</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12. Медь. Цинк. Титан. Хром. Железо. Никель. Платина.</w:t>
            </w:r>
          </w:p>
        </w:tc>
        <w:tc>
          <w:tcPr>
            <w:tcW w:w="6096" w:type="dxa"/>
          </w:tcPr>
          <w:p w:rsidR="00301FD1" w:rsidRPr="00DE39C3" w:rsidRDefault="00057D30" w:rsidP="00DE39C3">
            <w:pPr>
              <w:rPr>
                <w:rFonts w:ascii="Times New Roman" w:eastAsia="Times New Roman" w:hAnsi="Times New Roman"/>
                <w:sz w:val="26"/>
                <w:szCs w:val="26"/>
              </w:rPr>
            </w:pPr>
            <w:hyperlink r:id="rId128" w:history="1">
              <w:r w:rsidR="00301FD1" w:rsidRPr="00DE39C3">
                <w:rPr>
                  <w:rStyle w:val="a6"/>
                  <w:rFonts w:ascii="Times New Roman" w:eastAsia="Times New Roman" w:hAnsi="Times New Roman"/>
                  <w:sz w:val="26"/>
                  <w:szCs w:val="26"/>
                </w:rPr>
                <w:t>https://resh.edu.ru/subject/lesson/3534/start/151266/</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13. Сплавы металлов.</w:t>
            </w:r>
          </w:p>
        </w:tc>
        <w:tc>
          <w:tcPr>
            <w:tcW w:w="6096" w:type="dxa"/>
          </w:tcPr>
          <w:p w:rsidR="00301FD1" w:rsidRPr="00DE39C3" w:rsidRDefault="00057D30" w:rsidP="00DE39C3">
            <w:pPr>
              <w:rPr>
                <w:rFonts w:ascii="Times New Roman" w:eastAsia="Times New Roman" w:hAnsi="Times New Roman"/>
                <w:sz w:val="26"/>
                <w:szCs w:val="26"/>
              </w:rPr>
            </w:pPr>
            <w:hyperlink r:id="rId129" w:history="1">
              <w:r w:rsidR="00301FD1" w:rsidRPr="00DE39C3">
                <w:rPr>
                  <w:rStyle w:val="a6"/>
                  <w:rFonts w:ascii="Times New Roman" w:eastAsia="Times New Roman" w:hAnsi="Times New Roman"/>
                  <w:sz w:val="26"/>
                  <w:szCs w:val="26"/>
                </w:rPr>
                <w:t>https://resh.edu.ru/subject/lesson/4961/start/151293/</w:t>
              </w:r>
            </w:hyperlink>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14. Обзор неметаллов. Свойства и применение важнейших неметаллов.</w:t>
            </w:r>
          </w:p>
        </w:tc>
        <w:tc>
          <w:tcPr>
            <w:tcW w:w="6096" w:type="dxa"/>
          </w:tcPr>
          <w:p w:rsidR="00301FD1" w:rsidRPr="00DE39C3" w:rsidRDefault="00057D30" w:rsidP="00DE39C3">
            <w:pPr>
              <w:rPr>
                <w:rFonts w:ascii="Times New Roman" w:eastAsia="Times New Roman" w:hAnsi="Times New Roman"/>
                <w:sz w:val="26"/>
                <w:szCs w:val="26"/>
              </w:rPr>
            </w:pPr>
            <w:hyperlink r:id="rId130" w:history="1">
              <w:r w:rsidR="00301FD1" w:rsidRPr="00DE39C3">
                <w:rPr>
                  <w:rStyle w:val="a6"/>
                  <w:rFonts w:ascii="Times New Roman" w:eastAsia="Times New Roman" w:hAnsi="Times New Roman"/>
                  <w:sz w:val="26"/>
                  <w:szCs w:val="26"/>
                </w:rPr>
                <w:t>https://resh.edu.ru/subject/lesson/5939/start/151320/</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15. Свойства оксидов неметаллов. Свойства серной и азотной кислот. Водородные соединения неметаллов.</w:t>
            </w:r>
          </w:p>
        </w:tc>
        <w:tc>
          <w:tcPr>
            <w:tcW w:w="6096" w:type="dxa"/>
          </w:tcPr>
          <w:p w:rsidR="00301FD1" w:rsidRPr="00DE39C3" w:rsidRDefault="00057D30" w:rsidP="00DE39C3">
            <w:pPr>
              <w:rPr>
                <w:rFonts w:ascii="Times New Roman" w:eastAsia="Times New Roman" w:hAnsi="Times New Roman"/>
                <w:sz w:val="26"/>
                <w:szCs w:val="26"/>
              </w:rPr>
            </w:pPr>
            <w:hyperlink r:id="rId131" w:history="1">
              <w:r w:rsidR="00301FD1" w:rsidRPr="00DE39C3">
                <w:rPr>
                  <w:rStyle w:val="a6"/>
                  <w:rFonts w:ascii="Times New Roman" w:eastAsia="Times New Roman" w:hAnsi="Times New Roman"/>
                  <w:sz w:val="26"/>
                  <w:szCs w:val="26"/>
                </w:rPr>
                <w:t>https://resh.edu.ru/subject/lesson/5913/start/151347/</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16. Генетическая связь неорганических и органических веществ.</w:t>
            </w:r>
          </w:p>
        </w:tc>
        <w:tc>
          <w:tcPr>
            <w:tcW w:w="6096" w:type="dxa"/>
          </w:tcPr>
          <w:p w:rsidR="00301FD1" w:rsidRPr="00DE39C3" w:rsidRDefault="00057D30" w:rsidP="00DE39C3">
            <w:pPr>
              <w:rPr>
                <w:rFonts w:ascii="Times New Roman" w:eastAsia="Times New Roman" w:hAnsi="Times New Roman"/>
                <w:sz w:val="26"/>
                <w:szCs w:val="26"/>
              </w:rPr>
            </w:pPr>
            <w:hyperlink r:id="rId132" w:history="1">
              <w:r w:rsidR="00301FD1" w:rsidRPr="00DE39C3">
                <w:rPr>
                  <w:rStyle w:val="a6"/>
                  <w:rFonts w:ascii="Times New Roman" w:eastAsia="Times New Roman" w:hAnsi="Times New Roman"/>
                  <w:sz w:val="26"/>
                  <w:szCs w:val="26"/>
                </w:rPr>
                <w:t>https://resh.edu.ru/subject/lesson/4960/start/151374/</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17. Принципы химического производства. Промышленное получение металлов. Производство чугуна и стали.</w:t>
            </w:r>
          </w:p>
        </w:tc>
        <w:tc>
          <w:tcPr>
            <w:tcW w:w="6096" w:type="dxa"/>
          </w:tcPr>
          <w:p w:rsidR="00301FD1" w:rsidRPr="00DE39C3" w:rsidRDefault="00057D30" w:rsidP="00DE39C3">
            <w:pPr>
              <w:rPr>
                <w:rFonts w:ascii="Times New Roman" w:eastAsia="Times New Roman" w:hAnsi="Times New Roman"/>
                <w:sz w:val="26"/>
                <w:szCs w:val="26"/>
              </w:rPr>
            </w:pPr>
            <w:hyperlink r:id="rId133" w:history="1">
              <w:r w:rsidR="00301FD1" w:rsidRPr="00DE39C3">
                <w:rPr>
                  <w:rStyle w:val="a6"/>
                  <w:rFonts w:ascii="Times New Roman" w:eastAsia="Times New Roman" w:hAnsi="Times New Roman"/>
                  <w:sz w:val="26"/>
                  <w:szCs w:val="26"/>
                </w:rPr>
                <w:t>https://resh.edu.ru/subject/lesson/3514/start/151429/</w:t>
              </w:r>
            </w:hyperlink>
          </w:p>
          <w:p w:rsidR="00301FD1" w:rsidRPr="00DE39C3" w:rsidRDefault="00301FD1" w:rsidP="00DE39C3">
            <w:pPr>
              <w:rPr>
                <w:rFonts w:ascii="Times New Roman" w:eastAsia="Times New Roman" w:hAnsi="Times New Roman"/>
                <w:sz w:val="26"/>
                <w:szCs w:val="26"/>
              </w:rPr>
            </w:pPr>
          </w:p>
        </w:tc>
      </w:tr>
      <w:tr w:rsidR="00301FD1" w:rsidRPr="00DE39C3" w:rsidTr="00DE39C3">
        <w:trPr>
          <w:jc w:val="center"/>
        </w:trPr>
        <w:tc>
          <w:tcPr>
            <w:tcW w:w="4112" w:type="dxa"/>
          </w:tcPr>
          <w:p w:rsidR="00301FD1" w:rsidRPr="00DE39C3" w:rsidRDefault="00301FD1" w:rsidP="00DE39C3">
            <w:pPr>
              <w:rPr>
                <w:rFonts w:ascii="Times New Roman" w:eastAsia="Times New Roman" w:hAnsi="Times New Roman"/>
                <w:sz w:val="26"/>
                <w:szCs w:val="26"/>
              </w:rPr>
            </w:pPr>
            <w:r w:rsidRPr="00DE39C3">
              <w:rPr>
                <w:rFonts w:ascii="Times New Roman" w:eastAsia="Times New Roman" w:hAnsi="Times New Roman"/>
                <w:sz w:val="26"/>
                <w:szCs w:val="26"/>
              </w:rPr>
              <w:t>Урок 18. Химия в быту. Химическая промышленность и окружающая среда.</w:t>
            </w:r>
          </w:p>
        </w:tc>
        <w:tc>
          <w:tcPr>
            <w:tcW w:w="6096" w:type="dxa"/>
          </w:tcPr>
          <w:p w:rsidR="00301FD1" w:rsidRPr="00DE39C3" w:rsidRDefault="00057D30" w:rsidP="00DE39C3">
            <w:pPr>
              <w:rPr>
                <w:rFonts w:ascii="Times New Roman" w:eastAsia="Times New Roman" w:hAnsi="Times New Roman"/>
                <w:sz w:val="26"/>
                <w:szCs w:val="26"/>
              </w:rPr>
            </w:pPr>
            <w:hyperlink r:id="rId134" w:history="1">
              <w:r w:rsidR="00301FD1" w:rsidRPr="00DE39C3">
                <w:rPr>
                  <w:rStyle w:val="a6"/>
                  <w:rFonts w:ascii="Times New Roman" w:eastAsia="Times New Roman" w:hAnsi="Times New Roman"/>
                  <w:sz w:val="26"/>
                  <w:szCs w:val="26"/>
                </w:rPr>
                <w:t>https://resh.edu.ru/subject/lesson/3504/start/151485/</w:t>
              </w:r>
            </w:hyperlink>
          </w:p>
          <w:p w:rsidR="00301FD1" w:rsidRPr="00DE39C3" w:rsidRDefault="00301FD1" w:rsidP="00DE39C3">
            <w:pPr>
              <w:rPr>
                <w:rFonts w:ascii="Times New Roman" w:eastAsia="Times New Roman" w:hAnsi="Times New Roman"/>
                <w:sz w:val="26"/>
                <w:szCs w:val="26"/>
              </w:rPr>
            </w:pPr>
          </w:p>
        </w:tc>
      </w:tr>
    </w:tbl>
    <w:p w:rsidR="00301FD1" w:rsidRPr="006015E0" w:rsidRDefault="00301FD1" w:rsidP="006015E0">
      <w:pPr>
        <w:tabs>
          <w:tab w:val="left" w:pos="1134"/>
        </w:tabs>
        <w:spacing w:after="0" w:line="240" w:lineRule="auto"/>
        <w:ind w:firstLine="709"/>
        <w:jc w:val="both"/>
        <w:sectPr w:rsidR="00301FD1" w:rsidRPr="006015E0" w:rsidSect="006015E0">
          <w:pgSz w:w="11906" w:h="16838"/>
          <w:pgMar w:top="1134" w:right="1134" w:bottom="1134" w:left="1134" w:header="708" w:footer="708" w:gutter="0"/>
          <w:cols w:space="708"/>
          <w:docGrid w:linePitch="381"/>
        </w:sectPr>
      </w:pPr>
    </w:p>
    <w:p w:rsidR="00853485" w:rsidRDefault="00853485" w:rsidP="006015E0">
      <w:pPr>
        <w:spacing w:after="0" w:line="240" w:lineRule="auto"/>
        <w:ind w:firstLine="709"/>
        <w:jc w:val="right"/>
      </w:pPr>
      <w:r w:rsidRPr="00DE39C3">
        <w:lastRenderedPageBreak/>
        <w:t>Приложение 2</w:t>
      </w:r>
    </w:p>
    <w:p w:rsidR="00DE39C3" w:rsidRPr="00DE39C3" w:rsidRDefault="00DE39C3" w:rsidP="006015E0">
      <w:pPr>
        <w:spacing w:after="0" w:line="240" w:lineRule="auto"/>
        <w:ind w:firstLine="709"/>
        <w:jc w:val="right"/>
      </w:pPr>
    </w:p>
    <w:p w:rsidR="00853485" w:rsidRDefault="00853485" w:rsidP="00DE39C3">
      <w:pPr>
        <w:spacing w:after="0" w:line="240" w:lineRule="auto"/>
        <w:jc w:val="center"/>
        <w:rPr>
          <w:b/>
        </w:rPr>
      </w:pPr>
      <w:r w:rsidRPr="006015E0">
        <w:rPr>
          <w:b/>
        </w:rPr>
        <w:t>Использование электронных ресурсов платформы «ЯКласс»</w:t>
      </w:r>
    </w:p>
    <w:p w:rsidR="00DE39C3" w:rsidRPr="00DE39C3" w:rsidRDefault="00DE39C3" w:rsidP="00DE39C3">
      <w:pPr>
        <w:spacing w:after="0" w:line="240" w:lineRule="auto"/>
        <w:jc w:val="center"/>
        <w:rPr>
          <w:b/>
        </w:rPr>
      </w:pPr>
    </w:p>
    <w:p w:rsidR="00853485" w:rsidRPr="006015E0" w:rsidRDefault="00853485" w:rsidP="006015E0">
      <w:pPr>
        <w:spacing w:after="0" w:line="240" w:lineRule="auto"/>
        <w:ind w:firstLine="709"/>
        <w:jc w:val="both"/>
        <w:rPr>
          <w:b/>
        </w:rPr>
      </w:pPr>
      <w:r w:rsidRPr="006015E0">
        <w:rPr>
          <w:b/>
        </w:rPr>
        <w:t>«ЯКласс»</w:t>
      </w:r>
    </w:p>
    <w:p w:rsidR="00853485" w:rsidRPr="006015E0" w:rsidRDefault="00853485" w:rsidP="006015E0">
      <w:pPr>
        <w:spacing w:after="0" w:line="240" w:lineRule="auto"/>
        <w:ind w:firstLine="709"/>
        <w:jc w:val="both"/>
      </w:pPr>
      <w:r w:rsidRPr="006015E0">
        <w:t xml:space="preserve">Существующая с 2013 года платформа представляет собой сборник интерактивных задач и видеоуроков по широкому спектру предметов и классов. Основное предложение сервиса — задания, упражнения и задачи, существует интеграция с ресурсами сервиса «Интернет-урок», что позволяет обеспечить комплексное дистанционное обучение. </w:t>
      </w:r>
    </w:p>
    <w:p w:rsidR="00853485" w:rsidRPr="006015E0" w:rsidRDefault="00853485" w:rsidP="006015E0">
      <w:pPr>
        <w:spacing w:after="0" w:line="240" w:lineRule="auto"/>
        <w:ind w:firstLine="709"/>
        <w:jc w:val="both"/>
      </w:pPr>
      <w:r w:rsidRPr="006015E0">
        <w:t xml:space="preserve">Зарегистрировавшись, преподаватель должен выбрать предмет и класс, </w:t>
      </w:r>
      <w:r w:rsidR="00DE39C3">
        <w:br/>
      </w:r>
      <w:r w:rsidRPr="006015E0">
        <w:t>а также ввести информацию о школе. Сервис предоставляет возможность связать свой профиль с учетной записью электронного журнала. После регистрации учителю автоматически становятся доступны результаты учеников: в личном кабинете можно следить за их прогрессом. Сервис предоставляет расширенную аналитику по каждой теме и каждому ученику, включая: тип задания, уровень сложности, количество попыток, время выполнения и т. д.</w:t>
      </w:r>
      <w:r w:rsidR="006015E0">
        <w:t xml:space="preserve"> </w:t>
      </w:r>
      <w:r w:rsidRPr="006015E0">
        <w:t>Предоставляется возможность формирования для каждого ученика набора обучающих материалов и заданий (в том числе персонального). Настройка происходит при помощи выбора предмета, класса, темы, обучающего материала или задания. После выполнения заданий учениками преподавателю доступны их результаты в личном кабинете.</w:t>
      </w:r>
      <w:r w:rsidR="006015E0">
        <w:t xml:space="preserve"> </w:t>
      </w:r>
    </w:p>
    <w:p w:rsidR="00853485" w:rsidRPr="006015E0" w:rsidRDefault="00853485" w:rsidP="006015E0">
      <w:pPr>
        <w:spacing w:after="0" w:line="240" w:lineRule="auto"/>
        <w:ind w:firstLine="709"/>
        <w:jc w:val="both"/>
      </w:pPr>
      <w:r w:rsidRPr="006015E0">
        <w:t>Ключевое отличие сервиса от похожих решений — ограниченность функционала и ряд обучающих материалов и заданий на платформе как для преподавателя, так и для ученика. Материалы для учителя включают в себя технологическую карту урока, проверочные тесты для экспресс-диагностики усвоения содержания темы. Ученику для изучения предоставляется теоретический материал, задания и тесты для самостоятельной работы.</w:t>
      </w:r>
    </w:p>
    <w:p w:rsidR="00853485" w:rsidRPr="006015E0" w:rsidRDefault="00853485" w:rsidP="006015E0">
      <w:pPr>
        <w:spacing w:after="0" w:line="240" w:lineRule="auto"/>
        <w:ind w:firstLine="709"/>
        <w:jc w:val="both"/>
      </w:pPr>
      <w:r w:rsidRPr="006015E0">
        <w:t xml:space="preserve">Платная версия для ученика дает правильный ответ в случае ошибки </w:t>
      </w:r>
      <w:r w:rsidR="00DE39C3">
        <w:br/>
      </w:r>
      <w:r w:rsidRPr="006015E0">
        <w:t>и неограниченный доступ к решению любого задания.</w:t>
      </w:r>
      <w:r w:rsidR="006015E0">
        <w:t xml:space="preserve"> </w:t>
      </w:r>
      <w:r w:rsidRPr="006015E0">
        <w:t>Платная версия для учителя дает доступ к методическим рекомендациям, правильным ответам и решениям всех заданий, просмотр результатов учеников и доступ к проверочным работам, вариативность предоставляемых заданий. </w:t>
      </w:r>
    </w:p>
    <w:p w:rsidR="00DE39C3" w:rsidRDefault="00853485" w:rsidP="006015E0">
      <w:pPr>
        <w:spacing w:after="0" w:line="240" w:lineRule="auto"/>
        <w:ind w:firstLine="709"/>
        <w:jc w:val="both"/>
      </w:pPr>
      <w:r w:rsidRPr="006015E0">
        <w:t>Размещены материалы по химии для основной школы (8-9 класс) и по органической химии для 10 класса базового уровня.</w:t>
      </w:r>
      <w:r w:rsidR="00DE39C3">
        <w:br w:type="page"/>
      </w:r>
    </w:p>
    <w:p w:rsidR="00853485" w:rsidRPr="006015E0" w:rsidRDefault="00853485" w:rsidP="006015E0">
      <w:pPr>
        <w:spacing w:after="0" w:line="240" w:lineRule="auto"/>
        <w:ind w:firstLine="709"/>
        <w:jc w:val="both"/>
        <w:rPr>
          <w:rFonts w:eastAsia="Times New Roman"/>
          <w:b/>
          <w:i/>
          <w:lang w:eastAsia="ru-RU"/>
        </w:rPr>
      </w:pPr>
      <w:r w:rsidRPr="006015E0">
        <w:rPr>
          <w:rFonts w:eastAsia="Times New Roman"/>
          <w:b/>
          <w:i/>
          <w:lang w:eastAsia="ru-RU"/>
        </w:rPr>
        <w:lastRenderedPageBreak/>
        <w:t>8-9 классы</w:t>
      </w:r>
    </w:p>
    <w:tbl>
      <w:tblPr>
        <w:tblStyle w:val="110"/>
        <w:tblW w:w="9639" w:type="dxa"/>
        <w:jc w:val="center"/>
        <w:tblLook w:val="04A0" w:firstRow="1" w:lastRow="0" w:firstColumn="1" w:lastColumn="0" w:noHBand="0" w:noVBand="1"/>
      </w:tblPr>
      <w:tblGrid>
        <w:gridCol w:w="3653"/>
        <w:gridCol w:w="5758"/>
        <w:gridCol w:w="228"/>
      </w:tblGrid>
      <w:tr w:rsidR="00853485" w:rsidRPr="00DE39C3" w:rsidTr="00DE39C3">
        <w:trPr>
          <w:trHeight w:val="329"/>
          <w:jc w:val="center"/>
        </w:trPr>
        <w:tc>
          <w:tcPr>
            <w:tcW w:w="3544" w:type="dxa"/>
            <w:vAlign w:val="center"/>
          </w:tcPr>
          <w:p w:rsidR="00853485" w:rsidRPr="00DE39C3" w:rsidRDefault="00853485" w:rsidP="00DE39C3">
            <w:pPr>
              <w:jc w:val="cente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Раздел, тема урока</w:t>
            </w:r>
          </w:p>
        </w:tc>
        <w:tc>
          <w:tcPr>
            <w:tcW w:w="5806" w:type="dxa"/>
            <w:gridSpan w:val="2"/>
            <w:vAlign w:val="center"/>
          </w:tcPr>
          <w:p w:rsidR="00853485" w:rsidRPr="00DE39C3" w:rsidRDefault="00853485" w:rsidP="00DE39C3">
            <w:pPr>
              <w:jc w:val="cente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Ссылка</w:t>
            </w:r>
          </w:p>
        </w:tc>
      </w:tr>
      <w:tr w:rsidR="00853485" w:rsidRPr="00DE39C3" w:rsidTr="00DE39C3">
        <w:trPr>
          <w:trHeight w:val="608"/>
          <w:jc w:val="center"/>
        </w:trPr>
        <w:tc>
          <w:tcPr>
            <w:tcW w:w="9350" w:type="dxa"/>
            <w:gridSpan w:val="3"/>
            <w:shd w:val="clear" w:color="auto" w:fill="auto"/>
          </w:tcPr>
          <w:p w:rsidR="00DE39C3" w:rsidRDefault="00DE39C3" w:rsidP="00DE39C3">
            <w:pPr>
              <w:pStyle w:val="3"/>
              <w:spacing w:before="0" w:line="240" w:lineRule="auto"/>
              <w:outlineLvl w:val="2"/>
              <w:rPr>
                <w:rFonts w:ascii="Times New Roman" w:hAnsi="Times New Roman" w:cs="Times New Roman"/>
                <w:b/>
                <w:bCs/>
                <w:color w:val="000000" w:themeColor="text1"/>
                <w:sz w:val="26"/>
                <w:szCs w:val="26"/>
              </w:rPr>
            </w:pPr>
            <w:r>
              <w:rPr>
                <w:rFonts w:ascii="Times New Roman" w:hAnsi="Times New Roman" w:cs="Times New Roman"/>
                <w:b/>
                <w:color w:val="000000" w:themeColor="text1"/>
                <w:sz w:val="26"/>
                <w:szCs w:val="26"/>
                <w:shd w:val="clear" w:color="auto" w:fill="FFFFFF"/>
              </w:rPr>
              <w:t>Р</w:t>
            </w:r>
            <w:r w:rsidRPr="00DE39C3">
              <w:rPr>
                <w:rFonts w:ascii="Times New Roman" w:hAnsi="Times New Roman" w:cs="Times New Roman"/>
                <w:b/>
                <w:color w:val="000000" w:themeColor="text1"/>
                <w:sz w:val="26"/>
                <w:szCs w:val="26"/>
                <w:shd w:val="clear" w:color="auto" w:fill="FFFFFF"/>
              </w:rPr>
              <w:t>аздел 1.</w:t>
            </w:r>
            <w:r w:rsidR="00853485" w:rsidRPr="00DE39C3">
              <w:rPr>
                <w:rFonts w:ascii="Times New Roman" w:hAnsi="Times New Roman" w:cs="Times New Roman"/>
                <w:b/>
                <w:caps/>
                <w:color w:val="000000" w:themeColor="text1"/>
                <w:sz w:val="26"/>
                <w:szCs w:val="26"/>
                <w:shd w:val="clear" w:color="auto" w:fill="FFFFFF"/>
              </w:rPr>
              <w:t xml:space="preserve"> </w:t>
            </w:r>
            <w:r w:rsidR="00853485" w:rsidRPr="00DE39C3">
              <w:rPr>
                <w:rFonts w:ascii="Times New Roman" w:hAnsi="Times New Roman" w:cs="Times New Roman"/>
                <w:b/>
                <w:bCs/>
                <w:color w:val="000000" w:themeColor="text1"/>
                <w:sz w:val="26"/>
                <w:szCs w:val="26"/>
              </w:rPr>
              <w:t xml:space="preserve">Первоначальные химические понятия и теоретические </w:t>
            </w:r>
          </w:p>
          <w:p w:rsidR="00853485" w:rsidRPr="00DE39C3" w:rsidRDefault="00853485" w:rsidP="00DE39C3">
            <w:pPr>
              <w:pStyle w:val="3"/>
              <w:spacing w:before="0" w:line="240" w:lineRule="auto"/>
              <w:outlineLvl w:val="2"/>
              <w:rPr>
                <w:rFonts w:ascii="Times New Roman" w:hAnsi="Times New Roman" w:cs="Times New Roman"/>
                <w:color w:val="000000" w:themeColor="text1"/>
                <w:sz w:val="26"/>
                <w:szCs w:val="26"/>
              </w:rPr>
            </w:pPr>
            <w:r w:rsidRPr="00DE39C3">
              <w:rPr>
                <w:rFonts w:ascii="Times New Roman" w:hAnsi="Times New Roman" w:cs="Times New Roman"/>
                <w:b/>
                <w:bCs/>
                <w:color w:val="000000" w:themeColor="text1"/>
                <w:sz w:val="26"/>
                <w:szCs w:val="26"/>
              </w:rPr>
              <w:t>представления</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 xml:space="preserve">Тема 1. Предмет химии. </w:t>
            </w:r>
          </w:p>
        </w:tc>
        <w:tc>
          <w:tcPr>
            <w:tcW w:w="5806" w:type="dxa"/>
            <w:gridSpan w:val="2"/>
          </w:tcPr>
          <w:p w:rsidR="00853485" w:rsidRPr="00DE39C3" w:rsidRDefault="00057D30" w:rsidP="00DE39C3">
            <w:pPr>
              <w:rPr>
                <w:rFonts w:ascii="Times New Roman" w:eastAsia="Times New Roman" w:hAnsi="Times New Roman" w:cs="Times New Roman"/>
                <w:color w:val="000000" w:themeColor="text1"/>
                <w:sz w:val="26"/>
                <w:szCs w:val="26"/>
              </w:rPr>
            </w:pPr>
            <w:hyperlink r:id="rId135" w:history="1">
              <w:r w:rsidR="00853485" w:rsidRPr="00DE39C3">
                <w:rPr>
                  <w:rStyle w:val="a6"/>
                  <w:rFonts w:ascii="Times New Roman" w:hAnsi="Times New Roman" w:cs="Times New Roman"/>
                  <w:sz w:val="26"/>
                  <w:szCs w:val="26"/>
                </w:rPr>
                <w:t>https://www.yaklass.ru/p/himija/89-klass/pervonachalnye-khimicheskie-poniatiia-i-teoreticheskie-predstavleniia-15840/predmet-khimii-26581</w:t>
              </w:r>
            </w:hyperlink>
          </w:p>
        </w:tc>
      </w:tr>
      <w:tr w:rsidR="00853485" w:rsidRPr="00DE39C3" w:rsidTr="00DE39C3">
        <w:trPr>
          <w:trHeight w:val="674"/>
          <w:jc w:val="center"/>
        </w:trPr>
        <w:tc>
          <w:tcPr>
            <w:tcW w:w="3544" w:type="dxa"/>
          </w:tcPr>
          <w:p w:rsid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 xml:space="preserve">Тема 2. Физические тела </w:t>
            </w:r>
          </w:p>
          <w:p w:rsidR="00853485" w:rsidRP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и вещества.</w:t>
            </w:r>
          </w:p>
        </w:tc>
        <w:tc>
          <w:tcPr>
            <w:tcW w:w="5806" w:type="dxa"/>
            <w:gridSpan w:val="2"/>
          </w:tcPr>
          <w:p w:rsidR="00853485" w:rsidRPr="00DE39C3" w:rsidRDefault="00057D30" w:rsidP="00DE39C3">
            <w:pPr>
              <w:rPr>
                <w:rFonts w:ascii="Times New Roman" w:hAnsi="Times New Roman" w:cs="Times New Roman"/>
                <w:color w:val="000000" w:themeColor="text1"/>
                <w:sz w:val="26"/>
                <w:szCs w:val="26"/>
              </w:rPr>
            </w:pPr>
            <w:hyperlink r:id="rId136" w:history="1">
              <w:r w:rsidR="00853485" w:rsidRPr="00DE39C3">
                <w:rPr>
                  <w:rStyle w:val="a6"/>
                  <w:rFonts w:ascii="Times New Roman" w:hAnsi="Times New Roman" w:cs="Times New Roman"/>
                  <w:sz w:val="26"/>
                  <w:szCs w:val="26"/>
                </w:rPr>
                <w:t>https://www.yaklass.ru/p/himija/89-klass/pervonachalnye-khimicheskie-poniatiia-i-teoreticheskie-predstavleniia-15840/fizicheskie-tela-i-veshchestva-15579</w:t>
              </w:r>
            </w:hyperlink>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 xml:space="preserve">Тема 3. Чистые вещества </w:t>
            </w:r>
          </w:p>
          <w:p w:rsidR="00853485" w:rsidRPr="00DE39C3" w:rsidRDefault="00853485" w:rsidP="00DE39C3">
            <w:pPr>
              <w:rPr>
                <w:rFonts w:ascii="Times New Roman" w:eastAsia="Times New Roman" w:hAnsi="Times New Roman"/>
                <w:color w:val="000000" w:themeColor="text1"/>
                <w:sz w:val="26"/>
                <w:szCs w:val="26"/>
              </w:rPr>
            </w:pPr>
            <w:r w:rsidRPr="00DE39C3">
              <w:rPr>
                <w:rFonts w:ascii="Times New Roman" w:eastAsia="Times New Roman" w:hAnsi="Times New Roman"/>
                <w:color w:val="000000" w:themeColor="text1"/>
                <w:sz w:val="26"/>
                <w:szCs w:val="26"/>
              </w:rPr>
              <w:t xml:space="preserve">и их смеси. </w:t>
            </w:r>
          </w:p>
        </w:tc>
        <w:tc>
          <w:tcPr>
            <w:tcW w:w="5806" w:type="dxa"/>
            <w:gridSpan w:val="2"/>
          </w:tcPr>
          <w:p w:rsidR="00853485" w:rsidRPr="00DE39C3" w:rsidRDefault="00057D30" w:rsidP="00DE39C3">
            <w:pPr>
              <w:rPr>
                <w:rFonts w:ascii="Times New Roman" w:hAnsi="Times New Roman" w:cs="Times New Roman"/>
                <w:color w:val="000000" w:themeColor="text1"/>
                <w:sz w:val="26"/>
                <w:szCs w:val="26"/>
              </w:rPr>
            </w:pPr>
            <w:hyperlink r:id="rId137" w:history="1">
              <w:r w:rsidR="00853485" w:rsidRPr="00DE39C3">
                <w:rPr>
                  <w:rStyle w:val="a6"/>
                  <w:rFonts w:ascii="Times New Roman" w:hAnsi="Times New Roman" w:cs="Times New Roman"/>
                  <w:sz w:val="26"/>
                  <w:szCs w:val="26"/>
                </w:rPr>
                <w:t>https://www.yaklass.ru/p/himija/89-klass/pervonachalnye-khimicheskie-poniatiia-i-teoreticheskie-predstavleniia-15840/chistye-veshchestva-i-ikh-smesi-15564</w:t>
              </w:r>
            </w:hyperlink>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4. Методы разделения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и очистки веществ.</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38" w:history="1">
              <w:r w:rsidR="00853485" w:rsidRPr="00DE39C3">
                <w:rPr>
                  <w:rStyle w:val="a6"/>
                  <w:rFonts w:ascii="Times New Roman" w:hAnsi="Times New Roman" w:cs="Times New Roman"/>
                  <w:sz w:val="26"/>
                  <w:szCs w:val="26"/>
                </w:rPr>
                <w:t>https://www.yaklass.ru/p/himija/89-klass/pervonachalnye-khimicheskie-poniatiia-i-teoreticheskie-predstavleniia-15840/razdelenie-smesei-metody-ochistki-veshchestv-179819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 Атомы и молекулы.</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39" w:history="1">
              <w:r w:rsidR="00853485" w:rsidRPr="00DE39C3">
                <w:rPr>
                  <w:rStyle w:val="a6"/>
                  <w:rFonts w:ascii="Times New Roman" w:hAnsi="Times New Roman" w:cs="Times New Roman"/>
                  <w:sz w:val="26"/>
                  <w:szCs w:val="26"/>
                </w:rPr>
                <w:t>https://www.yaklass.ru/p/himija/89-klass/pervonachalnye-khimicheskie-poniatiia-i-teoreticheskie-predstavleniia-15840/atomy-i-molekuly-183021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 Химические элементы. Знаки химических элементов.</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40" w:history="1">
              <w:r w:rsidR="00853485" w:rsidRPr="00DE39C3">
                <w:rPr>
                  <w:rStyle w:val="a6"/>
                  <w:rFonts w:ascii="Times New Roman" w:hAnsi="Times New Roman" w:cs="Times New Roman"/>
                  <w:sz w:val="26"/>
                  <w:szCs w:val="26"/>
                </w:rPr>
                <w:t>https://www.yaklass.ru/p/himija/89-klass/pervonachalnye-khimicheskie-poniatiia-i-teoreticheskie-predstavleniia-15840/khimicheskie-elementy-znaki-khimicheskikh-elementov-188929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 Закон постоянства состава.</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41" w:history="1">
              <w:r w:rsidR="00853485" w:rsidRPr="00DE39C3">
                <w:rPr>
                  <w:rStyle w:val="a6"/>
                  <w:rFonts w:ascii="Times New Roman" w:hAnsi="Times New Roman" w:cs="Times New Roman"/>
                  <w:sz w:val="26"/>
                  <w:szCs w:val="26"/>
                </w:rPr>
                <w:t>https://www.yaklass.ru/p/himija/89-klass/pervonachalnye-khimicheskie-poniatiia-i-teoreticheskie-predstavleniia-15840/zakon-postoianstva-sostava-196666</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 Химические формулы.</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42" w:history="1">
              <w:r w:rsidR="00853485" w:rsidRPr="00DE39C3">
                <w:rPr>
                  <w:rStyle w:val="a6"/>
                  <w:rFonts w:ascii="Times New Roman" w:hAnsi="Times New Roman" w:cs="Times New Roman"/>
                  <w:sz w:val="26"/>
                  <w:szCs w:val="26"/>
                </w:rPr>
                <w:t>https://www.yaklass.ru/p/himija/89-klass/pervonachalnye-khimicheskie-poniatiia-i-teoreticheskie-predstavleniia-15840/khimicheskie-formuly-199545</w:t>
              </w:r>
            </w:hyperlink>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9. Отличия простых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и сложных веществ.</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43" w:history="1">
              <w:r w:rsidR="00853485" w:rsidRPr="00DE39C3">
                <w:rPr>
                  <w:rStyle w:val="a6"/>
                  <w:rFonts w:ascii="Times New Roman" w:eastAsia="Times New Roman" w:hAnsi="Times New Roman" w:cs="Times New Roman"/>
                  <w:sz w:val="26"/>
                  <w:szCs w:val="26"/>
                </w:rPr>
                <w:t>https://www.yaklass.ru/p/himija/89-klass/pervonachalnye-khimicheskie-poniatiia-i-teoreticheskie-predstavleniia-15840/otlichiia-prostykh-i-slozhnykh-veshchestv-201551</w:t>
              </w:r>
            </w:hyperlink>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10. Валентность. Степень окисления. Составление формул по валентностям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и степеням окисления. </w:t>
            </w:r>
          </w:p>
        </w:tc>
        <w:tc>
          <w:tcPr>
            <w:tcW w:w="5806" w:type="dxa"/>
            <w:gridSpan w:val="2"/>
          </w:tcPr>
          <w:p w:rsidR="00853485" w:rsidRDefault="00057D30" w:rsidP="00DE39C3">
            <w:pPr>
              <w:rPr>
                <w:rStyle w:val="a6"/>
                <w:sz w:val="26"/>
                <w:szCs w:val="26"/>
              </w:rPr>
            </w:pPr>
            <w:hyperlink r:id="rId144" w:history="1">
              <w:r w:rsidR="00853485" w:rsidRPr="00DE39C3">
                <w:rPr>
                  <w:rStyle w:val="a6"/>
                  <w:rFonts w:ascii="Times New Roman" w:hAnsi="Times New Roman" w:cs="Times New Roman"/>
                  <w:sz w:val="26"/>
                  <w:szCs w:val="26"/>
                </w:rPr>
                <w:t>https://www.yaklass.ru/p/himija/89-klass/pervonachalnye-khimicheskie-poniatiia-i-teoreticheskie-predstavleniia-15840/valentnost-stepen-okisleniia-sostavlenie-formul-po-valentnostiam-i-stepe_-208518</w:t>
              </w:r>
            </w:hyperlink>
          </w:p>
          <w:p w:rsidR="00DE39C3" w:rsidRDefault="00DE39C3" w:rsidP="00DE39C3">
            <w:pPr>
              <w:rPr>
                <w:rStyle w:val="a6"/>
                <w:sz w:val="26"/>
                <w:szCs w:val="26"/>
              </w:rPr>
            </w:pPr>
          </w:p>
          <w:p w:rsidR="00DE39C3" w:rsidRPr="00DE39C3" w:rsidRDefault="00DE39C3" w:rsidP="00DE39C3">
            <w:pPr>
              <w:rPr>
                <w:rFonts w:ascii="Times New Roman" w:eastAsia="Times New Roman" w:hAnsi="Times New Roman" w:cs="Times New Roman"/>
                <w:sz w:val="26"/>
                <w:szCs w:val="26"/>
              </w:rPr>
            </w:pP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11. Физические и химические явления.</w:t>
            </w:r>
          </w:p>
        </w:tc>
        <w:tc>
          <w:tcPr>
            <w:tcW w:w="5806" w:type="dxa"/>
            <w:gridSpan w:val="2"/>
          </w:tcPr>
          <w:p w:rsidR="00853485" w:rsidRPr="00DE39C3" w:rsidRDefault="00057D30" w:rsidP="00DE39C3">
            <w:pPr>
              <w:rPr>
                <w:rFonts w:ascii="Times New Roman" w:hAnsi="Times New Roman" w:cs="Times New Roman"/>
                <w:sz w:val="26"/>
                <w:szCs w:val="26"/>
              </w:rPr>
            </w:pPr>
            <w:hyperlink r:id="rId145" w:history="1">
              <w:r w:rsidR="00853485" w:rsidRPr="00DE39C3">
                <w:rPr>
                  <w:rStyle w:val="a6"/>
                  <w:rFonts w:ascii="Times New Roman" w:hAnsi="Times New Roman" w:cs="Times New Roman"/>
                  <w:sz w:val="26"/>
                  <w:szCs w:val="26"/>
                </w:rPr>
                <w:t>https://www.yaklass.ru/p/himija/89-klass/pervonachalnye-khimicheskie-poniatiia-i-teoreticheskie-predstavleniia-15840/fizicheskie-i-khimicheskie-iavleniia-211459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12. Признаки и условия протекания химических реакций.</w:t>
            </w:r>
          </w:p>
        </w:tc>
        <w:tc>
          <w:tcPr>
            <w:tcW w:w="5806" w:type="dxa"/>
            <w:gridSpan w:val="2"/>
          </w:tcPr>
          <w:p w:rsidR="00853485" w:rsidRPr="00DE39C3" w:rsidRDefault="00057D30" w:rsidP="00DE39C3">
            <w:pPr>
              <w:rPr>
                <w:rFonts w:ascii="Times New Roman" w:hAnsi="Times New Roman" w:cs="Times New Roman"/>
                <w:sz w:val="26"/>
                <w:szCs w:val="26"/>
              </w:rPr>
            </w:pPr>
            <w:hyperlink r:id="rId146" w:history="1">
              <w:r w:rsidR="00853485" w:rsidRPr="00DE39C3">
                <w:rPr>
                  <w:rStyle w:val="a6"/>
                  <w:rFonts w:ascii="Times New Roman" w:hAnsi="Times New Roman" w:cs="Times New Roman"/>
                  <w:sz w:val="26"/>
                  <w:szCs w:val="26"/>
                </w:rPr>
                <w:t>https://www.yaklass.ru/p/himija/89-klass/pervonachalnye-khimicheskie-poniatiia-i-teoreticheskie-predstavleniia-15840/priznaki-i-usloviia-protekaniia-khimicheskikh-reaktcii-213908</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13. Закон сохранения массы веществ в химических реакциях.</w:t>
            </w:r>
          </w:p>
        </w:tc>
        <w:tc>
          <w:tcPr>
            <w:tcW w:w="5806" w:type="dxa"/>
            <w:gridSpan w:val="2"/>
          </w:tcPr>
          <w:p w:rsidR="00853485" w:rsidRPr="00DE39C3" w:rsidRDefault="00057D30" w:rsidP="00DE39C3">
            <w:pPr>
              <w:rPr>
                <w:rFonts w:ascii="Times New Roman" w:hAnsi="Times New Roman" w:cs="Times New Roman"/>
                <w:sz w:val="26"/>
                <w:szCs w:val="26"/>
              </w:rPr>
            </w:pPr>
            <w:hyperlink r:id="rId147" w:history="1">
              <w:r w:rsidR="00853485" w:rsidRPr="00DE39C3">
                <w:rPr>
                  <w:rStyle w:val="a6"/>
                  <w:rFonts w:ascii="Times New Roman" w:hAnsi="Times New Roman" w:cs="Times New Roman"/>
                  <w:sz w:val="26"/>
                  <w:szCs w:val="26"/>
                </w:rPr>
                <w:t>https://www.yaklass.ru/p/himija/89-klass/pervonachalnye-khimicheskie-poniatiia-i-teoreticheskie-predstavleniia-15840/zakon-sokhraneniia-massy-veshchestv-v-khimicheskikh-reaktciiakh-214747</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14. Уравнения химических реакций.</w:t>
            </w:r>
          </w:p>
        </w:tc>
        <w:tc>
          <w:tcPr>
            <w:tcW w:w="5806" w:type="dxa"/>
            <w:gridSpan w:val="2"/>
          </w:tcPr>
          <w:p w:rsidR="00853485" w:rsidRPr="00DE39C3" w:rsidRDefault="00057D30" w:rsidP="00DE39C3">
            <w:pPr>
              <w:rPr>
                <w:rFonts w:ascii="Times New Roman" w:hAnsi="Times New Roman" w:cs="Times New Roman"/>
                <w:sz w:val="26"/>
                <w:szCs w:val="26"/>
              </w:rPr>
            </w:pPr>
            <w:hyperlink r:id="rId148" w:history="1">
              <w:r w:rsidR="00853485" w:rsidRPr="00DE39C3">
                <w:rPr>
                  <w:rStyle w:val="a6"/>
                  <w:rFonts w:ascii="Times New Roman" w:hAnsi="Times New Roman" w:cs="Times New Roman"/>
                  <w:sz w:val="26"/>
                  <w:szCs w:val="26"/>
                </w:rPr>
                <w:t>https://www.yaklass.ru/p/himija/89-klass/pervonachalnye-khimicheskie-poniatiia-i-teoreticheskie-predstavleniia-15840/uravneniia-khimicheskikh-reaktcii-214790</w:t>
              </w:r>
            </w:hyperlink>
          </w:p>
        </w:tc>
      </w:tr>
      <w:tr w:rsidR="00853485" w:rsidRPr="00DE39C3" w:rsidTr="00DE39C3">
        <w:trPr>
          <w:trHeight w:val="329"/>
          <w:jc w:val="center"/>
        </w:trPr>
        <w:tc>
          <w:tcPr>
            <w:tcW w:w="9350" w:type="dxa"/>
            <w:gridSpan w:val="3"/>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2. К</w:t>
            </w:r>
            <w:r w:rsidRPr="00DE39C3">
              <w:rPr>
                <w:rFonts w:ascii="Times New Roman" w:hAnsi="Times New Roman" w:cs="Times New Roman"/>
                <w:b/>
                <w:color w:val="000000" w:themeColor="text1"/>
                <w:sz w:val="26"/>
                <w:szCs w:val="26"/>
                <w:shd w:val="clear" w:color="auto" w:fill="FFFFFF"/>
              </w:rPr>
              <w:t>лассы неорганических веществ</w:t>
            </w:r>
          </w:p>
        </w:tc>
      </w:tr>
      <w:tr w:rsidR="00853485" w:rsidRPr="00DE39C3" w:rsidTr="00DE39C3">
        <w:trPr>
          <w:trHeight w:val="329"/>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15. Классификация </w:t>
            </w:r>
          </w:p>
          <w:p w:rsidR="00853485" w:rsidRPr="00DE39C3" w:rsidRDefault="00853485"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веществ.</w:t>
            </w:r>
          </w:p>
        </w:tc>
        <w:tc>
          <w:tcPr>
            <w:tcW w:w="5806" w:type="dxa"/>
            <w:gridSpan w:val="2"/>
          </w:tcPr>
          <w:p w:rsidR="00853485" w:rsidRPr="00DE39C3" w:rsidRDefault="00057D30" w:rsidP="00DE39C3">
            <w:pPr>
              <w:rPr>
                <w:rFonts w:ascii="Times New Roman" w:hAnsi="Times New Roman" w:cs="Times New Roman"/>
                <w:caps/>
                <w:color w:val="000000" w:themeColor="text1"/>
                <w:sz w:val="26"/>
                <w:szCs w:val="26"/>
                <w:shd w:val="clear" w:color="auto" w:fill="FFFFFF"/>
              </w:rPr>
            </w:pPr>
            <w:hyperlink r:id="rId149" w:history="1">
              <w:r w:rsidR="00853485" w:rsidRPr="00DE39C3">
                <w:rPr>
                  <w:rStyle w:val="a6"/>
                  <w:rFonts w:ascii="Times New Roman" w:hAnsi="Times New Roman" w:cs="Times New Roman"/>
                  <w:sz w:val="26"/>
                  <w:szCs w:val="26"/>
                </w:rPr>
                <w:t>https://www.yaklass.ru/p/himija/89-klass/klassy-neorganicheskikh-veshchestv-14371/klassifikatciia-veshchestv-194235</w:t>
              </w:r>
            </w:hyperlink>
          </w:p>
        </w:tc>
      </w:tr>
      <w:tr w:rsidR="00853485" w:rsidRPr="00DE39C3" w:rsidTr="00DE39C3">
        <w:trPr>
          <w:trHeight w:val="329"/>
          <w:jc w:val="center"/>
        </w:trPr>
        <w:tc>
          <w:tcPr>
            <w:tcW w:w="3544" w:type="dxa"/>
          </w:tcPr>
          <w:p w:rsidR="00853485" w:rsidRPr="00DE39C3" w:rsidRDefault="00853485"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Тема 16. Металлы.</w:t>
            </w:r>
          </w:p>
        </w:tc>
        <w:tc>
          <w:tcPr>
            <w:tcW w:w="5806" w:type="dxa"/>
            <w:gridSpan w:val="2"/>
          </w:tcPr>
          <w:p w:rsidR="00853485" w:rsidRPr="00DE39C3" w:rsidRDefault="00057D30" w:rsidP="00DE39C3">
            <w:pPr>
              <w:rPr>
                <w:rFonts w:ascii="Times New Roman" w:hAnsi="Times New Roman" w:cs="Times New Roman"/>
                <w:b/>
                <w:caps/>
                <w:color w:val="000000" w:themeColor="text1"/>
                <w:sz w:val="26"/>
                <w:szCs w:val="26"/>
                <w:shd w:val="clear" w:color="auto" w:fill="FFFFFF"/>
              </w:rPr>
            </w:pPr>
            <w:hyperlink r:id="rId150" w:history="1">
              <w:r w:rsidR="00853485" w:rsidRPr="00DE39C3">
                <w:rPr>
                  <w:rStyle w:val="a6"/>
                  <w:rFonts w:ascii="Times New Roman" w:hAnsi="Times New Roman" w:cs="Times New Roman"/>
                  <w:sz w:val="26"/>
                  <w:szCs w:val="26"/>
                </w:rPr>
                <w:t>https://www.yaklass.ru/p/himija/89-klass/klassy-neorganicheskikh-veshchestv-14371/metally-15154</w:t>
              </w:r>
            </w:hyperlink>
            <w:r w:rsidR="00853485" w:rsidRPr="00DE39C3">
              <w:rPr>
                <w:rFonts w:ascii="Times New Roman" w:hAnsi="Times New Roman" w:cs="Times New Roman"/>
                <w:sz w:val="26"/>
                <w:szCs w:val="26"/>
              </w:rPr>
              <w:t xml:space="preserve"> </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17. Неметаллы.</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51" w:history="1">
              <w:r w:rsidR="00853485" w:rsidRPr="00DE39C3">
                <w:rPr>
                  <w:rStyle w:val="a6"/>
                  <w:rFonts w:ascii="Times New Roman" w:hAnsi="Times New Roman" w:cs="Times New Roman"/>
                  <w:sz w:val="26"/>
                  <w:szCs w:val="26"/>
                </w:rPr>
                <w:t>https://www.yaklass.ru/p/himija/89-klass/klassy-neorganicheskikh-veshchestv-14371/nemetally-13681</w:t>
              </w:r>
            </w:hyperlink>
            <w:r w:rsidR="00853485" w:rsidRPr="00DE39C3">
              <w:rPr>
                <w:rFonts w:ascii="Times New Roman" w:hAnsi="Times New Roman" w:cs="Times New Roman"/>
                <w:sz w:val="26"/>
                <w:szCs w:val="26"/>
              </w:rPr>
              <w:t xml:space="preserve"> </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18. Оксиды: классификация, свойства и получение.</w:t>
            </w:r>
          </w:p>
        </w:tc>
        <w:tc>
          <w:tcPr>
            <w:tcW w:w="5806" w:type="dxa"/>
            <w:gridSpan w:val="2"/>
          </w:tcPr>
          <w:p w:rsidR="00853485" w:rsidRPr="00DE39C3" w:rsidRDefault="00057D30" w:rsidP="00DE39C3">
            <w:pPr>
              <w:rPr>
                <w:rFonts w:ascii="Times New Roman" w:hAnsi="Times New Roman" w:cs="Times New Roman"/>
                <w:sz w:val="26"/>
                <w:szCs w:val="26"/>
              </w:rPr>
            </w:pPr>
            <w:hyperlink r:id="rId152" w:history="1">
              <w:r w:rsidR="00853485" w:rsidRPr="00DE39C3">
                <w:rPr>
                  <w:rStyle w:val="a6"/>
                  <w:rFonts w:ascii="Times New Roman" w:hAnsi="Times New Roman" w:cs="Times New Roman"/>
                  <w:sz w:val="26"/>
                  <w:szCs w:val="26"/>
                </w:rPr>
                <w:t>https://www.yaklass.ru/p/himija/89-klass/klassy-neorganicheskikh-veshchestv-14371/oksidy-klassifikatciia-svoistva-poluchenie-13609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19. Основания: классификация, свойства и получение.</w:t>
            </w:r>
          </w:p>
        </w:tc>
        <w:tc>
          <w:tcPr>
            <w:tcW w:w="5806" w:type="dxa"/>
            <w:gridSpan w:val="2"/>
          </w:tcPr>
          <w:p w:rsidR="00853485" w:rsidRPr="00DE39C3" w:rsidRDefault="00057D30" w:rsidP="00DE39C3">
            <w:pPr>
              <w:rPr>
                <w:rFonts w:ascii="Times New Roman" w:hAnsi="Times New Roman" w:cs="Times New Roman"/>
                <w:sz w:val="26"/>
                <w:szCs w:val="26"/>
              </w:rPr>
            </w:pPr>
            <w:hyperlink r:id="rId153" w:history="1">
              <w:r w:rsidR="00853485" w:rsidRPr="00DE39C3">
                <w:rPr>
                  <w:rStyle w:val="a6"/>
                  <w:rFonts w:ascii="Times New Roman" w:hAnsi="Times New Roman" w:cs="Times New Roman"/>
                  <w:sz w:val="26"/>
                  <w:szCs w:val="26"/>
                </w:rPr>
                <w:t>https://www.yaklass.ru/p/himija/89-klass/klassy-neorganicheskikh-veshchestv-14371/osnovaniia-klassifikatciia-svoistva-poluchenie-13717</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20. Кислоты: состав, свойства, получение.</w:t>
            </w:r>
          </w:p>
        </w:tc>
        <w:tc>
          <w:tcPr>
            <w:tcW w:w="5806" w:type="dxa"/>
            <w:gridSpan w:val="2"/>
          </w:tcPr>
          <w:p w:rsidR="00853485" w:rsidRPr="00DE39C3" w:rsidRDefault="00057D30" w:rsidP="00DE39C3">
            <w:pPr>
              <w:rPr>
                <w:rFonts w:ascii="Times New Roman" w:hAnsi="Times New Roman" w:cs="Times New Roman"/>
                <w:sz w:val="26"/>
                <w:szCs w:val="26"/>
              </w:rPr>
            </w:pPr>
            <w:hyperlink r:id="rId154" w:history="1">
              <w:r w:rsidR="00853485" w:rsidRPr="00DE39C3">
                <w:rPr>
                  <w:rStyle w:val="a6"/>
                  <w:rFonts w:ascii="Times New Roman" w:hAnsi="Times New Roman" w:cs="Times New Roman"/>
                  <w:sz w:val="26"/>
                  <w:szCs w:val="26"/>
                </w:rPr>
                <w:t>https://www.yaklass.ru/p/himija/89-klass/klassy-neorganicheskikh-veshchestv-14371/kisloty-sostav-svoistva-poluchenie-13840</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21. Амфотерные гидроксиды.</w:t>
            </w:r>
          </w:p>
        </w:tc>
        <w:tc>
          <w:tcPr>
            <w:tcW w:w="5806" w:type="dxa"/>
            <w:gridSpan w:val="2"/>
          </w:tcPr>
          <w:p w:rsidR="00853485" w:rsidRPr="00DE39C3" w:rsidRDefault="00057D30" w:rsidP="00DE39C3">
            <w:pPr>
              <w:rPr>
                <w:rFonts w:ascii="Times New Roman" w:hAnsi="Times New Roman" w:cs="Times New Roman"/>
                <w:sz w:val="26"/>
                <w:szCs w:val="26"/>
              </w:rPr>
            </w:pPr>
            <w:hyperlink r:id="rId155" w:history="1">
              <w:r w:rsidR="00853485" w:rsidRPr="00DE39C3">
                <w:rPr>
                  <w:rStyle w:val="a6"/>
                  <w:rFonts w:ascii="Times New Roman" w:hAnsi="Times New Roman" w:cs="Times New Roman"/>
                  <w:sz w:val="26"/>
                  <w:szCs w:val="26"/>
                </w:rPr>
                <w:t>https://www.yaklass.ru/p/himija/89-klass/klassy-neorganicheskikh-veshchestv-14371/amfoternye-gidroksidy-15256</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22. Соли: состав и свойства.</w:t>
            </w:r>
          </w:p>
        </w:tc>
        <w:tc>
          <w:tcPr>
            <w:tcW w:w="5806" w:type="dxa"/>
            <w:gridSpan w:val="2"/>
          </w:tcPr>
          <w:p w:rsidR="00853485" w:rsidRPr="00DE39C3" w:rsidRDefault="00057D30" w:rsidP="00DE39C3">
            <w:pPr>
              <w:rPr>
                <w:rFonts w:ascii="Times New Roman" w:hAnsi="Times New Roman" w:cs="Times New Roman"/>
                <w:sz w:val="26"/>
                <w:szCs w:val="26"/>
              </w:rPr>
            </w:pPr>
            <w:hyperlink r:id="rId156" w:history="1">
              <w:r w:rsidR="00853485" w:rsidRPr="00DE39C3">
                <w:rPr>
                  <w:rStyle w:val="a6"/>
                  <w:rFonts w:ascii="Times New Roman" w:hAnsi="Times New Roman" w:cs="Times New Roman"/>
                  <w:sz w:val="26"/>
                  <w:szCs w:val="26"/>
                </w:rPr>
                <w:t>https://www.yaklass.ru/p/himija/89-klass/klassy-neorganicheskikh-veshchestv-14371/soli-sostav-i-svoistva-15178</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23. Взаимосвязь между классами неорганических веществ.</w:t>
            </w:r>
          </w:p>
        </w:tc>
        <w:tc>
          <w:tcPr>
            <w:tcW w:w="5806" w:type="dxa"/>
            <w:gridSpan w:val="2"/>
          </w:tcPr>
          <w:p w:rsidR="00853485" w:rsidRPr="00DE39C3" w:rsidRDefault="00057D30" w:rsidP="00DE39C3">
            <w:pPr>
              <w:rPr>
                <w:rFonts w:ascii="Times New Roman" w:hAnsi="Times New Roman" w:cs="Times New Roman"/>
                <w:sz w:val="26"/>
                <w:szCs w:val="26"/>
              </w:rPr>
            </w:pPr>
            <w:hyperlink r:id="rId157" w:history="1">
              <w:r w:rsidR="00853485" w:rsidRPr="00DE39C3">
                <w:rPr>
                  <w:rStyle w:val="a6"/>
                  <w:rFonts w:ascii="Times New Roman" w:hAnsi="Times New Roman" w:cs="Times New Roman"/>
                  <w:sz w:val="26"/>
                  <w:szCs w:val="26"/>
                </w:rPr>
                <w:t>https://www.yaklass.ru/p/himija/89-klass/klassy-neorganicheskikh-veshchestv-14371/vzaimosviaz-mezhdu-klassami-neorganicheskikh-veshchestv-195050</w:t>
              </w:r>
            </w:hyperlink>
          </w:p>
        </w:tc>
      </w:tr>
      <w:tr w:rsidR="00853485" w:rsidRPr="00DE39C3" w:rsidTr="00DE39C3">
        <w:trPr>
          <w:trHeight w:val="329"/>
          <w:jc w:val="center"/>
        </w:trPr>
        <w:tc>
          <w:tcPr>
            <w:tcW w:w="9350" w:type="dxa"/>
            <w:gridSpan w:val="3"/>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3. П</w:t>
            </w:r>
            <w:r w:rsidRPr="00DE39C3">
              <w:rPr>
                <w:rFonts w:ascii="Times New Roman" w:hAnsi="Times New Roman" w:cs="Times New Roman"/>
                <w:b/>
                <w:color w:val="000000" w:themeColor="text1"/>
                <w:sz w:val="26"/>
                <w:szCs w:val="26"/>
                <w:shd w:val="clear" w:color="auto" w:fill="FFFFFF"/>
              </w:rPr>
              <w:t>ериодический закон и строение атомов</w:t>
            </w:r>
          </w:p>
        </w:tc>
      </w:tr>
      <w:tr w:rsidR="00853485" w:rsidRPr="00DE39C3" w:rsidTr="00DE39C3">
        <w:trPr>
          <w:trHeight w:val="329"/>
          <w:jc w:val="center"/>
        </w:trPr>
        <w:tc>
          <w:tcPr>
            <w:tcW w:w="3544" w:type="dxa"/>
          </w:tcPr>
          <w:p w:rsidR="00853485" w:rsidRPr="00DE39C3" w:rsidRDefault="00853485"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Тема 24. Периодический закон.</w:t>
            </w:r>
          </w:p>
        </w:tc>
        <w:tc>
          <w:tcPr>
            <w:tcW w:w="5806" w:type="dxa"/>
            <w:gridSpan w:val="2"/>
          </w:tcPr>
          <w:p w:rsidR="00853485" w:rsidRPr="00DE39C3" w:rsidRDefault="00057D30" w:rsidP="00DE39C3">
            <w:pPr>
              <w:rPr>
                <w:rFonts w:ascii="Times New Roman" w:hAnsi="Times New Roman" w:cs="Times New Roman"/>
                <w:b/>
                <w:caps/>
                <w:color w:val="000000" w:themeColor="text1"/>
                <w:sz w:val="26"/>
                <w:szCs w:val="26"/>
                <w:shd w:val="clear" w:color="auto" w:fill="FFFFFF"/>
              </w:rPr>
            </w:pPr>
            <w:hyperlink r:id="rId158" w:history="1">
              <w:r w:rsidR="00853485" w:rsidRPr="00DE39C3">
                <w:rPr>
                  <w:rStyle w:val="a6"/>
                  <w:rFonts w:ascii="Times New Roman" w:hAnsi="Times New Roman" w:cs="Times New Roman"/>
                  <w:sz w:val="26"/>
                  <w:szCs w:val="26"/>
                </w:rPr>
                <w:t>https://www.yaklass.ru/p/himija/89-klass/periodicheskii-zakon-i-stroenie-atomov-</w:t>
              </w:r>
              <w:r w:rsidR="00853485" w:rsidRPr="00DE39C3">
                <w:rPr>
                  <w:rStyle w:val="a6"/>
                  <w:rFonts w:ascii="Times New Roman" w:hAnsi="Times New Roman" w:cs="Times New Roman"/>
                  <w:sz w:val="26"/>
                  <w:szCs w:val="26"/>
                </w:rPr>
                <w:lastRenderedPageBreak/>
                <w:t>163960/periodicheskii-zakon-163961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25. Периодическая система.</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59" w:history="1">
              <w:r w:rsidR="00853485" w:rsidRPr="00DE39C3">
                <w:rPr>
                  <w:rStyle w:val="a6"/>
                  <w:rFonts w:ascii="Times New Roman" w:hAnsi="Times New Roman" w:cs="Times New Roman"/>
                  <w:sz w:val="26"/>
                  <w:szCs w:val="26"/>
                </w:rPr>
                <w:t>https://www.yaklass.ru/p/himija/89-klass/periodicheskii-zakon-i-stroenie-atomov-163960/periodicheskaia-sistema-173437</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26. Строение ядра атома.</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60" w:history="1">
              <w:r w:rsidR="00853485" w:rsidRPr="00DE39C3">
                <w:rPr>
                  <w:rStyle w:val="a6"/>
                  <w:rFonts w:ascii="Times New Roman" w:hAnsi="Times New Roman" w:cs="Times New Roman"/>
                  <w:sz w:val="26"/>
                  <w:szCs w:val="26"/>
                </w:rPr>
                <w:t>https://www.yaklass.ru/p/himija/89-klass/periodicheskii-zakon-i-stroenie-atomov-163960/stroenie-iadra-atoma-173651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27. Строение электронной оболочки атома.</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61" w:history="1">
              <w:r w:rsidR="00853485" w:rsidRPr="00DE39C3">
                <w:rPr>
                  <w:rStyle w:val="a6"/>
                  <w:rFonts w:ascii="Times New Roman" w:hAnsi="Times New Roman" w:cs="Times New Roman"/>
                  <w:sz w:val="26"/>
                  <w:szCs w:val="26"/>
                </w:rPr>
                <w:t>https://www.yaklass.ru/p/himija/89-klass/periodicheskii-zakon-i-stroenie-atomov-163960/stroenie-elektronnoi-obolochki-atoma-174041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28. Периодическая таблица и закономерности изменения свойств химических элементов.</w:t>
            </w:r>
          </w:p>
        </w:tc>
        <w:tc>
          <w:tcPr>
            <w:tcW w:w="5806" w:type="dxa"/>
            <w:gridSpan w:val="2"/>
          </w:tcPr>
          <w:p w:rsidR="00853485" w:rsidRPr="00DE39C3" w:rsidRDefault="00057D30" w:rsidP="00DE39C3">
            <w:pPr>
              <w:rPr>
                <w:rFonts w:ascii="Times New Roman" w:hAnsi="Times New Roman" w:cs="Times New Roman"/>
                <w:sz w:val="26"/>
                <w:szCs w:val="26"/>
              </w:rPr>
            </w:pPr>
            <w:hyperlink r:id="rId162" w:history="1">
              <w:r w:rsidR="00853485" w:rsidRPr="00DE39C3">
                <w:rPr>
                  <w:rStyle w:val="a6"/>
                  <w:rFonts w:ascii="Times New Roman" w:hAnsi="Times New Roman" w:cs="Times New Roman"/>
                  <w:sz w:val="26"/>
                  <w:szCs w:val="26"/>
                </w:rPr>
                <w:t>https://www.yaklass.ru/p/himija/89-klass/periodicheskii-zakon-i-stroenie-atomov-163960/periodicheskaia-tablitca-i-zakonomernosti-izmeneniia-svoistv-khimicheski_-174105</w:t>
              </w:r>
            </w:hyperlink>
          </w:p>
          <w:p w:rsidR="00853485" w:rsidRPr="00DE39C3" w:rsidRDefault="00853485" w:rsidP="00DE39C3">
            <w:pPr>
              <w:rPr>
                <w:rFonts w:ascii="Times New Roman" w:eastAsia="Times New Roman" w:hAnsi="Times New Roman" w:cs="Times New Roman"/>
                <w:sz w:val="26"/>
                <w:szCs w:val="26"/>
              </w:rPr>
            </w:pPr>
          </w:p>
        </w:tc>
      </w:tr>
      <w:tr w:rsidR="00853485" w:rsidRPr="00DE39C3" w:rsidTr="00DE39C3">
        <w:trPr>
          <w:trHeight w:val="329"/>
          <w:jc w:val="center"/>
        </w:trPr>
        <w:tc>
          <w:tcPr>
            <w:tcW w:w="9350" w:type="dxa"/>
            <w:gridSpan w:val="3"/>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4. С</w:t>
            </w:r>
            <w:r w:rsidRPr="00DE39C3">
              <w:rPr>
                <w:rFonts w:ascii="Times New Roman" w:hAnsi="Times New Roman" w:cs="Times New Roman"/>
                <w:b/>
                <w:color w:val="000000" w:themeColor="text1"/>
                <w:sz w:val="26"/>
                <w:szCs w:val="26"/>
                <w:shd w:val="clear" w:color="auto" w:fill="FFFFFF"/>
              </w:rPr>
              <w:t>троение вещества</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29. Электроотрицательность.</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63" w:history="1">
              <w:r w:rsidR="00853485" w:rsidRPr="00DE39C3">
                <w:rPr>
                  <w:rStyle w:val="a6"/>
                  <w:rFonts w:ascii="Times New Roman" w:hAnsi="Times New Roman" w:cs="Times New Roman"/>
                  <w:sz w:val="26"/>
                  <w:szCs w:val="26"/>
                </w:rPr>
                <w:t>https://www.yaklass.ru/p/himija/89-klass/stroenie-veshchestva-18844/elektrootritcatelnost-18845</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30. Типы химической связи.</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64" w:history="1">
              <w:r w:rsidR="00853485" w:rsidRPr="00DE39C3">
                <w:rPr>
                  <w:rStyle w:val="a6"/>
                  <w:rFonts w:ascii="Times New Roman" w:hAnsi="Times New Roman" w:cs="Times New Roman"/>
                  <w:sz w:val="26"/>
                  <w:szCs w:val="26"/>
                </w:rPr>
                <w:t>https://www.yaklass.ru/p/himija/89-klass/stroenie-veshchestva-18844/tipy-khimicheskoi-sviazi-18860</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31. Ионная связь.</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65" w:history="1">
              <w:r w:rsidR="00853485" w:rsidRPr="00DE39C3">
                <w:rPr>
                  <w:rStyle w:val="a6"/>
                  <w:rFonts w:ascii="Times New Roman" w:hAnsi="Times New Roman" w:cs="Times New Roman"/>
                  <w:sz w:val="26"/>
                  <w:szCs w:val="26"/>
                </w:rPr>
                <w:t>https://www.yaklass.ru/p/himija/89-klass/stroenie-veshchestva-18844/-ionnaia-sviaz-18885</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32. Ковалентная связь</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66" w:history="1">
              <w:r w:rsidR="00853485" w:rsidRPr="00DE39C3">
                <w:rPr>
                  <w:rStyle w:val="a6"/>
                  <w:rFonts w:ascii="Times New Roman" w:hAnsi="Times New Roman" w:cs="Times New Roman"/>
                  <w:sz w:val="26"/>
                  <w:szCs w:val="26"/>
                </w:rPr>
                <w:t>https://www.yaklass.ru/p/himija/89-klass/stroenie-veshchestva-18844/kovalentnaia-sviaz-40406</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33. Металлическая связь.</w:t>
            </w:r>
          </w:p>
        </w:tc>
        <w:tc>
          <w:tcPr>
            <w:tcW w:w="5806" w:type="dxa"/>
            <w:gridSpan w:val="2"/>
          </w:tcPr>
          <w:p w:rsidR="00853485" w:rsidRPr="00DE39C3" w:rsidRDefault="00057D30" w:rsidP="00DE39C3">
            <w:pPr>
              <w:rPr>
                <w:rFonts w:ascii="Times New Roman" w:hAnsi="Times New Roman" w:cs="Times New Roman"/>
                <w:sz w:val="26"/>
                <w:szCs w:val="26"/>
              </w:rPr>
            </w:pPr>
            <w:hyperlink r:id="rId167" w:history="1">
              <w:r w:rsidR="00853485" w:rsidRPr="00DE39C3">
                <w:rPr>
                  <w:rStyle w:val="a6"/>
                  <w:rFonts w:ascii="Times New Roman" w:hAnsi="Times New Roman" w:cs="Times New Roman"/>
                  <w:sz w:val="26"/>
                  <w:szCs w:val="26"/>
                </w:rPr>
                <w:t>https://www.yaklass.ru/p/himija/89-klass/stroenie-veshchestva-18844/-metallicheskaia-sviaz-49941</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34. Аморфные и кристаллические вещества.</w:t>
            </w:r>
          </w:p>
        </w:tc>
        <w:tc>
          <w:tcPr>
            <w:tcW w:w="5806" w:type="dxa"/>
            <w:gridSpan w:val="2"/>
          </w:tcPr>
          <w:p w:rsidR="00853485" w:rsidRPr="00DE39C3" w:rsidRDefault="00057D30" w:rsidP="00DE39C3">
            <w:pPr>
              <w:rPr>
                <w:rFonts w:ascii="Times New Roman" w:hAnsi="Times New Roman" w:cs="Times New Roman"/>
                <w:sz w:val="26"/>
                <w:szCs w:val="26"/>
              </w:rPr>
            </w:pPr>
            <w:hyperlink r:id="rId168" w:history="1">
              <w:r w:rsidR="00853485" w:rsidRPr="00DE39C3">
                <w:rPr>
                  <w:rStyle w:val="a6"/>
                  <w:rFonts w:ascii="Times New Roman" w:hAnsi="Times New Roman" w:cs="Times New Roman"/>
                  <w:sz w:val="26"/>
                  <w:szCs w:val="26"/>
                </w:rPr>
                <w:t>https://www.yaklass.ru/p/himija/89-klass/stroenie-veshchestva-18844/amorfnye-i-kristallicheskie-veshchestva-56119</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35. Кристаллические решетки.</w:t>
            </w:r>
          </w:p>
        </w:tc>
        <w:tc>
          <w:tcPr>
            <w:tcW w:w="5806" w:type="dxa"/>
            <w:gridSpan w:val="2"/>
          </w:tcPr>
          <w:p w:rsidR="00853485" w:rsidRPr="00DE39C3" w:rsidRDefault="00057D30" w:rsidP="00DE39C3">
            <w:pPr>
              <w:rPr>
                <w:rFonts w:ascii="Times New Roman" w:hAnsi="Times New Roman" w:cs="Times New Roman"/>
                <w:sz w:val="26"/>
                <w:szCs w:val="26"/>
              </w:rPr>
            </w:pPr>
            <w:hyperlink r:id="rId169" w:history="1">
              <w:r w:rsidR="00853485" w:rsidRPr="00DE39C3">
                <w:rPr>
                  <w:rStyle w:val="a6"/>
                  <w:rFonts w:ascii="Times New Roman" w:hAnsi="Times New Roman" w:cs="Times New Roman"/>
                  <w:sz w:val="26"/>
                  <w:szCs w:val="26"/>
                </w:rPr>
                <w:t>https://www.yaklass.ru/p/himija/89-klass/stroenie-veshchestva-18844/kristallicheskie-reshetki-61860</w:t>
              </w:r>
            </w:hyperlink>
          </w:p>
        </w:tc>
      </w:tr>
      <w:tr w:rsidR="00853485" w:rsidRPr="00DE39C3" w:rsidTr="00DE39C3">
        <w:trPr>
          <w:trHeight w:val="329"/>
          <w:jc w:val="center"/>
        </w:trPr>
        <w:tc>
          <w:tcPr>
            <w:tcW w:w="9350" w:type="dxa"/>
            <w:gridSpan w:val="3"/>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5. О</w:t>
            </w:r>
            <w:r w:rsidRPr="00DE39C3">
              <w:rPr>
                <w:rFonts w:ascii="Times New Roman" w:hAnsi="Times New Roman" w:cs="Times New Roman"/>
                <w:b/>
                <w:color w:val="000000" w:themeColor="text1"/>
                <w:sz w:val="26"/>
                <w:szCs w:val="26"/>
                <w:shd w:val="clear" w:color="auto" w:fill="FFFFFF"/>
              </w:rPr>
              <w:t>кислительно-восстановительные реакции</w:t>
            </w:r>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36. Степени окисления элементов</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70" w:history="1">
              <w:r w:rsidR="00853485" w:rsidRPr="00DE39C3">
                <w:rPr>
                  <w:rStyle w:val="a6"/>
                  <w:rFonts w:ascii="Times New Roman" w:hAnsi="Times New Roman" w:cs="Times New Roman"/>
                  <w:sz w:val="26"/>
                  <w:szCs w:val="26"/>
                </w:rPr>
                <w:t>https://www.yaklass.ru/p/himija/89-klass/okislitelno-vosstanovitelnye-reaktcii-189256/stepeni-okisleniia-elementov-189257</w:t>
              </w:r>
            </w:hyperlink>
          </w:p>
        </w:tc>
      </w:tr>
      <w:tr w:rsidR="00853485" w:rsidRPr="00DE39C3" w:rsidTr="00DE39C3">
        <w:trPr>
          <w:trHeight w:val="329"/>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37. Окислители и восстановители. Окисление и восстановление.</w:t>
            </w:r>
          </w:p>
        </w:tc>
        <w:tc>
          <w:tcPr>
            <w:tcW w:w="5806" w:type="dxa"/>
            <w:gridSpan w:val="2"/>
          </w:tcPr>
          <w:p w:rsidR="00853485" w:rsidRPr="00DE39C3" w:rsidRDefault="00057D30" w:rsidP="00DE39C3">
            <w:pPr>
              <w:rPr>
                <w:rFonts w:ascii="Times New Roman" w:eastAsia="Times New Roman" w:hAnsi="Times New Roman" w:cs="Times New Roman"/>
                <w:sz w:val="26"/>
                <w:szCs w:val="26"/>
              </w:rPr>
            </w:pPr>
            <w:hyperlink r:id="rId171" w:history="1">
              <w:r w:rsidR="00853485" w:rsidRPr="00DE39C3">
                <w:rPr>
                  <w:rStyle w:val="a6"/>
                  <w:rFonts w:ascii="Times New Roman" w:hAnsi="Times New Roman" w:cs="Times New Roman"/>
                  <w:sz w:val="26"/>
                  <w:szCs w:val="26"/>
                </w:rPr>
                <w:t>https://www.yaklass.ru/p/himija/89-klass/okislitelno-vosstanovitelnye-reaktcii-189256/okisliteli-i-vosstanoviteli-okislenie-i-vosstanovlenie-190472</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hAnsi="Times New Roman" w:cs="Times New Roman"/>
                <w:b/>
                <w:caps/>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6. Р</w:t>
            </w:r>
            <w:r w:rsidRPr="00DE39C3">
              <w:rPr>
                <w:rFonts w:ascii="Times New Roman" w:hAnsi="Times New Roman" w:cs="Times New Roman"/>
                <w:b/>
                <w:color w:val="000000" w:themeColor="text1"/>
                <w:sz w:val="26"/>
                <w:szCs w:val="26"/>
                <w:shd w:val="clear" w:color="auto" w:fill="FFFFFF"/>
              </w:rPr>
              <w:t>астворы</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hAnsi="Times New Roman" w:cs="Times New Roman"/>
                <w:b/>
                <w:caps/>
                <w:color w:val="000000" w:themeColor="text1"/>
                <w:sz w:val="26"/>
                <w:szCs w:val="26"/>
                <w:shd w:val="clear" w:color="auto" w:fill="FFFFFF"/>
              </w:rPr>
            </w:pPr>
            <w:r w:rsidRPr="00DE39C3">
              <w:rPr>
                <w:rFonts w:ascii="Times New Roman" w:eastAsia="Times New Roman" w:hAnsi="Times New Roman"/>
                <w:sz w:val="26"/>
                <w:szCs w:val="26"/>
              </w:rPr>
              <w:t xml:space="preserve">Тема 38. Состав растворов </w:t>
            </w:r>
          </w:p>
        </w:tc>
        <w:tc>
          <w:tcPr>
            <w:tcW w:w="5585" w:type="dxa"/>
          </w:tcPr>
          <w:p w:rsidR="00853485" w:rsidRPr="00DE39C3" w:rsidRDefault="00057D30" w:rsidP="00DE39C3">
            <w:pPr>
              <w:rPr>
                <w:rFonts w:ascii="Times New Roman" w:hAnsi="Times New Roman" w:cs="Times New Roman"/>
                <w:b/>
                <w:caps/>
                <w:color w:val="000000" w:themeColor="text1"/>
                <w:sz w:val="26"/>
                <w:szCs w:val="26"/>
                <w:shd w:val="clear" w:color="auto" w:fill="FFFFFF"/>
              </w:rPr>
            </w:pPr>
            <w:hyperlink r:id="rId172" w:history="1">
              <w:r w:rsidR="00853485" w:rsidRPr="00DE39C3">
                <w:rPr>
                  <w:rStyle w:val="a6"/>
                  <w:rFonts w:ascii="Times New Roman" w:hAnsi="Times New Roman" w:cs="Times New Roman"/>
                  <w:sz w:val="26"/>
                  <w:szCs w:val="26"/>
                </w:rPr>
                <w:t>https://www.yaklass.ru/p/himija/89-klass/rastvory-58606/sostav-rastvorov-58607</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39. Растворение и растворимость.</w:t>
            </w:r>
          </w:p>
        </w:tc>
        <w:tc>
          <w:tcPr>
            <w:tcW w:w="5585" w:type="dxa"/>
          </w:tcPr>
          <w:p w:rsidR="00853485" w:rsidRPr="00DE39C3" w:rsidRDefault="00057D30" w:rsidP="00DE39C3">
            <w:pPr>
              <w:rPr>
                <w:rFonts w:ascii="Times New Roman" w:hAnsi="Times New Roman" w:cs="Times New Roman"/>
                <w:b/>
                <w:caps/>
                <w:color w:val="000000" w:themeColor="text1"/>
                <w:sz w:val="26"/>
                <w:szCs w:val="26"/>
                <w:shd w:val="clear" w:color="auto" w:fill="FFFFFF"/>
              </w:rPr>
            </w:pPr>
            <w:hyperlink r:id="rId173" w:history="1">
              <w:r w:rsidR="00853485" w:rsidRPr="00DE39C3">
                <w:rPr>
                  <w:rStyle w:val="a6"/>
                  <w:rFonts w:ascii="Times New Roman" w:hAnsi="Times New Roman" w:cs="Times New Roman"/>
                  <w:sz w:val="26"/>
                  <w:szCs w:val="26"/>
                </w:rPr>
                <w:t>https://www.yaklass.ru/p/himija/89-klass/rastvory-58606/rastvorenie-rastvorimost-88647</w:t>
              </w:r>
            </w:hyperlink>
          </w:p>
        </w:tc>
      </w:tr>
      <w:tr w:rsidR="00853485" w:rsidRPr="00DE39C3" w:rsidTr="00DE39C3">
        <w:trPr>
          <w:gridAfter w:val="1"/>
          <w:wAfter w:w="221" w:type="dxa"/>
          <w:jc w:val="center"/>
        </w:trPr>
        <w:tc>
          <w:tcPr>
            <w:tcW w:w="3544" w:type="dxa"/>
          </w:tcPr>
          <w:p w:rsidR="00853485"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40. Электролиты и неэлектролиты.</w:t>
            </w:r>
          </w:p>
          <w:p w:rsidR="00DE39C3" w:rsidRDefault="00DE39C3" w:rsidP="00DE39C3">
            <w:pPr>
              <w:rPr>
                <w:rFonts w:ascii="Times New Roman" w:eastAsia="Times New Roman" w:hAnsi="Times New Roman"/>
                <w:sz w:val="26"/>
                <w:szCs w:val="26"/>
              </w:rPr>
            </w:pPr>
          </w:p>
          <w:p w:rsidR="00DE39C3" w:rsidRPr="00DE39C3" w:rsidRDefault="00DE39C3" w:rsidP="00DE39C3">
            <w:pPr>
              <w:rPr>
                <w:rFonts w:ascii="Times New Roman" w:eastAsia="Times New Roman" w:hAnsi="Times New Roman"/>
                <w:sz w:val="26"/>
                <w:szCs w:val="26"/>
              </w:rPr>
            </w:pPr>
          </w:p>
        </w:tc>
        <w:tc>
          <w:tcPr>
            <w:tcW w:w="5585" w:type="dxa"/>
          </w:tcPr>
          <w:p w:rsidR="00853485" w:rsidRPr="00DE39C3" w:rsidRDefault="00057D30" w:rsidP="00DE39C3">
            <w:pPr>
              <w:rPr>
                <w:rFonts w:ascii="Times New Roman" w:hAnsi="Times New Roman" w:cs="Times New Roman"/>
                <w:b/>
                <w:caps/>
                <w:color w:val="000000" w:themeColor="text1"/>
                <w:sz w:val="26"/>
                <w:szCs w:val="26"/>
                <w:shd w:val="clear" w:color="auto" w:fill="FFFFFF"/>
              </w:rPr>
            </w:pPr>
            <w:hyperlink r:id="rId174" w:history="1">
              <w:r w:rsidR="00853485" w:rsidRPr="00DE39C3">
                <w:rPr>
                  <w:rStyle w:val="a6"/>
                  <w:rFonts w:ascii="Times New Roman" w:hAnsi="Times New Roman" w:cs="Times New Roman"/>
                  <w:sz w:val="26"/>
                  <w:szCs w:val="26"/>
                </w:rPr>
                <w:t>https://www.yaklass.ru/p/himija/89-klass/rastvory-58606/elektrolity-i-neelektrolity-88879</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41. Электролитическая диссоциация кислот, оснований, солей.</w:t>
            </w:r>
          </w:p>
        </w:tc>
        <w:tc>
          <w:tcPr>
            <w:tcW w:w="5585" w:type="dxa"/>
          </w:tcPr>
          <w:p w:rsidR="00853485" w:rsidRPr="00DE39C3" w:rsidRDefault="00057D30" w:rsidP="00DE39C3">
            <w:pPr>
              <w:rPr>
                <w:rFonts w:ascii="Times New Roman" w:hAnsi="Times New Roman" w:cs="Times New Roman"/>
                <w:b/>
                <w:caps/>
                <w:color w:val="000000" w:themeColor="text1"/>
                <w:sz w:val="26"/>
                <w:szCs w:val="26"/>
                <w:shd w:val="clear" w:color="auto" w:fill="FFFFFF"/>
              </w:rPr>
            </w:pPr>
            <w:hyperlink r:id="rId175" w:history="1">
              <w:r w:rsidR="00853485" w:rsidRPr="00DE39C3">
                <w:rPr>
                  <w:rStyle w:val="a6"/>
                  <w:rFonts w:ascii="Times New Roman" w:hAnsi="Times New Roman" w:cs="Times New Roman"/>
                  <w:sz w:val="26"/>
                  <w:szCs w:val="26"/>
                </w:rPr>
                <w:t>https://www.yaklass.ru/p/himija/89-klass/rastvory-58606/elektroliticheskaia-dissotciatciia-kislot-osnovanii-i-solei-102805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42. Свойства ионов.</w:t>
            </w:r>
          </w:p>
        </w:tc>
        <w:tc>
          <w:tcPr>
            <w:tcW w:w="5585" w:type="dxa"/>
          </w:tcPr>
          <w:p w:rsidR="00853485" w:rsidRPr="00DE39C3" w:rsidRDefault="00057D30" w:rsidP="00DE39C3">
            <w:pPr>
              <w:rPr>
                <w:rFonts w:ascii="Times New Roman" w:hAnsi="Times New Roman" w:cs="Times New Roman"/>
                <w:sz w:val="26"/>
                <w:szCs w:val="26"/>
              </w:rPr>
            </w:pPr>
            <w:hyperlink r:id="rId176" w:history="1">
              <w:r w:rsidR="00853485" w:rsidRPr="00DE39C3">
                <w:rPr>
                  <w:rStyle w:val="a6"/>
                  <w:rFonts w:ascii="Times New Roman" w:hAnsi="Times New Roman" w:cs="Times New Roman"/>
                  <w:sz w:val="26"/>
                  <w:szCs w:val="26"/>
                </w:rPr>
                <w:t>https://www.yaklass.ru/p/himija/89-klass/rastvory-58606/svoistva-ionov-108390</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43. Среда растворов. Индикаторы.</w:t>
            </w:r>
          </w:p>
        </w:tc>
        <w:tc>
          <w:tcPr>
            <w:tcW w:w="5585" w:type="dxa"/>
          </w:tcPr>
          <w:p w:rsidR="00853485" w:rsidRPr="00DE39C3" w:rsidRDefault="00057D30" w:rsidP="00DE39C3">
            <w:pPr>
              <w:rPr>
                <w:rFonts w:ascii="Times New Roman" w:hAnsi="Times New Roman" w:cs="Times New Roman"/>
                <w:sz w:val="26"/>
                <w:szCs w:val="26"/>
              </w:rPr>
            </w:pPr>
            <w:hyperlink r:id="rId177" w:history="1">
              <w:r w:rsidR="00853485" w:rsidRPr="00DE39C3">
                <w:rPr>
                  <w:rStyle w:val="a6"/>
                  <w:rFonts w:ascii="Times New Roman" w:hAnsi="Times New Roman" w:cs="Times New Roman"/>
                  <w:sz w:val="26"/>
                  <w:szCs w:val="26"/>
                </w:rPr>
                <w:t>https://www.yaklass.ru/p/himija/89-klass/rastvory-58606/sreda-rastvorov-indikatory-108392</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44. Реакции ионного обмена. Реакция нейтрализации.</w:t>
            </w:r>
          </w:p>
        </w:tc>
        <w:tc>
          <w:tcPr>
            <w:tcW w:w="5585" w:type="dxa"/>
          </w:tcPr>
          <w:p w:rsidR="00853485" w:rsidRPr="00DE39C3" w:rsidRDefault="00057D30" w:rsidP="00DE39C3">
            <w:pPr>
              <w:rPr>
                <w:rFonts w:ascii="Times New Roman" w:hAnsi="Times New Roman" w:cs="Times New Roman"/>
                <w:sz w:val="26"/>
                <w:szCs w:val="26"/>
              </w:rPr>
            </w:pPr>
            <w:hyperlink r:id="rId178" w:history="1">
              <w:r w:rsidR="00853485" w:rsidRPr="00DE39C3">
                <w:rPr>
                  <w:rStyle w:val="a6"/>
                  <w:rFonts w:ascii="Times New Roman" w:hAnsi="Times New Roman" w:cs="Times New Roman"/>
                  <w:sz w:val="26"/>
                  <w:szCs w:val="26"/>
                </w:rPr>
                <w:t>https://www.yaklass.ru/p/himija/89-klass/rastvory-58606/-reaktcii-ionnogo-obmena-reaktciia-neitralizatcii-141555</w:t>
              </w:r>
            </w:hyperlink>
          </w:p>
          <w:p w:rsidR="00853485" w:rsidRPr="00DE39C3" w:rsidRDefault="00853485" w:rsidP="00DE39C3">
            <w:pPr>
              <w:rPr>
                <w:rFonts w:ascii="Times New Roman" w:hAnsi="Times New Roman" w:cs="Times New Roman"/>
                <w:sz w:val="26"/>
                <w:szCs w:val="26"/>
              </w:rPr>
            </w:pPr>
          </w:p>
        </w:tc>
      </w:tr>
      <w:tr w:rsidR="00853485" w:rsidRPr="00DE39C3" w:rsidTr="00DE39C3">
        <w:trPr>
          <w:gridAfter w:val="1"/>
          <w:wAfter w:w="221" w:type="dxa"/>
          <w:jc w:val="center"/>
        </w:trPr>
        <w:tc>
          <w:tcPr>
            <w:tcW w:w="9129" w:type="dxa"/>
            <w:gridSpan w:val="2"/>
          </w:tcPr>
          <w:p w:rsidR="00DE39C3" w:rsidRDefault="00DE39C3" w:rsidP="00DE39C3">
            <w:pPr>
              <w:rPr>
                <w:rFonts w:ascii="Times New Roman" w:hAnsi="Times New Roman" w:cs="Times New Roman"/>
                <w:b/>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Раздел 7. К</w:t>
            </w:r>
            <w:r w:rsidRPr="00DE39C3">
              <w:rPr>
                <w:rFonts w:ascii="Times New Roman" w:hAnsi="Times New Roman" w:cs="Times New Roman"/>
                <w:b/>
                <w:color w:val="000000" w:themeColor="text1"/>
                <w:sz w:val="26"/>
                <w:szCs w:val="26"/>
                <w:shd w:val="clear" w:color="auto" w:fill="FFFFFF"/>
              </w:rPr>
              <w:t xml:space="preserve">лассификация химических реакций и закономерности </w:t>
            </w:r>
          </w:p>
          <w:p w:rsidR="00853485" w:rsidRPr="00DE39C3" w:rsidRDefault="00DE39C3" w:rsidP="00DE39C3">
            <w:pPr>
              <w:rPr>
                <w:rFonts w:ascii="Times New Roman" w:eastAsia="Times New Roman" w:hAnsi="Times New Roman"/>
                <w:sz w:val="26"/>
                <w:szCs w:val="26"/>
              </w:rPr>
            </w:pPr>
            <w:r w:rsidRPr="00DE39C3">
              <w:rPr>
                <w:rFonts w:ascii="Times New Roman" w:hAnsi="Times New Roman" w:cs="Times New Roman"/>
                <w:b/>
                <w:color w:val="000000" w:themeColor="text1"/>
                <w:sz w:val="26"/>
                <w:szCs w:val="26"/>
                <w:shd w:val="clear" w:color="auto" w:fill="FFFFFF"/>
              </w:rPr>
              <w:t>их протекания</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45. Классификация химических реакций по числу и составу вступивших в реакцию и образовавшихся веществ.</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79" w:history="1">
              <w:r w:rsidR="00853485" w:rsidRPr="00DE39C3">
                <w:rPr>
                  <w:rStyle w:val="a6"/>
                  <w:rFonts w:ascii="Times New Roman" w:hAnsi="Times New Roman" w:cs="Times New Roman"/>
                  <w:sz w:val="26"/>
                  <w:szCs w:val="26"/>
                </w:rPr>
                <w:t>https://www.yaklass.ru/p/himija/89-klass/klassifikatciia-khimicheskikh-reaktcii-i-zakonomernosti-ikh-protekaniia-212242/klassifikatciia-khimicheskikh-reaktcii-po-chislu-i-sostavu-vstupivshikh-_-212243</w:t>
              </w:r>
            </w:hyperlink>
            <w:r w:rsidR="00853485" w:rsidRPr="00DE39C3">
              <w:rPr>
                <w:rFonts w:ascii="Times New Roman" w:hAnsi="Times New Roman" w:cs="Times New Roman"/>
                <w:sz w:val="26"/>
                <w:szCs w:val="26"/>
              </w:rPr>
              <w:t xml:space="preserve"> </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46. Классификация химических реакций по тепловому эффекту.</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80" w:history="1">
              <w:r w:rsidR="00853485" w:rsidRPr="00DE39C3">
                <w:rPr>
                  <w:rStyle w:val="a6"/>
                  <w:rFonts w:ascii="Times New Roman" w:hAnsi="Times New Roman" w:cs="Times New Roman"/>
                  <w:sz w:val="26"/>
                  <w:szCs w:val="26"/>
                </w:rPr>
                <w:t>https://www.yaklass.ru/p/himija/89-klass/klassifikatciia-khimicheskikh-reaktcii-i-zakonomernosti-ikh-protekaniia-212242/klassifikatciia-khimicheskikh-reaktcii-po-teplovomu-effektu-228606</w:t>
              </w:r>
            </w:hyperlink>
            <w:r w:rsidR="00853485" w:rsidRPr="00DE39C3">
              <w:rPr>
                <w:rFonts w:ascii="Times New Roman" w:hAnsi="Times New Roman" w:cs="Times New Roman"/>
                <w:sz w:val="26"/>
                <w:szCs w:val="26"/>
              </w:rPr>
              <w:t xml:space="preserve"> </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47. Классификация химических реакций, ОВР</w:t>
            </w:r>
          </w:p>
        </w:tc>
        <w:tc>
          <w:tcPr>
            <w:tcW w:w="5585" w:type="dxa"/>
          </w:tcPr>
          <w:p w:rsidR="00853485" w:rsidRPr="00DE39C3" w:rsidRDefault="00057D30" w:rsidP="00DE39C3">
            <w:pPr>
              <w:rPr>
                <w:rFonts w:ascii="Times New Roman" w:hAnsi="Times New Roman" w:cs="Times New Roman"/>
                <w:sz w:val="26"/>
                <w:szCs w:val="26"/>
              </w:rPr>
            </w:pPr>
            <w:hyperlink r:id="rId181" w:history="1">
              <w:r w:rsidR="00853485" w:rsidRPr="00DE39C3">
                <w:rPr>
                  <w:rStyle w:val="a6"/>
                  <w:rFonts w:ascii="Times New Roman" w:hAnsi="Times New Roman" w:cs="Times New Roman"/>
                  <w:sz w:val="26"/>
                  <w:szCs w:val="26"/>
                </w:rPr>
                <w:t>https://www.yaklass.ru/p/himija/89-klass/klassifikatciia-khimicheskikh-reaktcii-i-zakonomernosti-ikh-protekaniia-212242/klassifikatciia-khimicheskikh-reaktcii-ovr-287184</w:t>
              </w:r>
            </w:hyperlink>
            <w:r w:rsidR="00853485" w:rsidRPr="00DE39C3">
              <w:rPr>
                <w:rFonts w:ascii="Times New Roman" w:hAnsi="Times New Roman" w:cs="Times New Roman"/>
                <w:sz w:val="26"/>
                <w:szCs w:val="26"/>
              </w:rPr>
              <w:t xml:space="preserve"> </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48. Скорость протекания химической реакции. Катализаторы.</w:t>
            </w:r>
          </w:p>
        </w:tc>
        <w:tc>
          <w:tcPr>
            <w:tcW w:w="5585" w:type="dxa"/>
          </w:tcPr>
          <w:p w:rsidR="00853485" w:rsidRPr="00DE39C3" w:rsidRDefault="00057D30" w:rsidP="00DE39C3">
            <w:pPr>
              <w:rPr>
                <w:rFonts w:ascii="Times New Roman" w:hAnsi="Times New Roman" w:cs="Times New Roman"/>
                <w:sz w:val="26"/>
                <w:szCs w:val="26"/>
              </w:rPr>
            </w:pPr>
            <w:hyperlink r:id="rId182" w:history="1">
              <w:r w:rsidR="00853485" w:rsidRPr="00DE39C3">
                <w:rPr>
                  <w:rStyle w:val="a6"/>
                  <w:rFonts w:ascii="Times New Roman" w:hAnsi="Times New Roman" w:cs="Times New Roman"/>
                  <w:sz w:val="26"/>
                  <w:szCs w:val="26"/>
                </w:rPr>
                <w:t>https://www.yaklass.ru/p/himija/89-klass/klassifikatciia-khimicheskikh-reaktcii-i-zakonomernosti-ikh-protekaniia-212242/skorost-protekaniia-khimicheskoi-reaktcii-katalizatory-287186</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8. Х</w:t>
            </w:r>
            <w:r w:rsidRPr="00DE39C3">
              <w:rPr>
                <w:rFonts w:ascii="Times New Roman" w:hAnsi="Times New Roman" w:cs="Times New Roman"/>
                <w:b/>
                <w:color w:val="000000" w:themeColor="text1"/>
                <w:sz w:val="26"/>
                <w:szCs w:val="26"/>
                <w:shd w:val="clear" w:color="auto" w:fill="FFFFFF"/>
              </w:rPr>
              <w:t>имия неметаллов</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49. Свойства водорода</w:t>
            </w:r>
          </w:p>
        </w:tc>
        <w:tc>
          <w:tcPr>
            <w:tcW w:w="5585" w:type="dxa"/>
          </w:tcPr>
          <w:p w:rsidR="00853485" w:rsidRPr="00DE39C3" w:rsidRDefault="00057D30" w:rsidP="00DE39C3">
            <w:pPr>
              <w:rPr>
                <w:rFonts w:ascii="Times New Roman" w:hAnsi="Times New Roman" w:cs="Times New Roman"/>
                <w:sz w:val="26"/>
                <w:szCs w:val="26"/>
              </w:rPr>
            </w:pPr>
            <w:hyperlink r:id="rId183" w:history="1">
              <w:r w:rsidR="00853485" w:rsidRPr="00DE39C3">
                <w:rPr>
                  <w:rStyle w:val="a6"/>
                  <w:rFonts w:ascii="Times New Roman" w:hAnsi="Times New Roman" w:cs="Times New Roman"/>
                  <w:sz w:val="26"/>
                  <w:szCs w:val="26"/>
                </w:rPr>
                <w:t>https://www.yaklass.ru/p/himija/89-klass/khimiia-nemetallov-157456/svoistva-vodoroda-157457</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50. Свойства кислорода</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84" w:history="1">
              <w:r w:rsidR="00853485" w:rsidRPr="00DE39C3">
                <w:rPr>
                  <w:rStyle w:val="a6"/>
                  <w:rFonts w:ascii="Times New Roman" w:eastAsia="Times New Roman" w:hAnsi="Times New Roman" w:cs="Times New Roman"/>
                  <w:sz w:val="26"/>
                  <w:szCs w:val="26"/>
                </w:rPr>
                <w:t>https://www.yaklass.ru/p/himija/89-klass/khimiia-nemetallov-157456/svoistva-kisloroda-159350</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51. Вода </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85" w:history="1">
              <w:r w:rsidR="00853485" w:rsidRPr="00DE39C3">
                <w:rPr>
                  <w:rStyle w:val="a6"/>
                  <w:rFonts w:ascii="Times New Roman" w:eastAsia="Times New Roman" w:hAnsi="Times New Roman" w:cs="Times New Roman"/>
                  <w:sz w:val="26"/>
                  <w:szCs w:val="26"/>
                </w:rPr>
                <w:t>https://www.yaklass.ru/p/himija/89-klass/khimiia-nemetallov-157456/voda-159651</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52. Галогены. Хлор и его соединения.</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86" w:history="1">
              <w:r w:rsidR="00853485" w:rsidRPr="00DE39C3">
                <w:rPr>
                  <w:rStyle w:val="a6"/>
                  <w:rFonts w:ascii="Times New Roman" w:eastAsia="Times New Roman" w:hAnsi="Times New Roman" w:cs="Times New Roman"/>
                  <w:sz w:val="26"/>
                  <w:szCs w:val="26"/>
                </w:rPr>
                <w:t>https://www.yaklass.ru/p/himija/89-klass/khimiia-nemetallov-157456/galogeny-khlor-i-ego-soedineniia-161110</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53. Сера и её соединения.</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87" w:history="1">
              <w:r w:rsidR="00853485" w:rsidRPr="00DE39C3">
                <w:rPr>
                  <w:rStyle w:val="a6"/>
                  <w:rFonts w:ascii="Times New Roman" w:eastAsia="Times New Roman" w:hAnsi="Times New Roman" w:cs="Times New Roman"/>
                  <w:sz w:val="26"/>
                  <w:szCs w:val="26"/>
                </w:rPr>
                <w:t>https://www.yaklass.ru/p/himija/89-klass/khimiia-nemetallov-157456/sera-i-ee-soedineniia-161314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54. Азот и его соединения.</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88" w:history="1">
              <w:r w:rsidR="00853485" w:rsidRPr="00DE39C3">
                <w:rPr>
                  <w:rStyle w:val="a6"/>
                  <w:rFonts w:ascii="Times New Roman" w:eastAsia="Times New Roman" w:hAnsi="Times New Roman" w:cs="Times New Roman"/>
                  <w:sz w:val="26"/>
                  <w:szCs w:val="26"/>
                </w:rPr>
                <w:t>https://www.yaklass.ru/p/himija/89-klass/khimiia-nemetallov-157456/azot-i-ego-soedineniia-161796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 xml:space="preserve">Тема 55. Фосфор. Соединения фосфора. </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89" w:history="1">
              <w:r w:rsidR="00853485" w:rsidRPr="00DE39C3">
                <w:rPr>
                  <w:rStyle w:val="a6"/>
                  <w:rFonts w:ascii="Times New Roman" w:eastAsia="Times New Roman" w:hAnsi="Times New Roman" w:cs="Times New Roman"/>
                  <w:sz w:val="26"/>
                  <w:szCs w:val="26"/>
                </w:rPr>
                <w:t>https://www.yaklass.ru/p/himija/89-klass/khimiia-nemetallov-157456/fosfor-soedineniia-fosfora-163104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56. Углерод. Соединения углерода. </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0" w:history="1">
              <w:r w:rsidR="00853485" w:rsidRPr="00DE39C3">
                <w:rPr>
                  <w:rStyle w:val="a6"/>
                  <w:rFonts w:ascii="Times New Roman" w:eastAsia="Times New Roman" w:hAnsi="Times New Roman" w:cs="Times New Roman"/>
                  <w:sz w:val="26"/>
                  <w:szCs w:val="26"/>
                </w:rPr>
                <w:t>https://www.yaklass.ru/p/himija/89-klass/khimiia-nemetallov-157456/uglerod-soedineniia-ugleroda-163475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57. Кремний и его соединения.</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1" w:history="1">
              <w:r w:rsidR="00853485" w:rsidRPr="00DE39C3">
                <w:rPr>
                  <w:rStyle w:val="a6"/>
                  <w:rFonts w:ascii="Times New Roman" w:eastAsia="Times New Roman" w:hAnsi="Times New Roman" w:cs="Times New Roman"/>
                  <w:sz w:val="26"/>
                  <w:szCs w:val="26"/>
                </w:rPr>
                <w:t>https://www.yaklass.ru/p/himija/89-klass/khimiia-nemetallov-157456/kremnii-soedineniia-kremniia-163625</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9. Х</w:t>
            </w:r>
            <w:r w:rsidRPr="00DE39C3">
              <w:rPr>
                <w:rFonts w:ascii="Times New Roman" w:hAnsi="Times New Roman" w:cs="Times New Roman"/>
                <w:b/>
                <w:color w:val="000000" w:themeColor="text1"/>
                <w:sz w:val="26"/>
                <w:szCs w:val="26"/>
                <w:shd w:val="clear" w:color="auto" w:fill="FFFFFF"/>
              </w:rPr>
              <w:t>имия металлов</w:t>
            </w:r>
          </w:p>
        </w:tc>
      </w:tr>
      <w:tr w:rsidR="00853485" w:rsidRPr="00DE39C3" w:rsidTr="00DE39C3">
        <w:trPr>
          <w:gridAfter w:val="1"/>
          <w:wAfter w:w="221" w:type="dxa"/>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58. Щелочные металлы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и их соединения.</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2" w:history="1">
              <w:r w:rsidR="00853485" w:rsidRPr="00DE39C3">
                <w:rPr>
                  <w:rStyle w:val="a6"/>
                  <w:rFonts w:ascii="Times New Roman" w:hAnsi="Times New Roman" w:cs="Times New Roman"/>
                  <w:sz w:val="26"/>
                  <w:szCs w:val="26"/>
                </w:rPr>
                <w:t>https://www.yaklass.ru/p/himija/89-klass/khimiia-metallov-163805/shchelochnye-metally-i-ikh-soedineniia-163806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59. Щелочноземельные металлы и их соединения.</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3" w:history="1">
              <w:r w:rsidR="00853485" w:rsidRPr="00DE39C3">
                <w:rPr>
                  <w:rStyle w:val="a6"/>
                  <w:rFonts w:ascii="Times New Roman" w:hAnsi="Times New Roman" w:cs="Times New Roman"/>
                  <w:sz w:val="26"/>
                  <w:szCs w:val="26"/>
                </w:rPr>
                <w:t>https://www.yaklass.ru/p/himija/89-klass/khimiia-metallov-163805/shchelochnozemelnye-metally-i-ikh-soedineniia-186776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60. Алюминий и его соединения.</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4" w:history="1">
              <w:r w:rsidR="00853485" w:rsidRPr="00DE39C3">
                <w:rPr>
                  <w:rStyle w:val="a6"/>
                  <w:rFonts w:ascii="Times New Roman" w:hAnsi="Times New Roman" w:cs="Times New Roman"/>
                  <w:sz w:val="26"/>
                  <w:szCs w:val="26"/>
                </w:rPr>
                <w:t>https://www.yaklass.ru/p/himija/89-klass/khimiia-metallov-163805/aliuminii-i-ego-soedineniia-174793</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61. Железо и его соединения.</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5" w:history="1">
              <w:r w:rsidR="00853485" w:rsidRPr="00DE39C3">
                <w:rPr>
                  <w:rStyle w:val="a6"/>
                  <w:rFonts w:ascii="Times New Roman" w:eastAsia="Times New Roman" w:hAnsi="Times New Roman" w:cs="Times New Roman"/>
                  <w:sz w:val="26"/>
                  <w:szCs w:val="26"/>
                </w:rPr>
                <w:t>https://www.yaklass.ru/p/himija/89-klass/khimiia-metallov-163805/zhelezo-i-ego-soedineniia-200280</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10. О</w:t>
            </w:r>
            <w:r w:rsidRPr="00DE39C3">
              <w:rPr>
                <w:rFonts w:ascii="Times New Roman" w:hAnsi="Times New Roman" w:cs="Times New Roman"/>
                <w:b/>
                <w:color w:val="000000" w:themeColor="text1"/>
                <w:sz w:val="26"/>
                <w:szCs w:val="26"/>
                <w:shd w:val="clear" w:color="auto" w:fill="FFFFFF"/>
              </w:rPr>
              <w:t>рганические вещества</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62. Состав и строение органических веществ.</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6" w:history="1">
              <w:r w:rsidR="00853485" w:rsidRPr="00DE39C3">
                <w:rPr>
                  <w:rStyle w:val="a6"/>
                  <w:rFonts w:ascii="Times New Roman" w:hAnsi="Times New Roman" w:cs="Times New Roman"/>
                  <w:sz w:val="26"/>
                  <w:szCs w:val="26"/>
                </w:rPr>
                <w:t>https://www.yaklass.ru/p/himija/89-klass/organicheskie-veshchestva-102302/sostav-i-stroenie-organicheskikh-veshchestv-102303</w:t>
              </w:r>
            </w:hyperlink>
          </w:p>
        </w:tc>
      </w:tr>
      <w:tr w:rsidR="00853485" w:rsidRPr="00DE39C3" w:rsidTr="00DE39C3">
        <w:trPr>
          <w:gridAfter w:val="1"/>
          <w:wAfter w:w="221" w:type="dxa"/>
          <w:jc w:val="center"/>
        </w:trPr>
        <w:tc>
          <w:tcPr>
            <w:tcW w:w="3544" w:type="dxa"/>
          </w:tcPr>
          <w:p w:rsid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 xml:space="preserve">Тема 63. Углеводороды. </w:t>
            </w:r>
          </w:p>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Полимеры</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7" w:history="1">
              <w:r w:rsidR="00853485" w:rsidRPr="00DE39C3">
                <w:rPr>
                  <w:rStyle w:val="a6"/>
                  <w:rFonts w:ascii="Times New Roman" w:hAnsi="Times New Roman" w:cs="Times New Roman"/>
                  <w:sz w:val="26"/>
                  <w:szCs w:val="26"/>
                </w:rPr>
                <w:t>https://www.yaklass.ru/p/himija/89-klass/organicheskie-veshchestva-102302/uglevodorody-polimery-107147</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64. Одноатомные и многоатомные спирты.</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8" w:history="1">
              <w:r w:rsidR="00853485" w:rsidRPr="00DE39C3">
                <w:rPr>
                  <w:rStyle w:val="a6"/>
                  <w:rFonts w:ascii="Times New Roman" w:hAnsi="Times New Roman" w:cs="Times New Roman"/>
                  <w:sz w:val="26"/>
                  <w:szCs w:val="26"/>
                </w:rPr>
                <w:t>https://www.yaklass.ru/p/himija/89-klass/organicheskie-veshchestva-102302/odnoatomnye-i-mnogoatomnye-spirty-115675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65. Карбоновые кислоты.</w:t>
            </w:r>
          </w:p>
        </w:tc>
        <w:tc>
          <w:tcPr>
            <w:tcW w:w="5585" w:type="dxa"/>
          </w:tcPr>
          <w:p w:rsidR="00853485" w:rsidRPr="00DE39C3" w:rsidRDefault="00057D30" w:rsidP="00DE39C3">
            <w:pPr>
              <w:rPr>
                <w:rFonts w:ascii="Times New Roman" w:eastAsia="Times New Roman" w:hAnsi="Times New Roman" w:cs="Times New Roman"/>
                <w:sz w:val="26"/>
                <w:szCs w:val="26"/>
              </w:rPr>
            </w:pPr>
            <w:hyperlink r:id="rId199" w:history="1">
              <w:r w:rsidR="00853485" w:rsidRPr="00DE39C3">
                <w:rPr>
                  <w:rStyle w:val="a6"/>
                  <w:rFonts w:ascii="Times New Roman" w:hAnsi="Times New Roman" w:cs="Times New Roman"/>
                  <w:sz w:val="26"/>
                  <w:szCs w:val="26"/>
                </w:rPr>
                <w:t>https://www.yaklass.ru/p/himija/89-klass/organicheskie-veshchestva-102302/karbonovye-kisloty-122869</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66. Жиры.</w:t>
            </w:r>
          </w:p>
        </w:tc>
        <w:tc>
          <w:tcPr>
            <w:tcW w:w="5585" w:type="dxa"/>
          </w:tcPr>
          <w:p w:rsidR="00853485" w:rsidRPr="00DE39C3" w:rsidRDefault="00057D30" w:rsidP="00DE39C3">
            <w:pPr>
              <w:rPr>
                <w:rFonts w:ascii="Times New Roman" w:eastAsia="Times New Roman" w:hAnsi="Times New Roman" w:cs="Times New Roman"/>
                <w:sz w:val="26"/>
                <w:szCs w:val="26"/>
              </w:rPr>
            </w:pPr>
            <w:hyperlink r:id="rId200" w:history="1">
              <w:r w:rsidR="00853485" w:rsidRPr="00DE39C3">
                <w:rPr>
                  <w:rStyle w:val="a6"/>
                  <w:rFonts w:ascii="Times New Roman" w:hAnsi="Times New Roman" w:cs="Times New Roman"/>
                  <w:sz w:val="26"/>
                  <w:szCs w:val="26"/>
                </w:rPr>
                <w:t>https://www.yaklass.ru/p/himija/89-klass/organicheskie-veshchestva-102302/zhiry-129496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67. Углеводы: классификация и свойства.</w:t>
            </w:r>
          </w:p>
        </w:tc>
        <w:tc>
          <w:tcPr>
            <w:tcW w:w="5585" w:type="dxa"/>
          </w:tcPr>
          <w:p w:rsidR="00853485" w:rsidRPr="00DE39C3" w:rsidRDefault="00057D30" w:rsidP="00DE39C3">
            <w:pPr>
              <w:rPr>
                <w:rFonts w:ascii="Times New Roman" w:eastAsia="Times New Roman" w:hAnsi="Times New Roman" w:cs="Times New Roman"/>
                <w:sz w:val="26"/>
                <w:szCs w:val="26"/>
              </w:rPr>
            </w:pPr>
            <w:hyperlink r:id="rId201" w:history="1">
              <w:r w:rsidR="00853485" w:rsidRPr="00DE39C3">
                <w:rPr>
                  <w:rStyle w:val="a6"/>
                  <w:rFonts w:ascii="Times New Roman" w:hAnsi="Times New Roman" w:cs="Times New Roman"/>
                  <w:sz w:val="26"/>
                  <w:szCs w:val="26"/>
                </w:rPr>
                <w:t>https://www.yaklass.ru/p/himija/89-klass/organicheskie-veshchestva-102302/uglevody-klassifikatciia-i-svoistva-133634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68. Белки.</w:t>
            </w:r>
          </w:p>
        </w:tc>
        <w:tc>
          <w:tcPr>
            <w:tcW w:w="5585" w:type="dxa"/>
          </w:tcPr>
          <w:p w:rsidR="00853485" w:rsidRPr="00DE39C3" w:rsidRDefault="00057D30" w:rsidP="00DE39C3">
            <w:pPr>
              <w:rPr>
                <w:rFonts w:ascii="Times New Roman" w:eastAsia="Times New Roman" w:hAnsi="Times New Roman" w:cs="Times New Roman"/>
                <w:sz w:val="26"/>
                <w:szCs w:val="26"/>
              </w:rPr>
            </w:pPr>
            <w:hyperlink r:id="rId202" w:history="1">
              <w:r w:rsidR="00853485" w:rsidRPr="00DE39C3">
                <w:rPr>
                  <w:rStyle w:val="a6"/>
                  <w:rFonts w:ascii="Times New Roman" w:hAnsi="Times New Roman" w:cs="Times New Roman"/>
                  <w:sz w:val="26"/>
                  <w:szCs w:val="26"/>
                </w:rPr>
                <w:t>https://www.yaklass.ru/p/himija/89-klass/organicheskie-veshchestva-102302/belki-142993</w:t>
              </w:r>
            </w:hyperlink>
          </w:p>
        </w:tc>
      </w:tr>
      <w:tr w:rsidR="00853485" w:rsidRPr="00DE39C3" w:rsidTr="00DE39C3">
        <w:trPr>
          <w:gridAfter w:val="1"/>
          <w:wAfter w:w="221" w:type="dxa"/>
          <w:jc w:val="center"/>
        </w:trPr>
        <w:tc>
          <w:tcPr>
            <w:tcW w:w="9129" w:type="dxa"/>
            <w:gridSpan w:val="2"/>
          </w:tcPr>
          <w:p w:rsidR="00853485" w:rsidRPr="00DE39C3" w:rsidRDefault="00DE39C3" w:rsidP="00DE39C3">
            <w:pPr>
              <w:rPr>
                <w:rFonts w:ascii="Times New Roman" w:hAnsi="Times New Roman" w:cs="Times New Roman"/>
                <w:sz w:val="26"/>
                <w:szCs w:val="26"/>
              </w:rPr>
            </w:pPr>
            <w:r>
              <w:rPr>
                <w:rFonts w:ascii="Times New Roman" w:hAnsi="Times New Roman" w:cs="Times New Roman"/>
                <w:b/>
                <w:color w:val="000000" w:themeColor="text1"/>
                <w:sz w:val="26"/>
                <w:szCs w:val="26"/>
                <w:shd w:val="clear" w:color="auto" w:fill="FFFFFF"/>
              </w:rPr>
              <w:t>Раздел 11. Ч</w:t>
            </w:r>
            <w:r w:rsidRPr="00DE39C3">
              <w:rPr>
                <w:rFonts w:ascii="Times New Roman" w:hAnsi="Times New Roman" w:cs="Times New Roman"/>
                <w:b/>
                <w:color w:val="000000" w:themeColor="text1"/>
                <w:sz w:val="26"/>
                <w:szCs w:val="26"/>
                <w:shd w:val="clear" w:color="auto" w:fill="FFFFFF"/>
              </w:rPr>
              <w:t>еловек в мире веществ, материалов и химических реакций</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69. Природные источники углеводородов.</w:t>
            </w:r>
          </w:p>
        </w:tc>
        <w:tc>
          <w:tcPr>
            <w:tcW w:w="5585" w:type="dxa"/>
          </w:tcPr>
          <w:p w:rsidR="00853485" w:rsidRPr="00DE39C3" w:rsidRDefault="00057D30" w:rsidP="00DE39C3">
            <w:pPr>
              <w:rPr>
                <w:rFonts w:ascii="Times New Roman" w:hAnsi="Times New Roman" w:cs="Times New Roman"/>
                <w:sz w:val="26"/>
                <w:szCs w:val="26"/>
              </w:rPr>
            </w:pPr>
            <w:hyperlink r:id="rId203" w:history="1">
              <w:r w:rsidR="00853485" w:rsidRPr="00DE39C3">
                <w:rPr>
                  <w:rStyle w:val="a6"/>
                  <w:rFonts w:ascii="Times New Roman" w:hAnsi="Times New Roman" w:cs="Times New Roman"/>
                  <w:sz w:val="26"/>
                  <w:szCs w:val="26"/>
                </w:rPr>
                <w:t>https://www.yaklass.ru/p/himija/89-klass/chelovek-v-mire-veshchestv-materialov-i-khimicheskikh-</w:t>
              </w:r>
              <w:r w:rsidR="00853485" w:rsidRPr="00DE39C3">
                <w:rPr>
                  <w:rStyle w:val="a6"/>
                  <w:rFonts w:ascii="Times New Roman" w:hAnsi="Times New Roman" w:cs="Times New Roman"/>
                  <w:sz w:val="26"/>
                  <w:szCs w:val="26"/>
                </w:rPr>
                <w:lastRenderedPageBreak/>
                <w:t>reaktcii-232922/prirodnye-istochniki-uglevodorodov-232927</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70. Химия и пища. Химия и здоровье.</w:t>
            </w:r>
          </w:p>
        </w:tc>
        <w:tc>
          <w:tcPr>
            <w:tcW w:w="5585" w:type="dxa"/>
          </w:tcPr>
          <w:p w:rsidR="00853485" w:rsidRPr="00DE39C3" w:rsidRDefault="00057D30" w:rsidP="00DE39C3">
            <w:pPr>
              <w:rPr>
                <w:rFonts w:ascii="Times New Roman" w:hAnsi="Times New Roman" w:cs="Times New Roman"/>
                <w:sz w:val="26"/>
                <w:szCs w:val="26"/>
              </w:rPr>
            </w:pPr>
            <w:hyperlink r:id="rId204" w:history="1">
              <w:r w:rsidR="00853485" w:rsidRPr="00DE39C3">
                <w:rPr>
                  <w:rStyle w:val="a6"/>
                  <w:rFonts w:ascii="Times New Roman" w:hAnsi="Times New Roman" w:cs="Times New Roman"/>
                  <w:sz w:val="26"/>
                  <w:szCs w:val="26"/>
                </w:rPr>
                <w:t>https://www.yaklass.ru/p/himija/89-klass/chelovek-v-mire-veshchestv-materialov-i-khimicheskikh-reaktcii-232922/khimiia-i-pishcha-khimiia-i-zdorove-232928</w:t>
              </w:r>
            </w:hyperlink>
          </w:p>
        </w:tc>
      </w:tr>
      <w:tr w:rsidR="00853485" w:rsidRPr="00DE39C3" w:rsidTr="00DE39C3">
        <w:trPr>
          <w:gridAfter w:val="1"/>
          <w:wAfter w:w="221" w:type="dxa"/>
          <w:jc w:val="center"/>
        </w:trPr>
        <w:tc>
          <w:tcPr>
            <w:tcW w:w="9129" w:type="dxa"/>
            <w:gridSpan w:val="2"/>
          </w:tcPr>
          <w:p w:rsidR="00853485" w:rsidRPr="00DE39C3" w:rsidRDefault="00437170" w:rsidP="00DE39C3">
            <w:pPr>
              <w:rPr>
                <w:rFonts w:ascii="Times New Roman" w:hAnsi="Times New Roman" w:cs="Times New Roman"/>
                <w:sz w:val="26"/>
                <w:szCs w:val="26"/>
              </w:rPr>
            </w:pPr>
            <w:r>
              <w:rPr>
                <w:rFonts w:ascii="Times New Roman" w:hAnsi="Times New Roman" w:cs="Times New Roman"/>
                <w:b/>
                <w:color w:val="000000" w:themeColor="text1"/>
                <w:sz w:val="26"/>
                <w:szCs w:val="26"/>
                <w:shd w:val="clear" w:color="auto" w:fill="FFFFFF"/>
              </w:rPr>
              <w:t>Раздел 12. М</w:t>
            </w:r>
            <w:r w:rsidRPr="00DE39C3">
              <w:rPr>
                <w:rFonts w:ascii="Times New Roman" w:hAnsi="Times New Roman" w:cs="Times New Roman"/>
                <w:b/>
                <w:color w:val="000000" w:themeColor="text1"/>
                <w:sz w:val="26"/>
                <w:szCs w:val="26"/>
                <w:shd w:val="clear" w:color="auto" w:fill="FFFFFF"/>
              </w:rPr>
              <w:t>етоды исследования в химии</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71. Методы научного познания. Химический эксперимент.</w:t>
            </w:r>
          </w:p>
        </w:tc>
        <w:tc>
          <w:tcPr>
            <w:tcW w:w="5585" w:type="dxa"/>
          </w:tcPr>
          <w:p w:rsidR="00853485" w:rsidRPr="00DE39C3" w:rsidRDefault="00057D30" w:rsidP="00DE39C3">
            <w:pPr>
              <w:rPr>
                <w:rFonts w:ascii="Times New Roman" w:hAnsi="Times New Roman" w:cs="Times New Roman"/>
                <w:sz w:val="26"/>
                <w:szCs w:val="26"/>
              </w:rPr>
            </w:pPr>
            <w:hyperlink r:id="rId205" w:history="1">
              <w:r w:rsidR="00853485" w:rsidRPr="00DE39C3">
                <w:rPr>
                  <w:rStyle w:val="a6"/>
                  <w:rFonts w:ascii="Times New Roman" w:hAnsi="Times New Roman" w:cs="Times New Roman"/>
                  <w:sz w:val="26"/>
                  <w:szCs w:val="26"/>
                </w:rPr>
                <w:t>https://www.yaklass.ru/p/himija/89-klass/metody-issledovaniia-v-khimii-232923/metody-nauchnogo-poznaniia-khimicheskii-eksperiment-232924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72. Методы получения, собирания и распознавания газов.</w:t>
            </w:r>
          </w:p>
        </w:tc>
        <w:tc>
          <w:tcPr>
            <w:tcW w:w="5585" w:type="dxa"/>
          </w:tcPr>
          <w:p w:rsidR="00853485" w:rsidRPr="00DE39C3" w:rsidRDefault="00057D30" w:rsidP="00DE39C3">
            <w:pPr>
              <w:rPr>
                <w:rFonts w:ascii="Times New Roman" w:hAnsi="Times New Roman" w:cs="Times New Roman"/>
                <w:sz w:val="26"/>
                <w:szCs w:val="26"/>
              </w:rPr>
            </w:pPr>
            <w:hyperlink r:id="rId206" w:history="1">
              <w:r w:rsidR="00853485" w:rsidRPr="00DE39C3">
                <w:rPr>
                  <w:rStyle w:val="a6"/>
                  <w:rFonts w:ascii="Times New Roman" w:hAnsi="Times New Roman" w:cs="Times New Roman"/>
                  <w:sz w:val="26"/>
                  <w:szCs w:val="26"/>
                </w:rPr>
                <w:t>https://www.yaklass.ru/p/himija/89-klass/metody-issledovaniia-v-khimii-232923/metody-polucheniia-sobiraniia-i-raspoznavaniia-gazov-232925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73. Обнаружение ионов.</w:t>
            </w:r>
          </w:p>
        </w:tc>
        <w:tc>
          <w:tcPr>
            <w:tcW w:w="5585" w:type="dxa"/>
          </w:tcPr>
          <w:p w:rsidR="00853485" w:rsidRPr="00DE39C3" w:rsidRDefault="00057D30" w:rsidP="00DE39C3">
            <w:pPr>
              <w:rPr>
                <w:rFonts w:ascii="Times New Roman" w:hAnsi="Times New Roman" w:cs="Times New Roman"/>
                <w:sz w:val="26"/>
                <w:szCs w:val="26"/>
              </w:rPr>
            </w:pPr>
            <w:hyperlink r:id="rId207" w:history="1">
              <w:r w:rsidR="00853485" w:rsidRPr="00DE39C3">
                <w:rPr>
                  <w:rStyle w:val="a6"/>
                  <w:rFonts w:ascii="Times New Roman" w:hAnsi="Times New Roman" w:cs="Times New Roman"/>
                  <w:sz w:val="26"/>
                  <w:szCs w:val="26"/>
                </w:rPr>
                <w:t>https://www.yaklass.ru/p/himija/89-klass/metody-issledovaniia-v-khimii-232923/obnaruzhenie-ionov-232926</w:t>
              </w:r>
            </w:hyperlink>
          </w:p>
        </w:tc>
      </w:tr>
      <w:tr w:rsidR="00853485" w:rsidRPr="00DE39C3" w:rsidTr="00DE39C3">
        <w:trPr>
          <w:gridAfter w:val="1"/>
          <w:wAfter w:w="221" w:type="dxa"/>
          <w:jc w:val="center"/>
        </w:trPr>
        <w:tc>
          <w:tcPr>
            <w:tcW w:w="9129" w:type="dxa"/>
            <w:gridSpan w:val="2"/>
          </w:tcPr>
          <w:p w:rsidR="00853485" w:rsidRPr="00DE39C3" w:rsidRDefault="00437170" w:rsidP="00DE39C3">
            <w:pPr>
              <w:rPr>
                <w:rFonts w:ascii="Times New Roman" w:hAnsi="Times New Roman" w:cs="Times New Roman"/>
                <w:sz w:val="26"/>
                <w:szCs w:val="26"/>
              </w:rPr>
            </w:pPr>
            <w:r>
              <w:rPr>
                <w:rFonts w:ascii="Times New Roman" w:hAnsi="Times New Roman" w:cs="Times New Roman"/>
                <w:b/>
                <w:color w:val="000000" w:themeColor="text1"/>
                <w:sz w:val="26"/>
                <w:szCs w:val="26"/>
                <w:shd w:val="clear" w:color="auto" w:fill="FFFFFF"/>
              </w:rPr>
              <w:t>Раздел 13. Р</w:t>
            </w:r>
            <w:r w:rsidRPr="00DE39C3">
              <w:rPr>
                <w:rFonts w:ascii="Times New Roman" w:hAnsi="Times New Roman" w:cs="Times New Roman"/>
                <w:b/>
                <w:color w:val="000000" w:themeColor="text1"/>
                <w:sz w:val="26"/>
                <w:szCs w:val="26"/>
                <w:shd w:val="clear" w:color="auto" w:fill="FFFFFF"/>
              </w:rPr>
              <w:t>асчетные задачи по химии</w:t>
            </w: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74. Физические величины.</w:t>
            </w:r>
          </w:p>
        </w:tc>
        <w:tc>
          <w:tcPr>
            <w:tcW w:w="5585" w:type="dxa"/>
          </w:tcPr>
          <w:p w:rsidR="00853485" w:rsidRPr="00DE39C3" w:rsidRDefault="00057D30" w:rsidP="00DE39C3">
            <w:pPr>
              <w:rPr>
                <w:rFonts w:ascii="Times New Roman" w:hAnsi="Times New Roman" w:cs="Times New Roman"/>
                <w:sz w:val="26"/>
                <w:szCs w:val="26"/>
              </w:rPr>
            </w:pPr>
            <w:hyperlink r:id="rId208" w:history="1">
              <w:r w:rsidR="00853485" w:rsidRPr="00DE39C3">
                <w:rPr>
                  <w:rStyle w:val="a6"/>
                  <w:rFonts w:ascii="Times New Roman" w:hAnsi="Times New Roman" w:cs="Times New Roman"/>
                  <w:sz w:val="26"/>
                  <w:szCs w:val="26"/>
                </w:rPr>
                <w:t>https://www.yaklass.ru/p/himija/89-klass/raschetnye-zadachi-po-khimii-14608/fizicheskie-velichiny-203740</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75. Относительные атомная и молекулярная массы. Вычисление относительной молекулярной массы вещества.</w:t>
            </w:r>
          </w:p>
        </w:tc>
        <w:tc>
          <w:tcPr>
            <w:tcW w:w="5585" w:type="dxa"/>
          </w:tcPr>
          <w:p w:rsidR="00853485" w:rsidRPr="00DE39C3" w:rsidRDefault="00057D30" w:rsidP="00DE39C3">
            <w:pPr>
              <w:rPr>
                <w:rFonts w:ascii="Times New Roman" w:hAnsi="Times New Roman" w:cs="Times New Roman"/>
                <w:sz w:val="26"/>
                <w:szCs w:val="26"/>
              </w:rPr>
            </w:pPr>
            <w:hyperlink r:id="rId209" w:history="1">
              <w:r w:rsidR="00853485" w:rsidRPr="00DE39C3">
                <w:rPr>
                  <w:rStyle w:val="a6"/>
                  <w:rFonts w:ascii="Times New Roman" w:hAnsi="Times New Roman" w:cs="Times New Roman"/>
                  <w:sz w:val="26"/>
                  <w:szCs w:val="26"/>
                </w:rPr>
                <w:t>https://www.yaklass.ru/p/himija/89-klass/raschetnye-zadachi-po-khimii-14608/otnositelnaia-atomnaia-i-molekuliarnaia-massy-vychislenie-otnositelnoi-m_-223201</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76. Количество вещества.</w:t>
            </w:r>
          </w:p>
        </w:tc>
        <w:tc>
          <w:tcPr>
            <w:tcW w:w="5585" w:type="dxa"/>
          </w:tcPr>
          <w:p w:rsidR="00853485" w:rsidRPr="00DE39C3" w:rsidRDefault="00057D30" w:rsidP="00DE39C3">
            <w:pPr>
              <w:rPr>
                <w:rFonts w:ascii="Times New Roman" w:hAnsi="Times New Roman" w:cs="Times New Roman"/>
                <w:sz w:val="26"/>
                <w:szCs w:val="26"/>
              </w:rPr>
            </w:pPr>
            <w:hyperlink r:id="rId210" w:history="1">
              <w:r w:rsidR="00853485" w:rsidRPr="00DE39C3">
                <w:rPr>
                  <w:rStyle w:val="a6"/>
                  <w:rFonts w:ascii="Times New Roman" w:hAnsi="Times New Roman" w:cs="Times New Roman"/>
                  <w:sz w:val="26"/>
                  <w:szCs w:val="26"/>
                </w:rPr>
                <w:t>https://www.yaklass.ru/p/himija/89-klass/raschetnye-zadachi-po-khimii-14608/kolichestvo-veshchestva-226776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77. Вычисление молярной массы вещества.</w:t>
            </w:r>
          </w:p>
        </w:tc>
        <w:tc>
          <w:tcPr>
            <w:tcW w:w="5585" w:type="dxa"/>
          </w:tcPr>
          <w:p w:rsidR="00853485" w:rsidRPr="00DE39C3" w:rsidRDefault="00057D30" w:rsidP="00DE39C3">
            <w:pPr>
              <w:rPr>
                <w:rFonts w:ascii="Times New Roman" w:hAnsi="Times New Roman" w:cs="Times New Roman"/>
                <w:sz w:val="26"/>
                <w:szCs w:val="26"/>
              </w:rPr>
            </w:pPr>
            <w:hyperlink r:id="rId211" w:history="1">
              <w:r w:rsidR="00853485" w:rsidRPr="00DE39C3">
                <w:rPr>
                  <w:rStyle w:val="a6"/>
                  <w:rFonts w:ascii="Times New Roman" w:hAnsi="Times New Roman" w:cs="Times New Roman"/>
                  <w:sz w:val="26"/>
                  <w:szCs w:val="26"/>
                </w:rPr>
                <w:t>https://www.yaklass.ru/p/himija/89-klass/raschetnye-zadachi-po-khimii-14608/vychislenie-moliarnoi-massy-veshchestva-14666</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78. Вычисление количества вещества.</w:t>
            </w:r>
          </w:p>
        </w:tc>
        <w:tc>
          <w:tcPr>
            <w:tcW w:w="5585" w:type="dxa"/>
          </w:tcPr>
          <w:p w:rsidR="00853485" w:rsidRPr="00DE39C3" w:rsidRDefault="00057D30" w:rsidP="00DE39C3">
            <w:pPr>
              <w:rPr>
                <w:rFonts w:ascii="Times New Roman" w:hAnsi="Times New Roman" w:cs="Times New Roman"/>
                <w:sz w:val="26"/>
                <w:szCs w:val="26"/>
              </w:rPr>
            </w:pPr>
            <w:hyperlink r:id="rId212" w:history="1">
              <w:r w:rsidR="00853485" w:rsidRPr="00DE39C3">
                <w:rPr>
                  <w:rStyle w:val="a6"/>
                  <w:rFonts w:ascii="Times New Roman" w:hAnsi="Times New Roman" w:cs="Times New Roman"/>
                  <w:sz w:val="26"/>
                  <w:szCs w:val="26"/>
                </w:rPr>
                <w:t>https://www.yaklass.ru/p/himija/89-klass/raschetnye-zadachi-po-khimii-14608/vychislenie-kolichestva-veshchestva-227644</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79. Вычисление массовой доли элемента в химическом соединении.</w:t>
            </w:r>
          </w:p>
        </w:tc>
        <w:tc>
          <w:tcPr>
            <w:tcW w:w="5585" w:type="dxa"/>
          </w:tcPr>
          <w:p w:rsidR="00853485" w:rsidRPr="00DE39C3" w:rsidRDefault="00057D30" w:rsidP="00DE39C3">
            <w:pPr>
              <w:rPr>
                <w:rFonts w:ascii="Times New Roman" w:hAnsi="Times New Roman" w:cs="Times New Roman"/>
                <w:sz w:val="26"/>
                <w:szCs w:val="26"/>
              </w:rPr>
            </w:pPr>
            <w:hyperlink r:id="rId213" w:history="1">
              <w:r w:rsidR="00853485" w:rsidRPr="00DE39C3">
                <w:rPr>
                  <w:rStyle w:val="a6"/>
                  <w:rFonts w:ascii="Times New Roman" w:hAnsi="Times New Roman" w:cs="Times New Roman"/>
                  <w:sz w:val="26"/>
                  <w:szCs w:val="26"/>
                </w:rPr>
                <w:t>https://www.yaklass.ru/p/himija/89-klass/raschetnye-zadachi-po-khimii-14608/vychislenie-massovoi-doli-elementa-v-khimicheskom-soedinenii-14602</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80. Установление простейшей формулы вещества по массовым долям элементов.</w:t>
            </w:r>
          </w:p>
        </w:tc>
        <w:tc>
          <w:tcPr>
            <w:tcW w:w="5585" w:type="dxa"/>
          </w:tcPr>
          <w:p w:rsidR="00853485" w:rsidRPr="00DE39C3" w:rsidRDefault="00057D30" w:rsidP="00DE39C3">
            <w:pPr>
              <w:rPr>
                <w:rFonts w:ascii="Times New Roman" w:hAnsi="Times New Roman" w:cs="Times New Roman"/>
                <w:sz w:val="26"/>
                <w:szCs w:val="26"/>
              </w:rPr>
            </w:pPr>
            <w:hyperlink r:id="rId214" w:history="1">
              <w:r w:rsidR="00853485" w:rsidRPr="00DE39C3">
                <w:rPr>
                  <w:rStyle w:val="a6"/>
                  <w:rFonts w:ascii="Times New Roman" w:hAnsi="Times New Roman" w:cs="Times New Roman"/>
                  <w:sz w:val="26"/>
                  <w:szCs w:val="26"/>
                </w:rPr>
                <w:t>https://www.yaklass.ru/p/himija/89-klass/raschetnye-zadachi-po-khimii-14608/ustanovlenie-prosteishei-formuly-veshchestva-po-massovym-doliam-elementov-14339</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81. Простейшие вычисления по уравнениям химических реакций.</w:t>
            </w:r>
          </w:p>
        </w:tc>
        <w:tc>
          <w:tcPr>
            <w:tcW w:w="5585" w:type="dxa"/>
          </w:tcPr>
          <w:p w:rsidR="00853485" w:rsidRPr="00DE39C3" w:rsidRDefault="00057D30" w:rsidP="00DE39C3">
            <w:pPr>
              <w:rPr>
                <w:rFonts w:ascii="Times New Roman" w:hAnsi="Times New Roman" w:cs="Times New Roman"/>
                <w:sz w:val="26"/>
                <w:szCs w:val="26"/>
              </w:rPr>
            </w:pPr>
            <w:hyperlink r:id="rId215" w:history="1">
              <w:r w:rsidR="00853485" w:rsidRPr="00DE39C3">
                <w:rPr>
                  <w:rStyle w:val="a6"/>
                  <w:rFonts w:ascii="Times New Roman" w:hAnsi="Times New Roman" w:cs="Times New Roman"/>
                  <w:sz w:val="26"/>
                  <w:szCs w:val="26"/>
                </w:rPr>
                <w:t>https://www.yaklass.ru/p/himija/89-klass/raschetnye-zadachi-po-khimii-14608/prosteishie-vychisleniia-po-uravneniiam-khimicheskikh-reaktcii-14761</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lastRenderedPageBreak/>
              <w:t>Тема 82. Вычисления по уравнениям реакций, если исходное вещество содержит определенную долю примесей.</w:t>
            </w:r>
          </w:p>
        </w:tc>
        <w:tc>
          <w:tcPr>
            <w:tcW w:w="5585" w:type="dxa"/>
          </w:tcPr>
          <w:p w:rsidR="00853485" w:rsidRPr="00DE39C3" w:rsidRDefault="00057D30" w:rsidP="00DE39C3">
            <w:pPr>
              <w:rPr>
                <w:rFonts w:ascii="Times New Roman" w:hAnsi="Times New Roman" w:cs="Times New Roman"/>
                <w:sz w:val="26"/>
                <w:szCs w:val="26"/>
              </w:rPr>
            </w:pPr>
            <w:hyperlink r:id="rId216" w:history="1">
              <w:r w:rsidR="00853485" w:rsidRPr="00DE39C3">
                <w:rPr>
                  <w:rStyle w:val="a6"/>
                  <w:rFonts w:ascii="Times New Roman" w:hAnsi="Times New Roman" w:cs="Times New Roman"/>
                  <w:sz w:val="26"/>
                  <w:szCs w:val="26"/>
                </w:rPr>
                <w:t>https://www.yaklass.ru/p/himija/89-klass/raschetnye-zadachi-po-khimii-14608/vychisleniia-po-uravneniiam-reaktcii-esli-iskhodnoe-veshchestvo-soderzhi_-212590</w:t>
              </w:r>
            </w:hyperlink>
          </w:p>
          <w:p w:rsidR="00853485" w:rsidRPr="00DE39C3" w:rsidRDefault="00853485" w:rsidP="00DE39C3">
            <w:pPr>
              <w:rPr>
                <w:rFonts w:ascii="Times New Roman" w:hAnsi="Times New Roman" w:cs="Times New Roman"/>
                <w:sz w:val="26"/>
                <w:szCs w:val="26"/>
              </w:rPr>
            </w:pPr>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83. Вычисление массовой доли вещества в растворе.</w:t>
            </w:r>
          </w:p>
        </w:tc>
        <w:tc>
          <w:tcPr>
            <w:tcW w:w="5585" w:type="dxa"/>
          </w:tcPr>
          <w:p w:rsidR="00853485" w:rsidRPr="00DE39C3" w:rsidRDefault="00057D30" w:rsidP="00DE39C3">
            <w:pPr>
              <w:rPr>
                <w:rFonts w:ascii="Times New Roman" w:hAnsi="Times New Roman" w:cs="Times New Roman"/>
                <w:sz w:val="26"/>
                <w:szCs w:val="26"/>
              </w:rPr>
            </w:pPr>
            <w:hyperlink r:id="rId217" w:history="1">
              <w:r w:rsidR="00853485" w:rsidRPr="00DE39C3">
                <w:rPr>
                  <w:rStyle w:val="a6"/>
                  <w:rFonts w:ascii="Times New Roman" w:hAnsi="Times New Roman" w:cs="Times New Roman"/>
                  <w:sz w:val="26"/>
                  <w:szCs w:val="26"/>
                </w:rPr>
                <w:t>https://www.yaklass.ru/p/himija/89-klass/raschetnye-zadachi-po-khimii-14608/vychislenie-massovoi-doli-veshchestva-v-rastvore-228938</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84. Вычисления, связанные с приготовлением растворов с заданной массовой долей растворенного вещества.</w:t>
            </w:r>
          </w:p>
        </w:tc>
        <w:tc>
          <w:tcPr>
            <w:tcW w:w="5585" w:type="dxa"/>
          </w:tcPr>
          <w:p w:rsidR="00853485" w:rsidRPr="00DE39C3" w:rsidRDefault="00057D30" w:rsidP="00DE39C3">
            <w:pPr>
              <w:rPr>
                <w:rFonts w:ascii="Times New Roman" w:hAnsi="Times New Roman" w:cs="Times New Roman"/>
                <w:sz w:val="26"/>
                <w:szCs w:val="26"/>
              </w:rPr>
            </w:pPr>
            <w:hyperlink r:id="rId218" w:history="1">
              <w:r w:rsidR="00853485" w:rsidRPr="00DE39C3">
                <w:rPr>
                  <w:rStyle w:val="a6"/>
                  <w:rFonts w:ascii="Times New Roman" w:hAnsi="Times New Roman" w:cs="Times New Roman"/>
                  <w:sz w:val="26"/>
                  <w:szCs w:val="26"/>
                </w:rPr>
                <w:t>https://www.yaklass.ru/p/himija/89-klass/raschetnye-zadachi-po-khimii-14608/vychisleniia-sviazannye-s-prigotovleniem-rastvorov-s-zadannoi-massovoi-d_-229575</w:t>
              </w:r>
            </w:hyperlink>
          </w:p>
        </w:tc>
      </w:tr>
      <w:tr w:rsidR="00853485" w:rsidRPr="00DE39C3" w:rsidTr="00DE39C3">
        <w:trPr>
          <w:gridAfter w:val="1"/>
          <w:wAfter w:w="221" w:type="dxa"/>
          <w:jc w:val="center"/>
        </w:trPr>
        <w:tc>
          <w:tcPr>
            <w:tcW w:w="3544" w:type="dxa"/>
          </w:tcPr>
          <w:p w:rsidR="00853485" w:rsidRPr="00DE39C3" w:rsidRDefault="00853485" w:rsidP="00DE39C3">
            <w:pPr>
              <w:rPr>
                <w:rFonts w:ascii="Times New Roman" w:eastAsia="Times New Roman" w:hAnsi="Times New Roman"/>
                <w:sz w:val="26"/>
                <w:szCs w:val="26"/>
              </w:rPr>
            </w:pPr>
            <w:r w:rsidRPr="00DE39C3">
              <w:rPr>
                <w:rFonts w:ascii="Times New Roman" w:eastAsia="Times New Roman" w:hAnsi="Times New Roman"/>
                <w:sz w:val="26"/>
                <w:szCs w:val="26"/>
              </w:rPr>
              <w:t>Тема 85. Комбинированные задачи.</w:t>
            </w:r>
          </w:p>
        </w:tc>
        <w:tc>
          <w:tcPr>
            <w:tcW w:w="5585" w:type="dxa"/>
          </w:tcPr>
          <w:p w:rsidR="00853485" w:rsidRPr="00DE39C3" w:rsidRDefault="00057D30" w:rsidP="00DE39C3">
            <w:pPr>
              <w:rPr>
                <w:rFonts w:ascii="Times New Roman" w:hAnsi="Times New Roman" w:cs="Times New Roman"/>
                <w:sz w:val="26"/>
                <w:szCs w:val="26"/>
              </w:rPr>
            </w:pPr>
            <w:hyperlink r:id="rId219" w:history="1">
              <w:r w:rsidR="00853485" w:rsidRPr="00DE39C3">
                <w:rPr>
                  <w:rStyle w:val="a6"/>
                  <w:rFonts w:ascii="Times New Roman" w:hAnsi="Times New Roman" w:cs="Times New Roman"/>
                  <w:sz w:val="26"/>
                  <w:szCs w:val="26"/>
                </w:rPr>
                <w:t>https://www.yaklass.ru/p/himija/89-klass/raschetnye-zadachi-po-khimii-14608/kombinirovannye-zadachi-229576</w:t>
              </w:r>
            </w:hyperlink>
          </w:p>
        </w:tc>
      </w:tr>
    </w:tbl>
    <w:p w:rsidR="00853485" w:rsidRPr="006015E0" w:rsidRDefault="00853485" w:rsidP="006015E0">
      <w:pPr>
        <w:spacing w:after="0" w:line="240" w:lineRule="auto"/>
        <w:ind w:firstLine="709"/>
        <w:rPr>
          <w:rFonts w:eastAsia="Times New Roman"/>
          <w:b/>
          <w:i/>
          <w:lang w:eastAsia="ru-RU"/>
        </w:rPr>
      </w:pPr>
    </w:p>
    <w:p w:rsidR="00853485" w:rsidRPr="006015E0" w:rsidRDefault="00853485" w:rsidP="006015E0">
      <w:pPr>
        <w:spacing w:after="0" w:line="240" w:lineRule="auto"/>
        <w:ind w:firstLine="709"/>
        <w:rPr>
          <w:rFonts w:eastAsia="Times New Roman"/>
          <w:b/>
          <w:i/>
          <w:lang w:eastAsia="ru-RU"/>
        </w:rPr>
      </w:pPr>
      <w:r w:rsidRPr="006015E0">
        <w:rPr>
          <w:rFonts w:eastAsia="Times New Roman"/>
          <w:b/>
          <w:i/>
          <w:lang w:eastAsia="ru-RU"/>
        </w:rPr>
        <w:t>10 класс</w:t>
      </w:r>
    </w:p>
    <w:tbl>
      <w:tblPr>
        <w:tblStyle w:val="110"/>
        <w:tblW w:w="9639" w:type="dxa"/>
        <w:jc w:val="center"/>
        <w:tblLook w:val="04A0" w:firstRow="1" w:lastRow="0" w:firstColumn="1" w:lastColumn="0" w:noHBand="0" w:noVBand="1"/>
      </w:tblPr>
      <w:tblGrid>
        <w:gridCol w:w="4231"/>
        <w:gridCol w:w="5408"/>
      </w:tblGrid>
      <w:tr w:rsidR="00853485" w:rsidRPr="00437170" w:rsidTr="00437170">
        <w:trPr>
          <w:jc w:val="center"/>
        </w:trPr>
        <w:tc>
          <w:tcPr>
            <w:tcW w:w="4102" w:type="dxa"/>
            <w:vAlign w:val="center"/>
          </w:tcPr>
          <w:p w:rsidR="00853485" w:rsidRPr="00437170" w:rsidRDefault="00853485" w:rsidP="00437170">
            <w:pPr>
              <w:jc w:val="center"/>
              <w:rPr>
                <w:rFonts w:ascii="Times New Roman" w:eastAsia="Times New Roman" w:hAnsi="Times New Roman"/>
                <w:color w:val="000000" w:themeColor="text1"/>
                <w:sz w:val="26"/>
                <w:szCs w:val="26"/>
              </w:rPr>
            </w:pPr>
            <w:r w:rsidRPr="00437170">
              <w:rPr>
                <w:rFonts w:ascii="Times New Roman" w:eastAsia="Times New Roman" w:hAnsi="Times New Roman"/>
                <w:color w:val="000000" w:themeColor="text1"/>
                <w:sz w:val="26"/>
                <w:szCs w:val="26"/>
              </w:rPr>
              <w:t>Раздел, тема урока</w:t>
            </w:r>
          </w:p>
        </w:tc>
        <w:tc>
          <w:tcPr>
            <w:tcW w:w="5243" w:type="dxa"/>
            <w:vAlign w:val="center"/>
          </w:tcPr>
          <w:p w:rsidR="00853485" w:rsidRPr="00437170" w:rsidRDefault="00853485" w:rsidP="00437170">
            <w:pPr>
              <w:jc w:val="center"/>
              <w:rPr>
                <w:rFonts w:ascii="Times New Roman" w:eastAsia="Times New Roman" w:hAnsi="Times New Roman"/>
                <w:color w:val="000000" w:themeColor="text1"/>
                <w:sz w:val="26"/>
                <w:szCs w:val="26"/>
              </w:rPr>
            </w:pPr>
            <w:r w:rsidRPr="00437170">
              <w:rPr>
                <w:rFonts w:ascii="Times New Roman" w:eastAsia="Times New Roman" w:hAnsi="Times New Roman"/>
                <w:color w:val="000000" w:themeColor="text1"/>
                <w:sz w:val="26"/>
                <w:szCs w:val="26"/>
              </w:rPr>
              <w:t>Ссылка</w:t>
            </w:r>
          </w:p>
        </w:tc>
      </w:tr>
      <w:tr w:rsidR="00853485" w:rsidRPr="00437170" w:rsidTr="00437170">
        <w:trPr>
          <w:jc w:val="center"/>
        </w:trPr>
        <w:tc>
          <w:tcPr>
            <w:tcW w:w="9345" w:type="dxa"/>
            <w:gridSpan w:val="2"/>
          </w:tcPr>
          <w:p w:rsidR="00853485" w:rsidRPr="00437170" w:rsidRDefault="00437170" w:rsidP="00437170">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1. О</w:t>
            </w:r>
            <w:r w:rsidRPr="00437170">
              <w:rPr>
                <w:rFonts w:ascii="Times New Roman" w:hAnsi="Times New Roman" w:cs="Times New Roman"/>
                <w:b/>
                <w:color w:val="000000" w:themeColor="text1"/>
                <w:sz w:val="26"/>
                <w:szCs w:val="26"/>
                <w:shd w:val="clear" w:color="auto" w:fill="FFFFFF"/>
              </w:rPr>
              <w:t>сновы органической химии</w:t>
            </w:r>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1. Предмет органической химии. Теория химического строения органических веществ А.М. Бутлерова</w:t>
            </w:r>
          </w:p>
        </w:tc>
        <w:tc>
          <w:tcPr>
            <w:tcW w:w="5243" w:type="dxa"/>
          </w:tcPr>
          <w:p w:rsidR="00853485" w:rsidRPr="00437170" w:rsidRDefault="00057D30" w:rsidP="00437170">
            <w:pPr>
              <w:rPr>
                <w:rFonts w:ascii="Times New Roman" w:eastAsia="Times New Roman" w:hAnsi="Times New Roman" w:cs="Times New Roman"/>
                <w:sz w:val="26"/>
                <w:szCs w:val="26"/>
              </w:rPr>
            </w:pPr>
            <w:hyperlink r:id="rId220" w:history="1">
              <w:r w:rsidR="00853485" w:rsidRPr="00437170">
                <w:rPr>
                  <w:rStyle w:val="a6"/>
                  <w:rFonts w:ascii="Times New Roman" w:hAnsi="Times New Roman" w:cs="Times New Roman"/>
                  <w:sz w:val="26"/>
                  <w:szCs w:val="26"/>
                </w:rPr>
                <w:t>https://www.yaklass.ru/p/himija/10-11-klass/osnovy-organicheskoi-khimii-6490554/predmet-organicheskoi-khimii-teoriia-khimicheskogo-stroeniia-organiches_-6447217</w:t>
              </w:r>
            </w:hyperlink>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 xml:space="preserve">Тема 2. Состояние электронов в атоме; </w:t>
            </w:r>
            <w:r w:rsidRPr="00437170">
              <w:rPr>
                <w:rFonts w:ascii="Times New Roman" w:eastAsia="Times New Roman" w:hAnsi="Times New Roman"/>
                <w:b/>
                <w:i/>
                <w:sz w:val="26"/>
                <w:szCs w:val="26"/>
                <w:lang w:val="en-US"/>
              </w:rPr>
              <w:t>s</w:t>
            </w:r>
            <w:r w:rsidRPr="00437170">
              <w:rPr>
                <w:rFonts w:ascii="Times New Roman" w:eastAsia="Times New Roman" w:hAnsi="Times New Roman"/>
                <w:b/>
                <w:i/>
                <w:sz w:val="26"/>
                <w:szCs w:val="26"/>
              </w:rPr>
              <w:t>-</w:t>
            </w:r>
            <w:r w:rsidRPr="00437170">
              <w:rPr>
                <w:rFonts w:ascii="Times New Roman" w:eastAsia="Times New Roman" w:hAnsi="Times New Roman"/>
                <w:sz w:val="26"/>
                <w:szCs w:val="26"/>
              </w:rPr>
              <w:t xml:space="preserve"> и </w:t>
            </w:r>
            <w:r w:rsidRPr="00437170">
              <w:rPr>
                <w:rFonts w:ascii="Times New Roman" w:eastAsia="Times New Roman" w:hAnsi="Times New Roman"/>
                <w:b/>
                <w:i/>
                <w:sz w:val="26"/>
                <w:szCs w:val="26"/>
                <w:lang w:val="en-US"/>
              </w:rPr>
              <w:t>p</w:t>
            </w:r>
            <w:r w:rsidRPr="00437170">
              <w:rPr>
                <w:rFonts w:ascii="Times New Roman" w:eastAsia="Times New Roman" w:hAnsi="Times New Roman"/>
                <w:b/>
                <w:i/>
                <w:sz w:val="26"/>
                <w:szCs w:val="26"/>
              </w:rPr>
              <w:t>-</w:t>
            </w:r>
            <w:r w:rsidRPr="00437170">
              <w:rPr>
                <w:rFonts w:ascii="Times New Roman" w:eastAsia="Times New Roman" w:hAnsi="Times New Roman"/>
                <w:sz w:val="26"/>
                <w:szCs w:val="26"/>
              </w:rPr>
              <w:t>орбитали. Электронная конфигурация атома.</w:t>
            </w:r>
          </w:p>
        </w:tc>
        <w:tc>
          <w:tcPr>
            <w:tcW w:w="5243" w:type="dxa"/>
          </w:tcPr>
          <w:p w:rsidR="00853485" w:rsidRPr="00437170" w:rsidRDefault="00057D30" w:rsidP="00437170">
            <w:pPr>
              <w:rPr>
                <w:rFonts w:ascii="Times New Roman" w:eastAsia="Times New Roman" w:hAnsi="Times New Roman" w:cs="Times New Roman"/>
                <w:sz w:val="26"/>
                <w:szCs w:val="26"/>
              </w:rPr>
            </w:pPr>
            <w:hyperlink r:id="rId221" w:history="1">
              <w:r w:rsidR="00853485" w:rsidRPr="00437170">
                <w:rPr>
                  <w:rStyle w:val="a6"/>
                  <w:rFonts w:ascii="Times New Roman" w:hAnsi="Times New Roman" w:cs="Times New Roman"/>
                  <w:sz w:val="26"/>
                  <w:szCs w:val="26"/>
                </w:rPr>
                <w:t>https://www.yaklass.ru/p/himija/10-11-klass/osnovy-organicheskoi-khimii-6490554/sostoianie-elektronov-v-atome-s-p-orbitali-elektronnaia-konfiguratciia-_-6447220</w:t>
              </w:r>
            </w:hyperlink>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3. Химическая связь в органических соединениях.</w:t>
            </w:r>
          </w:p>
        </w:tc>
        <w:tc>
          <w:tcPr>
            <w:tcW w:w="5243" w:type="dxa"/>
          </w:tcPr>
          <w:p w:rsidR="00853485" w:rsidRPr="00437170" w:rsidRDefault="00057D30" w:rsidP="00437170">
            <w:pPr>
              <w:rPr>
                <w:rFonts w:ascii="Times New Roman" w:eastAsia="Times New Roman" w:hAnsi="Times New Roman" w:cs="Times New Roman"/>
                <w:sz w:val="26"/>
                <w:szCs w:val="26"/>
              </w:rPr>
            </w:pPr>
            <w:hyperlink r:id="rId222" w:history="1">
              <w:r w:rsidR="00853485" w:rsidRPr="00437170">
                <w:rPr>
                  <w:rStyle w:val="a6"/>
                  <w:rFonts w:ascii="Times New Roman" w:hAnsi="Times New Roman" w:cs="Times New Roman"/>
                  <w:sz w:val="26"/>
                  <w:szCs w:val="26"/>
                </w:rPr>
                <w:t>https://www.yaklass.ru/p/himija/10-11-klass/osnovy-organicheskoi-khimii-6490554/khimicheskaia-sviaz-v-organicheskikh-soedineniiakh-6482959</w:t>
              </w:r>
            </w:hyperlink>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4. Классификация органических веществ.</w:t>
            </w:r>
          </w:p>
        </w:tc>
        <w:tc>
          <w:tcPr>
            <w:tcW w:w="5243" w:type="dxa"/>
          </w:tcPr>
          <w:p w:rsidR="00853485" w:rsidRPr="00437170" w:rsidRDefault="00057D30" w:rsidP="00437170">
            <w:pPr>
              <w:rPr>
                <w:rFonts w:ascii="Times New Roman" w:eastAsia="Times New Roman" w:hAnsi="Times New Roman" w:cs="Times New Roman"/>
                <w:sz w:val="26"/>
                <w:szCs w:val="26"/>
              </w:rPr>
            </w:pPr>
            <w:hyperlink r:id="rId223" w:history="1">
              <w:r w:rsidR="00853485" w:rsidRPr="00437170">
                <w:rPr>
                  <w:rStyle w:val="a6"/>
                  <w:rFonts w:ascii="Times New Roman" w:hAnsi="Times New Roman" w:cs="Times New Roman"/>
                  <w:sz w:val="26"/>
                  <w:szCs w:val="26"/>
                </w:rPr>
                <w:t>https://www.yaklass.ru/p/himija/10-11-klass/osnovy-organicheskoi-khimii-6490554/klassifikatciia-organicheskikh-veshchestv-6447504</w:t>
              </w:r>
            </w:hyperlink>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5. Изомерия. Изомеры.</w:t>
            </w:r>
          </w:p>
        </w:tc>
        <w:tc>
          <w:tcPr>
            <w:tcW w:w="5243" w:type="dxa"/>
          </w:tcPr>
          <w:p w:rsidR="00853485" w:rsidRPr="00437170" w:rsidRDefault="00057D30" w:rsidP="00437170">
            <w:pPr>
              <w:rPr>
                <w:rFonts w:ascii="Times New Roman" w:eastAsia="Times New Roman" w:hAnsi="Times New Roman" w:cs="Times New Roman"/>
                <w:sz w:val="26"/>
                <w:szCs w:val="26"/>
              </w:rPr>
            </w:pPr>
            <w:hyperlink r:id="rId224" w:history="1">
              <w:r w:rsidR="00853485" w:rsidRPr="00437170">
                <w:rPr>
                  <w:rStyle w:val="a6"/>
                  <w:rFonts w:ascii="Times New Roman" w:hAnsi="Times New Roman" w:cs="Times New Roman"/>
                  <w:sz w:val="26"/>
                  <w:szCs w:val="26"/>
                </w:rPr>
                <w:t>https://www.yaklass.ru/p/himija/10-11-klass/osnovy-organicheskoi-khimii-6490554/izomeriia-izomery-6490525</w:t>
              </w:r>
            </w:hyperlink>
          </w:p>
        </w:tc>
      </w:tr>
      <w:tr w:rsidR="00853485" w:rsidRPr="00437170" w:rsidTr="00437170">
        <w:trPr>
          <w:jc w:val="center"/>
        </w:trPr>
        <w:tc>
          <w:tcPr>
            <w:tcW w:w="9345" w:type="dxa"/>
            <w:gridSpan w:val="2"/>
          </w:tcPr>
          <w:p w:rsidR="00853485" w:rsidRPr="00437170" w:rsidRDefault="00437170" w:rsidP="00437170">
            <w:pPr>
              <w:rPr>
                <w:rFonts w:ascii="Times New Roman" w:eastAsia="Times New Roman" w:hAnsi="Times New Roman"/>
                <w:sz w:val="26"/>
                <w:szCs w:val="26"/>
              </w:rPr>
            </w:pPr>
            <w:r>
              <w:rPr>
                <w:rFonts w:ascii="Times New Roman" w:hAnsi="Times New Roman" w:cs="Times New Roman"/>
                <w:b/>
                <w:color w:val="000000" w:themeColor="text1"/>
                <w:sz w:val="26"/>
                <w:szCs w:val="26"/>
                <w:shd w:val="clear" w:color="auto" w:fill="FFFFFF"/>
              </w:rPr>
              <w:t>Раздел 2. У</w:t>
            </w:r>
            <w:r w:rsidRPr="00437170">
              <w:rPr>
                <w:rFonts w:ascii="Times New Roman" w:hAnsi="Times New Roman" w:cs="Times New Roman"/>
                <w:b/>
                <w:color w:val="000000" w:themeColor="text1"/>
                <w:sz w:val="26"/>
                <w:szCs w:val="26"/>
                <w:shd w:val="clear" w:color="auto" w:fill="FFFFFF"/>
              </w:rPr>
              <w:t>глеводороды</w:t>
            </w:r>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cs="Times New Roman"/>
                <w:sz w:val="26"/>
                <w:szCs w:val="26"/>
              </w:rPr>
            </w:pPr>
            <w:r w:rsidRPr="00437170">
              <w:rPr>
                <w:rFonts w:ascii="Times New Roman" w:eastAsia="Times New Roman" w:hAnsi="Times New Roman" w:cs="Times New Roman"/>
                <w:sz w:val="26"/>
                <w:szCs w:val="26"/>
              </w:rPr>
              <w:t>Тема 6. Алканы: метан и его гомологи.</w:t>
            </w:r>
          </w:p>
        </w:tc>
        <w:tc>
          <w:tcPr>
            <w:tcW w:w="5243" w:type="dxa"/>
          </w:tcPr>
          <w:p w:rsidR="00853485" w:rsidRPr="00437170" w:rsidRDefault="00057D30" w:rsidP="00437170">
            <w:pPr>
              <w:rPr>
                <w:rFonts w:ascii="Times New Roman" w:hAnsi="Times New Roman" w:cs="Times New Roman"/>
                <w:sz w:val="26"/>
                <w:szCs w:val="26"/>
              </w:rPr>
            </w:pPr>
            <w:hyperlink r:id="rId225" w:history="1">
              <w:r w:rsidR="00853485" w:rsidRPr="00437170">
                <w:rPr>
                  <w:rStyle w:val="a6"/>
                  <w:rFonts w:ascii="Times New Roman" w:hAnsi="Times New Roman" w:cs="Times New Roman"/>
                  <w:sz w:val="26"/>
                  <w:szCs w:val="26"/>
                </w:rPr>
                <w:t>https://www.yaklass.ru/p/himija/10-11-klass/uglevodorody-6579439/alkany-metan-i-ego-gomologi-6579437</w:t>
              </w:r>
            </w:hyperlink>
          </w:p>
        </w:tc>
      </w:tr>
      <w:tr w:rsidR="00853485" w:rsidRPr="00437170" w:rsidTr="00437170">
        <w:trPr>
          <w:jc w:val="center"/>
        </w:trPr>
        <w:tc>
          <w:tcPr>
            <w:tcW w:w="9345" w:type="dxa"/>
            <w:gridSpan w:val="2"/>
          </w:tcPr>
          <w:p w:rsidR="00853485" w:rsidRPr="00437170" w:rsidRDefault="00437170" w:rsidP="00437170">
            <w:pPr>
              <w:rPr>
                <w:rFonts w:ascii="Times New Roman" w:hAnsi="Times New Roman" w:cs="Times New Roman"/>
                <w:sz w:val="26"/>
                <w:szCs w:val="26"/>
              </w:rPr>
            </w:pPr>
            <w:r>
              <w:rPr>
                <w:rFonts w:ascii="Times New Roman" w:hAnsi="Times New Roman" w:cs="Times New Roman"/>
                <w:b/>
                <w:color w:val="000000" w:themeColor="text1"/>
                <w:sz w:val="26"/>
                <w:szCs w:val="26"/>
                <w:shd w:val="clear" w:color="auto" w:fill="FFFFFF"/>
              </w:rPr>
              <w:t>Раздел 3. С</w:t>
            </w:r>
            <w:r w:rsidRPr="00437170">
              <w:rPr>
                <w:rFonts w:ascii="Times New Roman" w:hAnsi="Times New Roman" w:cs="Times New Roman"/>
                <w:b/>
                <w:color w:val="000000" w:themeColor="text1"/>
                <w:sz w:val="26"/>
                <w:szCs w:val="26"/>
                <w:shd w:val="clear" w:color="auto" w:fill="FFFFFF"/>
              </w:rPr>
              <w:t>пирты. фенолы</w:t>
            </w:r>
          </w:p>
        </w:tc>
      </w:tr>
      <w:tr w:rsidR="00853485" w:rsidRPr="00437170" w:rsidTr="00437170">
        <w:trPr>
          <w:jc w:val="center"/>
        </w:trPr>
        <w:tc>
          <w:tcPr>
            <w:tcW w:w="4102" w:type="dxa"/>
          </w:tcPr>
          <w:p w:rsidR="00853485" w:rsidRPr="00437170" w:rsidRDefault="00853485" w:rsidP="00437170">
            <w:pPr>
              <w:rPr>
                <w:rFonts w:ascii="Times New Roman" w:eastAsia="Times New Roman" w:hAnsi="Times New Roman"/>
                <w:sz w:val="26"/>
                <w:szCs w:val="26"/>
              </w:rPr>
            </w:pPr>
            <w:r w:rsidRPr="00437170">
              <w:rPr>
                <w:rFonts w:ascii="Times New Roman" w:eastAsia="Times New Roman" w:hAnsi="Times New Roman"/>
                <w:sz w:val="26"/>
                <w:szCs w:val="26"/>
              </w:rPr>
              <w:t>Тема 7. Насыщенные одноатомные спирты. Метанол. Этанол.</w:t>
            </w:r>
          </w:p>
        </w:tc>
        <w:tc>
          <w:tcPr>
            <w:tcW w:w="5243" w:type="dxa"/>
          </w:tcPr>
          <w:p w:rsidR="00853485" w:rsidRPr="00437170" w:rsidRDefault="00057D30" w:rsidP="00437170">
            <w:pPr>
              <w:rPr>
                <w:rFonts w:ascii="Times New Roman" w:hAnsi="Times New Roman" w:cs="Times New Roman"/>
                <w:sz w:val="26"/>
                <w:szCs w:val="26"/>
              </w:rPr>
            </w:pPr>
            <w:hyperlink r:id="rId226" w:history="1">
              <w:r w:rsidR="00853485" w:rsidRPr="00437170">
                <w:rPr>
                  <w:rStyle w:val="a6"/>
                  <w:rFonts w:ascii="Times New Roman" w:hAnsi="Times New Roman" w:cs="Times New Roman"/>
                  <w:sz w:val="26"/>
                  <w:szCs w:val="26"/>
                </w:rPr>
                <w:t>https://www.yaklass.ru/p/himija/10-11-klass/spirty-fenoly-6580873/nasyshchennye-odnoatomnye-spirty-metanol-etanol-6569756</w:t>
              </w:r>
            </w:hyperlink>
          </w:p>
        </w:tc>
      </w:tr>
    </w:tbl>
    <w:p w:rsidR="00FC3B35" w:rsidRDefault="00437170" w:rsidP="006015E0">
      <w:pPr>
        <w:spacing w:after="0" w:line="240" w:lineRule="auto"/>
        <w:ind w:firstLine="709"/>
        <w:jc w:val="right"/>
      </w:pPr>
      <w:r w:rsidRPr="00437170">
        <w:lastRenderedPageBreak/>
        <w:t>П</w:t>
      </w:r>
      <w:r w:rsidR="00FC3B35" w:rsidRPr="00437170">
        <w:t>риложение 3</w:t>
      </w:r>
    </w:p>
    <w:p w:rsidR="00437170" w:rsidRPr="00E17BCC" w:rsidRDefault="00437170" w:rsidP="006015E0">
      <w:pPr>
        <w:spacing w:after="0" w:line="240" w:lineRule="auto"/>
        <w:ind w:firstLine="709"/>
        <w:jc w:val="right"/>
        <w:rPr>
          <w:sz w:val="20"/>
          <w:szCs w:val="20"/>
        </w:rPr>
      </w:pPr>
    </w:p>
    <w:p w:rsidR="00E17BCC" w:rsidRDefault="00EA66FA" w:rsidP="00E17BCC">
      <w:pPr>
        <w:spacing w:after="0" w:line="240" w:lineRule="auto"/>
        <w:jc w:val="center"/>
        <w:rPr>
          <w:b/>
        </w:rPr>
      </w:pPr>
      <w:r w:rsidRPr="006015E0">
        <w:rPr>
          <w:b/>
        </w:rPr>
        <w:t>Примеры заданий</w:t>
      </w:r>
      <w:r w:rsidR="00E137DE" w:rsidRPr="006015E0">
        <w:rPr>
          <w:b/>
        </w:rPr>
        <w:t>,</w:t>
      </w:r>
    </w:p>
    <w:p w:rsidR="00E17BCC" w:rsidRDefault="00E137DE" w:rsidP="00E17BCC">
      <w:pPr>
        <w:spacing w:after="0" w:line="240" w:lineRule="auto"/>
        <w:jc w:val="center"/>
        <w:rPr>
          <w:b/>
        </w:rPr>
      </w:pPr>
      <w:r w:rsidRPr="006015E0">
        <w:rPr>
          <w:b/>
        </w:rPr>
        <w:t>направленных на проверку естественнонаучной гра</w:t>
      </w:r>
      <w:r w:rsidR="00E17BCC">
        <w:rPr>
          <w:b/>
        </w:rPr>
        <w:t>мотности</w:t>
      </w:r>
    </w:p>
    <w:p w:rsidR="00FC3B35" w:rsidRDefault="00E137DE" w:rsidP="00E17BCC">
      <w:pPr>
        <w:spacing w:after="0" w:line="240" w:lineRule="auto"/>
        <w:jc w:val="center"/>
        <w:rPr>
          <w:b/>
        </w:rPr>
      </w:pPr>
      <w:r w:rsidRPr="006015E0">
        <w:rPr>
          <w:b/>
        </w:rPr>
        <w:t>обучающихся (в формате PISA)</w:t>
      </w:r>
      <w:r w:rsidR="00317CA3" w:rsidRPr="006015E0">
        <w:rPr>
          <w:b/>
        </w:rPr>
        <w:t xml:space="preserve"> </w:t>
      </w:r>
    </w:p>
    <w:p w:rsidR="00E17BCC" w:rsidRPr="006015E0" w:rsidRDefault="00E17BCC" w:rsidP="00E17BCC">
      <w:pPr>
        <w:spacing w:after="0" w:line="240" w:lineRule="auto"/>
        <w:jc w:val="center"/>
        <w:rPr>
          <w:b/>
        </w:rPr>
      </w:pPr>
    </w:p>
    <w:p w:rsidR="00FC3B35" w:rsidRDefault="004E5100" w:rsidP="006015E0">
      <w:pPr>
        <w:spacing w:after="0" w:line="240" w:lineRule="auto"/>
        <w:ind w:firstLine="709"/>
        <w:jc w:val="both"/>
        <w:rPr>
          <w:b/>
          <w:bCs/>
        </w:rPr>
      </w:pPr>
      <w:r w:rsidRPr="006015E0">
        <w:rPr>
          <w:b/>
          <w:bCs/>
        </w:rPr>
        <w:t>1</w:t>
      </w:r>
      <w:r w:rsidR="00FC3B35" w:rsidRPr="006015E0">
        <w:rPr>
          <w:b/>
          <w:bCs/>
        </w:rPr>
        <w:t>. Группа заданий «ГОЛУБАЯ» ЭЛЕКТРОСТАНЦИЯ</w:t>
      </w:r>
    </w:p>
    <w:p w:rsidR="00E17BCC" w:rsidRPr="00E17BCC" w:rsidRDefault="00E17BCC" w:rsidP="006015E0">
      <w:pPr>
        <w:spacing w:after="0" w:line="240" w:lineRule="auto"/>
        <w:ind w:firstLine="709"/>
        <w:jc w:val="both"/>
        <w:rPr>
          <w:b/>
          <w:bCs/>
          <w:sz w:val="20"/>
          <w:szCs w:val="20"/>
        </w:rPr>
      </w:pPr>
    </w:p>
    <w:p w:rsidR="00FC3B35" w:rsidRPr="006015E0" w:rsidRDefault="00FC3B35" w:rsidP="006015E0">
      <w:pPr>
        <w:spacing w:after="0" w:line="240" w:lineRule="auto"/>
        <w:ind w:firstLine="709"/>
        <w:jc w:val="both"/>
        <w:rPr>
          <w:b/>
          <w:bCs/>
        </w:rPr>
      </w:pPr>
      <w:r w:rsidRPr="006015E0">
        <w:rPr>
          <w:b/>
          <w:bCs/>
        </w:rPr>
        <w:t>Текст</w:t>
      </w:r>
    </w:p>
    <w:p w:rsidR="00FC3B35" w:rsidRDefault="00FC3B35" w:rsidP="006015E0">
      <w:pPr>
        <w:spacing w:after="0" w:line="240" w:lineRule="auto"/>
        <w:ind w:firstLine="709"/>
        <w:jc w:val="both"/>
      </w:pPr>
      <w:r w:rsidRPr="006015E0">
        <w:t xml:space="preserve">Данная иллюстрация демонстрирует новый вид электростанции, располагающейся там, где сходятся пресноводная река и океанская вода. На электростанции для выработки электроэнергии используется разница концентраций соли в двух водоемах. На электростанции пресная вода из реки закачивается через трубу в один резервуар. Соленая вода из океана закачивается в другой резервуар. Два резервуара разделены мембраной, которая пропускает только молекулы воды. </w:t>
      </w:r>
    </w:p>
    <w:p w:rsidR="00E17BCC" w:rsidRDefault="00E17BCC" w:rsidP="00E17BCC">
      <w:pPr>
        <w:spacing w:after="0" w:line="240" w:lineRule="auto"/>
        <w:jc w:val="both"/>
      </w:pPr>
      <w:r w:rsidRPr="006015E0">
        <w:rPr>
          <w:noProof/>
          <w:lang w:eastAsia="ru-RU"/>
        </w:rPr>
        <w:drawing>
          <wp:anchor distT="0" distB="0" distL="114300" distR="114300" simplePos="0" relativeHeight="251658240" behindDoc="0" locked="0" layoutInCell="1" allowOverlap="1" wp14:anchorId="38EC5684" wp14:editId="5DBFDC92">
            <wp:simplePos x="0" y="0"/>
            <wp:positionH relativeFrom="column">
              <wp:posOffset>1370330</wp:posOffset>
            </wp:positionH>
            <wp:positionV relativeFrom="paragraph">
              <wp:posOffset>181610</wp:posOffset>
            </wp:positionV>
            <wp:extent cx="3776345" cy="3061335"/>
            <wp:effectExtent l="0" t="0" r="0" b="5715"/>
            <wp:wrapNone/>
            <wp:docPr id="7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227">
                      <a:extLst>
                        <a:ext uri="{28A0092B-C50C-407E-A947-70E740481C1C}">
                          <a14:useLocalDpi xmlns:a14="http://schemas.microsoft.com/office/drawing/2010/main" val="0"/>
                        </a:ext>
                      </a:extLst>
                    </a:blip>
                    <a:srcRect l="42594" t="31955" r="17003" b="9778"/>
                    <a:stretch/>
                  </pic:blipFill>
                  <pic:spPr>
                    <a:xfrm>
                      <a:off x="0" y="0"/>
                      <a:ext cx="3776345" cy="3061335"/>
                    </a:xfrm>
                    <a:prstGeom prst="rect">
                      <a:avLst/>
                    </a:prstGeom>
                  </pic:spPr>
                </pic:pic>
              </a:graphicData>
            </a:graphic>
            <wp14:sizeRelH relativeFrom="page">
              <wp14:pctWidth>0</wp14:pctWidth>
            </wp14:sizeRelH>
            <wp14:sizeRelV relativeFrom="page">
              <wp14:pctHeight>0</wp14:pctHeight>
            </wp14:sizeRelV>
          </wp:anchor>
        </w:drawing>
      </w: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Pr="006015E0" w:rsidRDefault="00E17BCC" w:rsidP="006015E0">
      <w:pPr>
        <w:spacing w:after="0" w:line="240" w:lineRule="auto"/>
        <w:ind w:firstLine="709"/>
        <w:jc w:val="both"/>
      </w:pPr>
    </w:p>
    <w:p w:rsidR="00FC3B35" w:rsidRPr="006015E0" w:rsidRDefault="00FC3B35" w:rsidP="006015E0">
      <w:pPr>
        <w:spacing w:after="0" w:line="240" w:lineRule="auto"/>
        <w:ind w:firstLine="709"/>
        <w:jc w:val="both"/>
      </w:pPr>
    </w:p>
    <w:p w:rsidR="00FC3B35" w:rsidRDefault="00FC3B35" w:rsidP="00E17BCC">
      <w:pPr>
        <w:spacing w:after="0" w:line="240" w:lineRule="auto"/>
        <w:ind w:firstLine="426"/>
        <w:jc w:val="center"/>
        <w:rPr>
          <w:i/>
        </w:rPr>
      </w:pPr>
      <w:r w:rsidRPr="006015E0">
        <w:rPr>
          <w:i/>
        </w:rPr>
        <w:t>Схема к тексту «"Голубая" электростанция»</w:t>
      </w:r>
    </w:p>
    <w:p w:rsidR="00E17BCC" w:rsidRPr="006015E0" w:rsidRDefault="00E17BCC" w:rsidP="00E17BCC">
      <w:pPr>
        <w:spacing w:after="0" w:line="240" w:lineRule="auto"/>
        <w:ind w:firstLine="426"/>
        <w:jc w:val="center"/>
      </w:pPr>
    </w:p>
    <w:p w:rsidR="00FC3B35" w:rsidRDefault="00FC3B35" w:rsidP="006015E0">
      <w:pPr>
        <w:spacing w:after="0" w:line="240" w:lineRule="auto"/>
        <w:ind w:firstLine="709"/>
        <w:jc w:val="both"/>
      </w:pPr>
      <w:r w:rsidRPr="006015E0">
        <w:t xml:space="preserve">Молекулы воды естественным образом проходят через мембрану из резервуара с низкой концентрацией соли в резервуар с высокой концентрацией соли. Это увеличивает объем и давление воды в резервуаре с соленой водой. Затем вода под высоким давлением в резервуаре с соленой водой проходит </w:t>
      </w:r>
      <w:r w:rsidR="00E17BCC">
        <w:br/>
      </w:r>
      <w:r w:rsidRPr="006015E0">
        <w:t>по трубе, приводя в движение турбину, вырабатывающую электроэнергию.</w:t>
      </w:r>
    </w:p>
    <w:p w:rsidR="00E17BCC" w:rsidRPr="006015E0" w:rsidRDefault="00E17BCC" w:rsidP="006015E0">
      <w:pPr>
        <w:spacing w:after="0" w:line="240" w:lineRule="auto"/>
        <w:ind w:firstLine="709"/>
        <w:jc w:val="both"/>
      </w:pPr>
    </w:p>
    <w:p w:rsidR="00FC3B35" w:rsidRPr="006015E0" w:rsidRDefault="00FC3B35" w:rsidP="006015E0">
      <w:pPr>
        <w:spacing w:after="0" w:line="240" w:lineRule="auto"/>
        <w:ind w:firstLine="709"/>
        <w:jc w:val="both"/>
      </w:pPr>
      <w:r w:rsidRPr="006015E0">
        <w:rPr>
          <w:b/>
        </w:rPr>
        <w:t>Вопрос 1.</w:t>
      </w:r>
      <w:r w:rsidRPr="006015E0">
        <w:t xml:space="preserve"> На электростанции цифрами отмечены четыре участка. Вода закачивается из реки в </w:t>
      </w:r>
      <w:r w:rsidRPr="006015E0">
        <w:rPr>
          <w:b/>
          <w:bCs/>
        </w:rPr>
        <w:t>участок 1</w:t>
      </w:r>
      <w:r w:rsidRPr="006015E0">
        <w:t xml:space="preserve">, отмеченный на рисунке. </w:t>
      </w:r>
    </w:p>
    <w:p w:rsidR="00FC3B35" w:rsidRPr="006015E0" w:rsidRDefault="00FC3B35" w:rsidP="006015E0">
      <w:pPr>
        <w:spacing w:after="0" w:line="240" w:lineRule="auto"/>
        <w:ind w:firstLine="709"/>
        <w:jc w:val="both"/>
      </w:pPr>
      <w:r w:rsidRPr="006015E0">
        <w:t>В каких участках далее по ходу процесса можно обнаружить молекулы воды, которые поступают из реки?</w:t>
      </w:r>
    </w:p>
    <w:p w:rsidR="00FC3B35" w:rsidRPr="006015E0" w:rsidRDefault="00FC3B35" w:rsidP="006015E0">
      <w:pPr>
        <w:numPr>
          <w:ilvl w:val="0"/>
          <w:numId w:val="23"/>
        </w:numPr>
        <w:spacing w:after="0" w:line="240" w:lineRule="auto"/>
        <w:ind w:left="0" w:firstLine="709"/>
        <w:jc w:val="both"/>
      </w:pPr>
      <w:r w:rsidRPr="006015E0">
        <w:t xml:space="preserve">Помните, что можно выбрать один или более вариантов ответа. </w:t>
      </w:r>
    </w:p>
    <w:p w:rsidR="00FC3B35" w:rsidRPr="006015E0" w:rsidRDefault="00FC3B35" w:rsidP="006015E0">
      <w:pPr>
        <w:numPr>
          <w:ilvl w:val="0"/>
          <w:numId w:val="24"/>
        </w:numPr>
        <w:spacing w:after="0" w:line="240" w:lineRule="auto"/>
        <w:ind w:left="0" w:firstLine="709"/>
        <w:jc w:val="both"/>
      </w:pPr>
      <w:r w:rsidRPr="006015E0">
        <w:lastRenderedPageBreak/>
        <w:t xml:space="preserve">Участок 2 </w:t>
      </w:r>
    </w:p>
    <w:p w:rsidR="00FC3B35" w:rsidRPr="006015E0" w:rsidRDefault="00FC3B35" w:rsidP="006015E0">
      <w:pPr>
        <w:numPr>
          <w:ilvl w:val="0"/>
          <w:numId w:val="24"/>
        </w:numPr>
        <w:spacing w:after="0" w:line="240" w:lineRule="auto"/>
        <w:ind w:left="0" w:firstLine="709"/>
        <w:jc w:val="both"/>
      </w:pPr>
      <w:r w:rsidRPr="006015E0">
        <w:t xml:space="preserve">Участок 3 </w:t>
      </w:r>
    </w:p>
    <w:p w:rsidR="00FC3B35" w:rsidRDefault="00FC3B35" w:rsidP="006015E0">
      <w:pPr>
        <w:numPr>
          <w:ilvl w:val="0"/>
          <w:numId w:val="24"/>
        </w:numPr>
        <w:spacing w:after="0" w:line="240" w:lineRule="auto"/>
        <w:ind w:left="0" w:firstLine="709"/>
        <w:jc w:val="both"/>
      </w:pPr>
      <w:r w:rsidRPr="006015E0">
        <w:t>Участок 4</w:t>
      </w:r>
    </w:p>
    <w:p w:rsidR="00E17BCC" w:rsidRPr="00E17BCC" w:rsidRDefault="00E17BCC" w:rsidP="00E17BCC">
      <w:pPr>
        <w:spacing w:after="0" w:line="240" w:lineRule="auto"/>
        <w:ind w:left="709"/>
        <w:jc w:val="both"/>
        <w:rPr>
          <w:sz w:val="16"/>
          <w:szCs w:val="16"/>
        </w:rPr>
      </w:pPr>
    </w:p>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3B35" w:rsidRPr="006015E0" w:rsidTr="008A376F">
        <w:trPr>
          <w:jc w:val="center"/>
        </w:trPr>
        <w:tc>
          <w:tcPr>
            <w:tcW w:w="9345" w:type="dxa"/>
          </w:tcPr>
          <w:p w:rsidR="00FC3B35" w:rsidRPr="006015E0" w:rsidRDefault="00FC3B35" w:rsidP="006015E0">
            <w:pPr>
              <w:ind w:firstLine="709"/>
              <w:jc w:val="both"/>
              <w:rPr>
                <w:b/>
                <w:i/>
              </w:rPr>
            </w:pPr>
            <w:r w:rsidRPr="006015E0">
              <w:rPr>
                <w:b/>
                <w:i/>
              </w:rPr>
              <w:t>Комментарий к ответу:</w:t>
            </w:r>
          </w:p>
          <w:p w:rsidR="00FC3B35" w:rsidRPr="006015E0" w:rsidRDefault="00FC3B35" w:rsidP="006015E0">
            <w:pPr>
              <w:ind w:firstLine="709"/>
              <w:jc w:val="both"/>
            </w:pPr>
            <w:r w:rsidRPr="006015E0">
              <w:t xml:space="preserve">Учащиеся должны применить своё понимание того, как вода движется через электростанцию, представленную на схеме, чтобы определить </w:t>
            </w:r>
            <w:r w:rsidRPr="006015E0">
              <w:rPr>
                <w:b/>
                <w:bCs/>
              </w:rPr>
              <w:t>Участок 2</w:t>
            </w:r>
            <w:r w:rsidRPr="006015E0">
              <w:t xml:space="preserve"> и </w:t>
            </w:r>
            <w:r w:rsidRPr="006015E0">
              <w:rPr>
                <w:b/>
                <w:bCs/>
              </w:rPr>
              <w:t>Участок 4,</w:t>
            </w:r>
            <w:r w:rsidRPr="006015E0">
              <w:t xml:space="preserve"> как содержащие молекулы воды из реки.</w:t>
            </w:r>
          </w:p>
        </w:tc>
      </w:tr>
    </w:tbl>
    <w:p w:rsidR="00E17BCC" w:rsidRDefault="00E17BCC" w:rsidP="006015E0">
      <w:pPr>
        <w:spacing w:after="0" w:line="240" w:lineRule="auto"/>
        <w:ind w:firstLine="709"/>
        <w:jc w:val="both"/>
        <w:rPr>
          <w:b/>
          <w:bCs/>
        </w:rPr>
      </w:pPr>
    </w:p>
    <w:p w:rsidR="00FC3B35" w:rsidRDefault="00FC3B35" w:rsidP="006015E0">
      <w:pPr>
        <w:spacing w:after="0" w:line="240" w:lineRule="auto"/>
        <w:ind w:firstLine="709"/>
        <w:jc w:val="both"/>
        <w:rPr>
          <w:b/>
          <w:bCs/>
        </w:rPr>
      </w:pPr>
      <w:r w:rsidRPr="006015E0">
        <w:rPr>
          <w:b/>
          <w:bCs/>
        </w:rPr>
        <w:t>Классификация вопроса</w:t>
      </w:r>
    </w:p>
    <w:p w:rsidR="00E17BCC" w:rsidRPr="00E17BCC" w:rsidRDefault="00E17BCC" w:rsidP="006015E0">
      <w:pPr>
        <w:spacing w:after="0" w:line="240" w:lineRule="auto"/>
        <w:ind w:firstLine="709"/>
        <w:jc w:val="both"/>
        <w:rPr>
          <w:sz w:val="16"/>
          <w:szCs w:val="16"/>
        </w:rPr>
      </w:pPr>
    </w:p>
    <w:tbl>
      <w:tblPr>
        <w:tblStyle w:val="110"/>
        <w:tblW w:w="9639" w:type="dxa"/>
        <w:jc w:val="center"/>
        <w:tblLook w:val="0420" w:firstRow="1" w:lastRow="0" w:firstColumn="0" w:lastColumn="0" w:noHBand="0" w:noVBand="1"/>
      </w:tblPr>
      <w:tblGrid>
        <w:gridCol w:w="3676"/>
        <w:gridCol w:w="5963"/>
      </w:tblGrid>
      <w:tr w:rsidR="00FC3B35" w:rsidRPr="00E17BCC" w:rsidTr="00901DB5">
        <w:trPr>
          <w:trHeight w:val="307"/>
          <w:jc w:val="center"/>
        </w:trPr>
        <w:tc>
          <w:tcPr>
            <w:tcW w:w="3510" w:type="dxa"/>
            <w:vAlign w:val="center"/>
            <w:hideMark/>
          </w:tcPr>
          <w:p w:rsidR="00FC3B35" w:rsidRPr="00E17BCC" w:rsidRDefault="00FC3B35" w:rsidP="00E17BCC">
            <w:pPr>
              <w:jc w:val="center"/>
              <w:rPr>
                <w:rFonts w:ascii="Times New Roman" w:hAnsi="Times New Roman" w:cs="Times New Roman"/>
                <w:sz w:val="26"/>
                <w:szCs w:val="26"/>
              </w:rPr>
            </w:pPr>
            <w:r w:rsidRPr="00E17BCC">
              <w:rPr>
                <w:rFonts w:ascii="Times New Roman" w:hAnsi="Times New Roman" w:cs="Times New Roman"/>
                <w:b/>
                <w:bCs/>
                <w:sz w:val="26"/>
                <w:szCs w:val="26"/>
              </w:rPr>
              <w:t>Компетенция</w:t>
            </w:r>
          </w:p>
        </w:tc>
        <w:tc>
          <w:tcPr>
            <w:tcW w:w="5694" w:type="dxa"/>
            <w:vAlign w:val="center"/>
            <w:hideMark/>
          </w:tcPr>
          <w:p w:rsidR="00FC3B35" w:rsidRPr="00E17BCC" w:rsidRDefault="00FC3B35" w:rsidP="00E17BCC">
            <w:pPr>
              <w:pStyle w:val="a3"/>
              <w:spacing w:before="0" w:beforeAutospacing="0" w:after="0" w:afterAutospacing="0"/>
              <w:jc w:val="center"/>
              <w:rPr>
                <w:rFonts w:ascii="Times New Roman" w:hAnsi="Times New Roman" w:cs="Times New Roman"/>
                <w:sz w:val="26"/>
                <w:szCs w:val="26"/>
              </w:rPr>
            </w:pPr>
            <w:r w:rsidRPr="00E17BCC">
              <w:rPr>
                <w:rFonts w:ascii="Times New Roman" w:hAnsi="Times New Roman" w:cs="Times New Roman"/>
                <w:b/>
                <w:bCs/>
                <w:color w:val="FFFFFF" w:themeColor="light1"/>
                <w:kern w:val="24"/>
                <w:sz w:val="26"/>
                <w:szCs w:val="26"/>
              </w:rPr>
              <w:t>Интерпретация д</w:t>
            </w:r>
            <w:r w:rsidR="003245AA" w:rsidRPr="00E17BCC">
              <w:rPr>
                <w:rFonts w:ascii="Times New Roman" w:hAnsi="Times New Roman" w:cs="Times New Roman"/>
                <w:b/>
                <w:bCs/>
                <w:color w:val="FFFFFF" w:themeColor="light1"/>
                <w:kern w:val="24"/>
                <w:sz w:val="26"/>
                <w:szCs w:val="26"/>
              </w:rPr>
              <w:t>анных и использов</w:t>
            </w:r>
            <w:r w:rsidRPr="00E17BCC">
              <w:rPr>
                <w:rFonts w:ascii="Times New Roman" w:hAnsi="Times New Roman" w:cs="Times New Roman"/>
                <w:b/>
                <w:bCs/>
                <w:color w:val="FFFFFF" w:themeColor="light1"/>
                <w:kern w:val="24"/>
                <w:sz w:val="26"/>
                <w:szCs w:val="26"/>
              </w:rPr>
              <w:t>в</w:t>
            </w:r>
          </w:p>
        </w:tc>
      </w:tr>
      <w:tr w:rsidR="00FC3B35" w:rsidRPr="00E17BCC" w:rsidTr="00901DB5">
        <w:trPr>
          <w:trHeight w:val="270"/>
          <w:jc w:val="center"/>
        </w:trPr>
        <w:tc>
          <w:tcPr>
            <w:tcW w:w="3510" w:type="dxa"/>
            <w:hideMark/>
          </w:tcPr>
          <w:p w:rsidR="00FC3B35" w:rsidRPr="00E17BCC" w:rsidRDefault="00FC3B35" w:rsidP="00E17BCC">
            <w:pPr>
              <w:rPr>
                <w:rFonts w:ascii="Times New Roman" w:hAnsi="Times New Roman" w:cs="Times New Roman"/>
                <w:sz w:val="26"/>
                <w:szCs w:val="26"/>
              </w:rPr>
            </w:pPr>
            <w:r w:rsidRPr="00E17BCC">
              <w:rPr>
                <w:rFonts w:ascii="Times New Roman" w:hAnsi="Times New Roman" w:cs="Times New Roman"/>
                <w:sz w:val="26"/>
                <w:szCs w:val="26"/>
              </w:rPr>
              <w:t>Знание – Система</w:t>
            </w:r>
          </w:p>
        </w:tc>
        <w:tc>
          <w:tcPr>
            <w:tcW w:w="5694" w:type="dxa"/>
            <w:hideMark/>
          </w:tcPr>
          <w:p w:rsidR="00FC3B35" w:rsidRPr="00E17BCC" w:rsidRDefault="00FC3B35" w:rsidP="00E17BCC">
            <w:pPr>
              <w:pStyle w:val="a3"/>
              <w:spacing w:before="0" w:beforeAutospacing="0" w:after="0" w:afterAutospacing="0"/>
              <w:rPr>
                <w:rFonts w:ascii="Times New Roman" w:hAnsi="Times New Roman" w:cs="Times New Roman"/>
                <w:sz w:val="26"/>
                <w:szCs w:val="26"/>
              </w:rPr>
            </w:pPr>
            <w:r w:rsidRPr="00E17BCC">
              <w:rPr>
                <w:rFonts w:ascii="Times New Roman" w:hAnsi="Times New Roman" w:cs="Times New Roman"/>
                <w:color w:val="000000" w:themeColor="dark1"/>
                <w:kern w:val="24"/>
                <w:sz w:val="26"/>
                <w:szCs w:val="26"/>
              </w:rPr>
              <w:t>Содержание – Физическая</w:t>
            </w:r>
          </w:p>
        </w:tc>
      </w:tr>
      <w:tr w:rsidR="00FC3B35" w:rsidRPr="00E17BCC" w:rsidTr="00901DB5">
        <w:trPr>
          <w:trHeight w:val="393"/>
          <w:jc w:val="center"/>
        </w:trPr>
        <w:tc>
          <w:tcPr>
            <w:tcW w:w="3510" w:type="dxa"/>
            <w:hideMark/>
          </w:tcPr>
          <w:p w:rsidR="00FC3B35" w:rsidRPr="00E17BCC" w:rsidRDefault="00FC3B35" w:rsidP="00E17BCC">
            <w:pPr>
              <w:rPr>
                <w:rFonts w:ascii="Times New Roman" w:hAnsi="Times New Roman" w:cs="Times New Roman"/>
                <w:sz w:val="26"/>
                <w:szCs w:val="26"/>
              </w:rPr>
            </w:pPr>
            <w:r w:rsidRPr="00E17BCC">
              <w:rPr>
                <w:rFonts w:ascii="Times New Roman" w:hAnsi="Times New Roman" w:cs="Times New Roman"/>
                <w:sz w:val="26"/>
                <w:szCs w:val="26"/>
              </w:rPr>
              <w:t>Контекст</w:t>
            </w:r>
          </w:p>
        </w:tc>
        <w:tc>
          <w:tcPr>
            <w:tcW w:w="5694" w:type="dxa"/>
            <w:hideMark/>
          </w:tcPr>
          <w:p w:rsidR="00FC3B35" w:rsidRPr="00E17BCC" w:rsidRDefault="00FC3B35" w:rsidP="00E17BCC">
            <w:pPr>
              <w:pStyle w:val="a3"/>
              <w:spacing w:before="0" w:beforeAutospacing="0" w:after="0" w:afterAutospacing="0"/>
              <w:rPr>
                <w:rFonts w:ascii="Times New Roman" w:hAnsi="Times New Roman" w:cs="Times New Roman"/>
                <w:sz w:val="26"/>
                <w:szCs w:val="26"/>
              </w:rPr>
            </w:pPr>
            <w:r w:rsidRPr="00E17BCC">
              <w:rPr>
                <w:rFonts w:ascii="Times New Roman" w:hAnsi="Times New Roman" w:cs="Times New Roman"/>
                <w:color w:val="000000" w:themeColor="dark1"/>
                <w:kern w:val="24"/>
                <w:sz w:val="26"/>
                <w:szCs w:val="26"/>
              </w:rPr>
              <w:t>Местный/Национальный – Связь науки и технологий</w:t>
            </w:r>
          </w:p>
        </w:tc>
      </w:tr>
      <w:tr w:rsidR="00FC3B35" w:rsidRPr="00E17BCC" w:rsidTr="00901DB5">
        <w:trPr>
          <w:trHeight w:val="415"/>
          <w:jc w:val="center"/>
        </w:trPr>
        <w:tc>
          <w:tcPr>
            <w:tcW w:w="3510" w:type="dxa"/>
            <w:hideMark/>
          </w:tcPr>
          <w:p w:rsidR="00FC3B35" w:rsidRPr="00E17BCC" w:rsidRDefault="00FC3B35" w:rsidP="00E17BCC">
            <w:pPr>
              <w:rPr>
                <w:rFonts w:ascii="Times New Roman" w:hAnsi="Times New Roman" w:cs="Times New Roman"/>
                <w:sz w:val="26"/>
                <w:szCs w:val="26"/>
              </w:rPr>
            </w:pPr>
            <w:r w:rsidRPr="00E17BCC">
              <w:rPr>
                <w:rFonts w:ascii="Times New Roman" w:hAnsi="Times New Roman" w:cs="Times New Roman"/>
                <w:sz w:val="26"/>
                <w:szCs w:val="26"/>
              </w:rPr>
              <w:t>Познавательный уровень</w:t>
            </w:r>
          </w:p>
        </w:tc>
        <w:tc>
          <w:tcPr>
            <w:tcW w:w="5694" w:type="dxa"/>
            <w:hideMark/>
          </w:tcPr>
          <w:p w:rsidR="00FC3B35" w:rsidRPr="00E17BCC" w:rsidRDefault="00FC3B35" w:rsidP="00E17BCC">
            <w:pPr>
              <w:pStyle w:val="a3"/>
              <w:spacing w:before="0" w:beforeAutospacing="0" w:after="0" w:afterAutospacing="0"/>
              <w:rPr>
                <w:rFonts w:ascii="Times New Roman" w:hAnsi="Times New Roman" w:cs="Times New Roman"/>
                <w:sz w:val="26"/>
                <w:szCs w:val="26"/>
              </w:rPr>
            </w:pPr>
            <w:r w:rsidRPr="00E17BCC">
              <w:rPr>
                <w:rFonts w:ascii="Times New Roman" w:hAnsi="Times New Roman" w:cs="Times New Roman"/>
                <w:color w:val="000000" w:themeColor="dark1"/>
                <w:kern w:val="24"/>
                <w:sz w:val="26"/>
                <w:szCs w:val="26"/>
              </w:rPr>
              <w:t>Низкий</w:t>
            </w:r>
          </w:p>
        </w:tc>
      </w:tr>
      <w:tr w:rsidR="00FC3B35" w:rsidRPr="00E17BCC" w:rsidTr="00901DB5">
        <w:trPr>
          <w:trHeight w:val="495"/>
          <w:jc w:val="center"/>
        </w:trPr>
        <w:tc>
          <w:tcPr>
            <w:tcW w:w="3510" w:type="dxa"/>
            <w:hideMark/>
          </w:tcPr>
          <w:p w:rsidR="00FC3B35" w:rsidRPr="00E17BCC" w:rsidRDefault="00FC3B35" w:rsidP="00E17BCC">
            <w:pPr>
              <w:rPr>
                <w:rFonts w:ascii="Times New Roman" w:hAnsi="Times New Roman" w:cs="Times New Roman"/>
                <w:sz w:val="26"/>
                <w:szCs w:val="26"/>
              </w:rPr>
            </w:pPr>
            <w:r w:rsidRPr="00E17BCC">
              <w:rPr>
                <w:rFonts w:ascii="Times New Roman" w:hAnsi="Times New Roman" w:cs="Times New Roman"/>
                <w:sz w:val="26"/>
                <w:szCs w:val="26"/>
              </w:rPr>
              <w:t>Формат вопроса</w:t>
            </w:r>
          </w:p>
        </w:tc>
        <w:tc>
          <w:tcPr>
            <w:tcW w:w="5694" w:type="dxa"/>
            <w:hideMark/>
          </w:tcPr>
          <w:p w:rsidR="00FC3B35" w:rsidRPr="00E17BCC" w:rsidRDefault="00FC3B35" w:rsidP="00E17BCC">
            <w:pPr>
              <w:pStyle w:val="a3"/>
              <w:spacing w:before="0" w:beforeAutospacing="0" w:after="0" w:afterAutospacing="0"/>
              <w:rPr>
                <w:rFonts w:ascii="Times New Roman" w:hAnsi="Times New Roman" w:cs="Times New Roman"/>
                <w:sz w:val="26"/>
                <w:szCs w:val="26"/>
              </w:rPr>
            </w:pPr>
            <w:r w:rsidRPr="00E17BCC">
              <w:rPr>
                <w:rFonts w:ascii="Times New Roman" w:hAnsi="Times New Roman" w:cs="Times New Roman"/>
                <w:color w:val="000000" w:themeColor="dark1"/>
                <w:kern w:val="24"/>
                <w:sz w:val="26"/>
                <w:szCs w:val="26"/>
              </w:rPr>
              <w:t>Сложный множественный выбор – балл определяется компьютерной программой</w:t>
            </w:r>
          </w:p>
        </w:tc>
      </w:tr>
    </w:tbl>
    <w:p w:rsidR="00FC3B35" w:rsidRPr="000737DA" w:rsidRDefault="00FC3B35" w:rsidP="006015E0">
      <w:pPr>
        <w:spacing w:after="0" w:line="240" w:lineRule="auto"/>
        <w:ind w:firstLine="709"/>
        <w:jc w:val="both"/>
        <w:rPr>
          <w:sz w:val="20"/>
          <w:szCs w:val="20"/>
        </w:rPr>
      </w:pPr>
    </w:p>
    <w:p w:rsidR="00FC3B35" w:rsidRDefault="000737DA" w:rsidP="000737DA">
      <w:pPr>
        <w:spacing w:after="0" w:line="240" w:lineRule="auto"/>
        <w:ind w:firstLine="142"/>
        <w:jc w:val="both"/>
      </w:pPr>
      <w:r w:rsidRPr="006015E0">
        <w:rPr>
          <w:noProof/>
          <w:lang w:eastAsia="ru-RU"/>
        </w:rPr>
        <w:drawing>
          <wp:anchor distT="0" distB="0" distL="114300" distR="114300" simplePos="0" relativeHeight="251659264" behindDoc="0" locked="0" layoutInCell="1" allowOverlap="1" wp14:anchorId="669466C6" wp14:editId="6637B509">
            <wp:simplePos x="0" y="0"/>
            <wp:positionH relativeFrom="column">
              <wp:posOffset>1822450</wp:posOffset>
            </wp:positionH>
            <wp:positionV relativeFrom="paragraph">
              <wp:posOffset>1009650</wp:posOffset>
            </wp:positionV>
            <wp:extent cx="2917825" cy="1901190"/>
            <wp:effectExtent l="0" t="0" r="0" b="3810"/>
            <wp:wrapNone/>
            <wp:docPr id="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228">
                      <a:extLst>
                        <a:ext uri="{28A0092B-C50C-407E-A947-70E740481C1C}">
                          <a14:useLocalDpi xmlns:a14="http://schemas.microsoft.com/office/drawing/2010/main" val="0"/>
                        </a:ext>
                      </a:extLst>
                    </a:blip>
                    <a:srcRect l="38514" t="45856" r="34509" b="22883"/>
                    <a:stretch/>
                  </pic:blipFill>
                  <pic:spPr>
                    <a:xfrm>
                      <a:off x="0" y="0"/>
                      <a:ext cx="2917825" cy="1901190"/>
                    </a:xfrm>
                    <a:prstGeom prst="rect">
                      <a:avLst/>
                    </a:prstGeom>
                  </pic:spPr>
                </pic:pic>
              </a:graphicData>
            </a:graphic>
            <wp14:sizeRelH relativeFrom="page">
              <wp14:pctWidth>0</wp14:pctWidth>
            </wp14:sizeRelH>
            <wp14:sizeRelV relativeFrom="page">
              <wp14:pctHeight>0</wp14:pctHeight>
            </wp14:sizeRelV>
          </wp:anchor>
        </w:drawing>
      </w:r>
      <w:r w:rsidR="00FC3B35" w:rsidRPr="006015E0">
        <w:rPr>
          <w:b/>
        </w:rPr>
        <w:t>Вопрос 2.</w:t>
      </w:r>
      <w:r w:rsidR="00FC3B35" w:rsidRPr="006015E0">
        <w:t xml:space="preserve"> Обратите внимание на вид через увеличительное стекло и выберите правильное завершение предложения. В речной воде концентрация соли низкая. Поскольку молекулы воды проходят сквозь мембрану, концентрация соли в резервуаре с пресной водой </w:t>
      </w:r>
      <w:r w:rsidR="00FC3B35" w:rsidRPr="006015E0">
        <w:rPr>
          <w:b/>
          <w:bCs/>
          <w:i/>
          <w:iCs/>
        </w:rPr>
        <w:t>повышается / снижается</w:t>
      </w:r>
      <w:r w:rsidR="00FC3B35" w:rsidRPr="006015E0">
        <w:t xml:space="preserve">, а концентрация соли в резервуаре с соленой водой </w:t>
      </w:r>
      <w:r w:rsidR="00FC3B35" w:rsidRPr="006015E0">
        <w:rPr>
          <w:b/>
          <w:bCs/>
          <w:i/>
          <w:iCs/>
        </w:rPr>
        <w:t>повышается / снижается</w:t>
      </w:r>
      <w:r w:rsidR="00FC3B35" w:rsidRPr="006015E0">
        <w:t>.</w:t>
      </w:r>
    </w:p>
    <w:p w:rsidR="00E17BCC" w:rsidRDefault="00E17BCC" w:rsidP="000737DA">
      <w:pPr>
        <w:spacing w:after="0" w:line="240" w:lineRule="auto"/>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E17BCC" w:rsidRDefault="00E17BCC" w:rsidP="006015E0">
      <w:pPr>
        <w:spacing w:after="0" w:line="240" w:lineRule="auto"/>
        <w:ind w:firstLine="709"/>
        <w:jc w:val="both"/>
      </w:pPr>
    </w:p>
    <w:p w:rsidR="000737DA" w:rsidRPr="000737DA" w:rsidRDefault="000737DA" w:rsidP="006015E0">
      <w:pPr>
        <w:spacing w:after="0" w:line="240" w:lineRule="auto"/>
        <w:ind w:firstLine="709"/>
        <w:jc w:val="both"/>
        <w:rPr>
          <w:sz w:val="16"/>
          <w:szCs w:val="16"/>
        </w:rPr>
      </w:pPr>
    </w:p>
    <w:p w:rsidR="002C416A" w:rsidRPr="002C416A" w:rsidRDefault="002C416A" w:rsidP="00E17BCC">
      <w:pPr>
        <w:spacing w:after="0" w:line="240" w:lineRule="auto"/>
        <w:ind w:firstLine="2694"/>
        <w:jc w:val="both"/>
        <w:rPr>
          <w:b/>
          <w:bCs/>
          <w:i/>
          <w:sz w:val="20"/>
          <w:szCs w:val="20"/>
        </w:rPr>
      </w:pPr>
    </w:p>
    <w:p w:rsidR="00FC3B35" w:rsidRDefault="00FC3B35" w:rsidP="00E17BCC">
      <w:pPr>
        <w:spacing w:after="0" w:line="240" w:lineRule="auto"/>
        <w:ind w:firstLine="2694"/>
        <w:jc w:val="both"/>
        <w:rPr>
          <w:bCs/>
          <w:i/>
        </w:rPr>
      </w:pPr>
      <w:r w:rsidRPr="006015E0">
        <w:rPr>
          <w:b/>
          <w:bCs/>
          <w:i/>
        </w:rPr>
        <w:t>Рис.</w:t>
      </w:r>
      <w:r w:rsidRPr="006015E0">
        <w:rPr>
          <w:bCs/>
          <w:i/>
        </w:rPr>
        <w:t xml:space="preserve"> Вид через увеличительное стекло</w:t>
      </w:r>
    </w:p>
    <w:p w:rsidR="00E17BCC" w:rsidRPr="00E17BCC" w:rsidRDefault="00E17BCC" w:rsidP="00E17BCC">
      <w:pPr>
        <w:spacing w:after="0" w:line="240" w:lineRule="auto"/>
        <w:ind w:firstLine="2694"/>
        <w:jc w:val="both"/>
        <w:rPr>
          <w:bCs/>
          <w:i/>
          <w:sz w:val="20"/>
          <w:szCs w:val="20"/>
        </w:rPr>
      </w:pPr>
    </w:p>
    <w:p w:rsidR="00FC3B35" w:rsidRDefault="00FC3B35" w:rsidP="006015E0">
      <w:pPr>
        <w:spacing w:after="0" w:line="240" w:lineRule="auto"/>
        <w:ind w:firstLine="709"/>
        <w:jc w:val="both"/>
        <w:rPr>
          <w:bCs/>
          <w:i/>
        </w:rPr>
      </w:pPr>
      <w:r w:rsidRPr="006015E0">
        <w:rPr>
          <w:b/>
          <w:bCs/>
          <w:i/>
        </w:rPr>
        <w:t>Примечание:</w:t>
      </w:r>
      <w:r w:rsidRPr="006015E0">
        <w:rPr>
          <w:bCs/>
        </w:rPr>
        <w:t xml:space="preserve"> </w:t>
      </w:r>
      <w:r w:rsidRPr="006015E0">
        <w:rPr>
          <w:bCs/>
          <w:i/>
        </w:rPr>
        <w:t>на данной схеме присутствует ошибка – ионы соли названы молекулами. Очевидно это связано с неточностью перевода с английского языка на русский, который осуществляют не специалисты в области химии.</w:t>
      </w:r>
    </w:p>
    <w:p w:rsidR="000737DA" w:rsidRPr="000737DA" w:rsidRDefault="000737DA" w:rsidP="006015E0">
      <w:pPr>
        <w:spacing w:after="0" w:line="240" w:lineRule="auto"/>
        <w:ind w:firstLine="709"/>
        <w:jc w:val="both"/>
        <w:rPr>
          <w:bCs/>
          <w:i/>
          <w:sz w:val="16"/>
          <w:szCs w:val="16"/>
        </w:rPr>
      </w:pPr>
    </w:p>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3B35" w:rsidRPr="006015E0" w:rsidTr="008A638A">
        <w:trPr>
          <w:jc w:val="center"/>
        </w:trPr>
        <w:tc>
          <w:tcPr>
            <w:tcW w:w="9345" w:type="dxa"/>
          </w:tcPr>
          <w:p w:rsidR="00FC3B35" w:rsidRPr="006015E0" w:rsidRDefault="00FC3B35" w:rsidP="006015E0">
            <w:pPr>
              <w:ind w:firstLine="709"/>
              <w:jc w:val="both"/>
              <w:rPr>
                <w:b/>
                <w:i/>
              </w:rPr>
            </w:pPr>
            <w:r w:rsidRPr="006015E0">
              <w:rPr>
                <w:b/>
                <w:i/>
              </w:rPr>
              <w:t>Комментарий к ответу:</w:t>
            </w:r>
          </w:p>
          <w:p w:rsidR="00FC3B35" w:rsidRDefault="00FC3B35" w:rsidP="006015E0">
            <w:pPr>
              <w:ind w:firstLine="709"/>
              <w:jc w:val="both"/>
              <w:rPr>
                <w:spacing w:val="-2"/>
              </w:rPr>
            </w:pPr>
            <w:r w:rsidRPr="00356FE0">
              <w:rPr>
                <w:spacing w:val="-2"/>
              </w:rPr>
              <w:t xml:space="preserve">Учащихся просят использовать анимацию, чтобы определить влияние движения воды сквозь мембрану на концентрацию соли в пресной и солёной воде. </w:t>
            </w:r>
            <w:r w:rsidRPr="00356FE0">
              <w:rPr>
                <w:b/>
                <w:bCs/>
                <w:i/>
                <w:iCs/>
                <w:spacing w:val="-2"/>
              </w:rPr>
              <w:t xml:space="preserve">Правильный ответ: </w:t>
            </w:r>
            <w:r w:rsidRPr="00356FE0">
              <w:rPr>
                <w:spacing w:val="-2"/>
              </w:rPr>
              <w:t xml:space="preserve">«Поскольку только молекулы воды проходят сквозь мембрану, концентрация соли в резервуаре </w:t>
            </w:r>
            <w:r w:rsidRPr="00356FE0">
              <w:rPr>
                <w:b/>
                <w:bCs/>
                <w:i/>
                <w:iCs/>
                <w:spacing w:val="-2"/>
              </w:rPr>
              <w:t>с пресной водой повышается</w:t>
            </w:r>
            <w:r w:rsidRPr="00356FE0">
              <w:rPr>
                <w:spacing w:val="-2"/>
              </w:rPr>
              <w:t xml:space="preserve">, а концентрация соли в резервуаре </w:t>
            </w:r>
            <w:r w:rsidRPr="00356FE0">
              <w:rPr>
                <w:b/>
                <w:bCs/>
                <w:i/>
                <w:iCs/>
                <w:spacing w:val="-2"/>
              </w:rPr>
              <w:t>с солёной водой снижается</w:t>
            </w:r>
            <w:r w:rsidRPr="00356FE0">
              <w:rPr>
                <w:spacing w:val="-2"/>
              </w:rPr>
              <w:t xml:space="preserve">». </w:t>
            </w:r>
          </w:p>
          <w:p w:rsidR="002C416A" w:rsidRPr="00356FE0" w:rsidRDefault="002C416A" w:rsidP="006015E0">
            <w:pPr>
              <w:ind w:firstLine="709"/>
              <w:jc w:val="both"/>
              <w:rPr>
                <w:spacing w:val="-2"/>
              </w:rPr>
            </w:pPr>
          </w:p>
        </w:tc>
      </w:tr>
    </w:tbl>
    <w:p w:rsidR="00FC3B35" w:rsidRDefault="00FC3B35" w:rsidP="006015E0">
      <w:pPr>
        <w:spacing w:after="0" w:line="240" w:lineRule="auto"/>
        <w:ind w:firstLine="709"/>
        <w:jc w:val="both"/>
        <w:rPr>
          <w:b/>
          <w:bCs/>
        </w:rPr>
      </w:pPr>
      <w:r w:rsidRPr="006015E0">
        <w:rPr>
          <w:b/>
          <w:bCs/>
        </w:rPr>
        <w:lastRenderedPageBreak/>
        <w:t>Классификация вопроса</w:t>
      </w:r>
    </w:p>
    <w:p w:rsidR="002C416A" w:rsidRPr="002C416A" w:rsidRDefault="002C416A" w:rsidP="006015E0">
      <w:pPr>
        <w:spacing w:after="0" w:line="240" w:lineRule="auto"/>
        <w:ind w:firstLine="709"/>
        <w:jc w:val="both"/>
        <w:rPr>
          <w:sz w:val="16"/>
          <w:szCs w:val="16"/>
        </w:rPr>
      </w:pPr>
    </w:p>
    <w:tbl>
      <w:tblPr>
        <w:tblStyle w:val="110"/>
        <w:tblW w:w="9639" w:type="dxa"/>
        <w:jc w:val="center"/>
        <w:tblLook w:val="0420" w:firstRow="1" w:lastRow="0" w:firstColumn="0" w:lastColumn="0" w:noHBand="0" w:noVBand="1"/>
      </w:tblPr>
      <w:tblGrid>
        <w:gridCol w:w="3998"/>
        <w:gridCol w:w="5641"/>
      </w:tblGrid>
      <w:tr w:rsidR="00FC3B35" w:rsidRPr="002C416A" w:rsidTr="002C416A">
        <w:trPr>
          <w:trHeight w:val="367"/>
          <w:jc w:val="center"/>
        </w:trPr>
        <w:tc>
          <w:tcPr>
            <w:tcW w:w="3818" w:type="dxa"/>
            <w:vAlign w:val="center"/>
            <w:hideMark/>
          </w:tcPr>
          <w:p w:rsidR="00FC3B35" w:rsidRPr="002C416A" w:rsidRDefault="00FC3B35" w:rsidP="002C416A">
            <w:pPr>
              <w:jc w:val="center"/>
              <w:rPr>
                <w:rFonts w:ascii="Times New Roman" w:hAnsi="Times New Roman" w:cs="Times New Roman"/>
                <w:sz w:val="26"/>
                <w:szCs w:val="26"/>
              </w:rPr>
            </w:pPr>
            <w:r w:rsidRPr="002C416A">
              <w:rPr>
                <w:rFonts w:ascii="Times New Roman" w:hAnsi="Times New Roman" w:cs="Times New Roman"/>
                <w:b/>
                <w:bCs/>
                <w:sz w:val="26"/>
                <w:szCs w:val="26"/>
              </w:rPr>
              <w:t>Компетенция</w:t>
            </w:r>
          </w:p>
        </w:tc>
        <w:tc>
          <w:tcPr>
            <w:tcW w:w="5386" w:type="dxa"/>
            <w:vAlign w:val="center"/>
            <w:hideMark/>
          </w:tcPr>
          <w:p w:rsidR="00FC3B35" w:rsidRPr="002C416A" w:rsidRDefault="00FC3B35" w:rsidP="002C416A">
            <w:pPr>
              <w:pStyle w:val="a3"/>
              <w:spacing w:before="0" w:beforeAutospacing="0" w:after="0" w:afterAutospacing="0"/>
              <w:jc w:val="center"/>
              <w:rPr>
                <w:rFonts w:ascii="Times New Roman" w:hAnsi="Times New Roman" w:cs="Times New Roman"/>
                <w:sz w:val="26"/>
                <w:szCs w:val="26"/>
                <w:lang w:val="en-US"/>
              </w:rPr>
            </w:pPr>
          </w:p>
        </w:tc>
      </w:tr>
      <w:tr w:rsidR="00FC3B35" w:rsidRPr="002C416A" w:rsidTr="002C416A">
        <w:trPr>
          <w:trHeight w:val="273"/>
          <w:jc w:val="center"/>
        </w:trPr>
        <w:tc>
          <w:tcPr>
            <w:tcW w:w="3818" w:type="dxa"/>
            <w:hideMark/>
          </w:tcPr>
          <w:p w:rsidR="00FC3B35" w:rsidRPr="002C416A" w:rsidRDefault="00FC3B35" w:rsidP="002C416A">
            <w:pPr>
              <w:rPr>
                <w:rFonts w:ascii="Times New Roman" w:hAnsi="Times New Roman" w:cs="Times New Roman"/>
                <w:sz w:val="26"/>
                <w:szCs w:val="26"/>
              </w:rPr>
            </w:pPr>
            <w:r w:rsidRPr="002C416A">
              <w:rPr>
                <w:rFonts w:ascii="Times New Roman" w:hAnsi="Times New Roman" w:cs="Times New Roman"/>
                <w:sz w:val="26"/>
                <w:szCs w:val="26"/>
              </w:rPr>
              <w:t>Знание – Система</w:t>
            </w:r>
          </w:p>
        </w:tc>
        <w:tc>
          <w:tcPr>
            <w:tcW w:w="5386" w:type="dxa"/>
            <w:hideMark/>
          </w:tcPr>
          <w:p w:rsidR="00FC3B35" w:rsidRPr="002C416A" w:rsidRDefault="00FC3B35" w:rsidP="002C416A">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color w:val="000000" w:themeColor="dark1"/>
                <w:kern w:val="24"/>
                <w:sz w:val="26"/>
                <w:szCs w:val="26"/>
              </w:rPr>
              <w:t>Содержание – Физическая</w:t>
            </w:r>
          </w:p>
        </w:tc>
      </w:tr>
      <w:tr w:rsidR="00FC3B35" w:rsidRPr="002C416A" w:rsidTr="002C416A">
        <w:trPr>
          <w:trHeight w:val="264"/>
          <w:jc w:val="center"/>
        </w:trPr>
        <w:tc>
          <w:tcPr>
            <w:tcW w:w="3818" w:type="dxa"/>
            <w:hideMark/>
          </w:tcPr>
          <w:p w:rsidR="00FC3B35" w:rsidRPr="002C416A" w:rsidRDefault="00FC3B35" w:rsidP="002C416A">
            <w:pPr>
              <w:rPr>
                <w:rFonts w:ascii="Times New Roman" w:hAnsi="Times New Roman" w:cs="Times New Roman"/>
                <w:sz w:val="26"/>
                <w:szCs w:val="26"/>
              </w:rPr>
            </w:pPr>
            <w:r w:rsidRPr="002C416A">
              <w:rPr>
                <w:rFonts w:ascii="Times New Roman" w:hAnsi="Times New Roman" w:cs="Times New Roman"/>
                <w:sz w:val="26"/>
                <w:szCs w:val="26"/>
              </w:rPr>
              <w:t>Контекст</w:t>
            </w:r>
          </w:p>
        </w:tc>
        <w:tc>
          <w:tcPr>
            <w:tcW w:w="5386" w:type="dxa"/>
            <w:hideMark/>
          </w:tcPr>
          <w:p w:rsidR="00FC3B35" w:rsidRPr="002C416A" w:rsidRDefault="00FC3B35" w:rsidP="002C416A">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bCs/>
                <w:kern w:val="24"/>
                <w:sz w:val="26"/>
                <w:szCs w:val="26"/>
              </w:rPr>
              <w:t>Глобальный – Связь науки и технологий</w:t>
            </w:r>
          </w:p>
        </w:tc>
      </w:tr>
      <w:tr w:rsidR="00FC3B35" w:rsidRPr="002C416A" w:rsidTr="002C416A">
        <w:trPr>
          <w:trHeight w:val="283"/>
          <w:jc w:val="center"/>
        </w:trPr>
        <w:tc>
          <w:tcPr>
            <w:tcW w:w="3818" w:type="dxa"/>
            <w:hideMark/>
          </w:tcPr>
          <w:p w:rsidR="00FC3B35" w:rsidRPr="002C416A" w:rsidRDefault="00FC3B35" w:rsidP="002C416A">
            <w:pPr>
              <w:rPr>
                <w:rFonts w:ascii="Times New Roman" w:hAnsi="Times New Roman" w:cs="Times New Roman"/>
                <w:sz w:val="26"/>
                <w:szCs w:val="26"/>
              </w:rPr>
            </w:pPr>
            <w:r w:rsidRPr="002C416A">
              <w:rPr>
                <w:rFonts w:ascii="Times New Roman" w:hAnsi="Times New Roman" w:cs="Times New Roman"/>
                <w:sz w:val="26"/>
                <w:szCs w:val="26"/>
              </w:rPr>
              <w:t>Познавательный уровень</w:t>
            </w:r>
          </w:p>
        </w:tc>
        <w:tc>
          <w:tcPr>
            <w:tcW w:w="5386" w:type="dxa"/>
            <w:hideMark/>
          </w:tcPr>
          <w:p w:rsidR="00FC3B35" w:rsidRPr="002C416A" w:rsidRDefault="00FC3B35" w:rsidP="002C416A">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kern w:val="24"/>
                <w:sz w:val="26"/>
                <w:szCs w:val="26"/>
              </w:rPr>
              <w:t>Средний</w:t>
            </w:r>
          </w:p>
        </w:tc>
      </w:tr>
      <w:tr w:rsidR="00FC3B35" w:rsidRPr="002C416A" w:rsidTr="002C416A">
        <w:trPr>
          <w:trHeight w:val="495"/>
          <w:jc w:val="center"/>
        </w:trPr>
        <w:tc>
          <w:tcPr>
            <w:tcW w:w="3818" w:type="dxa"/>
            <w:hideMark/>
          </w:tcPr>
          <w:p w:rsidR="00FC3B35" w:rsidRPr="002C416A" w:rsidRDefault="00FC3B35" w:rsidP="002C416A">
            <w:pPr>
              <w:rPr>
                <w:rFonts w:ascii="Times New Roman" w:hAnsi="Times New Roman" w:cs="Times New Roman"/>
                <w:sz w:val="26"/>
                <w:szCs w:val="26"/>
              </w:rPr>
            </w:pPr>
            <w:r w:rsidRPr="002C416A">
              <w:rPr>
                <w:rFonts w:ascii="Times New Roman" w:hAnsi="Times New Roman" w:cs="Times New Roman"/>
                <w:sz w:val="26"/>
                <w:szCs w:val="26"/>
              </w:rPr>
              <w:t>Формат вопроса</w:t>
            </w:r>
          </w:p>
        </w:tc>
        <w:tc>
          <w:tcPr>
            <w:tcW w:w="5386" w:type="dxa"/>
            <w:hideMark/>
          </w:tcPr>
          <w:p w:rsidR="00FC3B35" w:rsidRPr="002C416A" w:rsidRDefault="00FC3B35" w:rsidP="002C416A">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kern w:val="24"/>
                <w:sz w:val="26"/>
                <w:szCs w:val="26"/>
              </w:rPr>
              <w:t>Сложный множественный выбор – балл определяется компьютерной программой</w:t>
            </w:r>
          </w:p>
        </w:tc>
      </w:tr>
    </w:tbl>
    <w:p w:rsidR="00FC3B35" w:rsidRPr="006015E0" w:rsidRDefault="00FC3B35" w:rsidP="006015E0">
      <w:pPr>
        <w:spacing w:after="0" w:line="240" w:lineRule="auto"/>
        <w:ind w:firstLine="709"/>
        <w:jc w:val="both"/>
      </w:pPr>
    </w:p>
    <w:p w:rsidR="00FC3B35" w:rsidRPr="006015E0" w:rsidRDefault="00FC3B35" w:rsidP="006015E0">
      <w:pPr>
        <w:spacing w:after="0" w:line="240" w:lineRule="auto"/>
        <w:ind w:firstLine="709"/>
        <w:jc w:val="both"/>
      </w:pPr>
      <w:r w:rsidRPr="006015E0">
        <w:rPr>
          <w:b/>
        </w:rPr>
        <w:t>Вопрос 3.</w:t>
      </w:r>
      <w:r w:rsidRPr="006015E0">
        <w:t xml:space="preserve"> Выберите правильное завершение предложения. На электростанции происходит несколько видов преобразования энергии. Какой вид преобразования энергии идет в турбине и генераторе? </w:t>
      </w:r>
    </w:p>
    <w:p w:rsidR="00FC3B35" w:rsidRDefault="00FC3B35" w:rsidP="006015E0">
      <w:pPr>
        <w:spacing w:after="0" w:line="240" w:lineRule="auto"/>
        <w:ind w:firstLine="709"/>
        <w:jc w:val="both"/>
      </w:pPr>
      <w:r w:rsidRPr="006015E0">
        <w:t xml:space="preserve">Турбина и генератор преобразуют </w:t>
      </w:r>
      <w:r w:rsidRPr="006015E0">
        <w:rPr>
          <w:b/>
          <w:bCs/>
          <w:i/>
          <w:iCs/>
          <w:color w:val="002060"/>
        </w:rPr>
        <w:t>гравитационную / потенциальную / кинетическую / электрическую энергию</w:t>
      </w:r>
      <w:r w:rsidRPr="006015E0">
        <w:rPr>
          <w:b/>
          <w:bCs/>
          <w:i/>
          <w:iCs/>
        </w:rPr>
        <w:t xml:space="preserve"> </w:t>
      </w:r>
      <w:r w:rsidRPr="006015E0">
        <w:t xml:space="preserve">в </w:t>
      </w:r>
      <w:r w:rsidRPr="006015E0">
        <w:rPr>
          <w:b/>
          <w:bCs/>
          <w:i/>
          <w:iCs/>
          <w:color w:val="984806" w:themeColor="accent6" w:themeShade="80"/>
        </w:rPr>
        <w:t xml:space="preserve">гравитационную / потенциальную / кинетическую / электрическую </w:t>
      </w:r>
      <w:r w:rsidRPr="006015E0">
        <w:t xml:space="preserve">энергию. </w:t>
      </w:r>
    </w:p>
    <w:p w:rsidR="002C416A" w:rsidRDefault="002C416A" w:rsidP="002C416A">
      <w:pPr>
        <w:spacing w:after="0" w:line="240" w:lineRule="auto"/>
        <w:jc w:val="both"/>
      </w:pPr>
      <w:r w:rsidRPr="006015E0">
        <w:rPr>
          <w:noProof/>
          <w:lang w:eastAsia="ru-RU"/>
        </w:rPr>
        <w:drawing>
          <wp:anchor distT="0" distB="0" distL="114300" distR="114300" simplePos="0" relativeHeight="251660288" behindDoc="0" locked="0" layoutInCell="1" allowOverlap="1" wp14:anchorId="79318AAA" wp14:editId="7CA185B4">
            <wp:simplePos x="0" y="0"/>
            <wp:positionH relativeFrom="column">
              <wp:posOffset>1790755</wp:posOffset>
            </wp:positionH>
            <wp:positionV relativeFrom="paragraph">
              <wp:posOffset>119380</wp:posOffset>
            </wp:positionV>
            <wp:extent cx="2645410" cy="2145030"/>
            <wp:effectExtent l="0" t="0" r="2540" b="7620"/>
            <wp:wrapNone/>
            <wp:docPr id="8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227">
                      <a:extLst>
                        <a:ext uri="{28A0092B-C50C-407E-A947-70E740481C1C}">
                          <a14:useLocalDpi xmlns:a14="http://schemas.microsoft.com/office/drawing/2010/main" val="0"/>
                        </a:ext>
                      </a:extLst>
                    </a:blip>
                    <a:srcRect l="42594" t="31955" r="17003" b="9778"/>
                    <a:stretch/>
                  </pic:blipFill>
                  <pic:spPr>
                    <a:xfrm>
                      <a:off x="0" y="0"/>
                      <a:ext cx="2645410" cy="2145030"/>
                    </a:xfrm>
                    <a:prstGeom prst="rect">
                      <a:avLst/>
                    </a:prstGeom>
                  </pic:spPr>
                </pic:pic>
              </a:graphicData>
            </a:graphic>
            <wp14:sizeRelH relativeFrom="page">
              <wp14:pctWidth>0</wp14:pctWidth>
            </wp14:sizeRelH>
            <wp14:sizeRelV relativeFrom="page">
              <wp14:pctHeight>0</wp14:pctHeight>
            </wp14:sizeRelV>
          </wp:anchor>
        </w:drawing>
      </w: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2C416A" w:rsidRDefault="002C416A" w:rsidP="006015E0">
      <w:pPr>
        <w:spacing w:after="0" w:line="240" w:lineRule="auto"/>
        <w:ind w:firstLine="709"/>
        <w:jc w:val="both"/>
      </w:pPr>
    </w:p>
    <w:p w:rsidR="00FC3B35" w:rsidRPr="006015E0" w:rsidRDefault="00FC3B35" w:rsidP="006015E0">
      <w:pPr>
        <w:spacing w:after="0" w:line="240" w:lineRule="auto"/>
        <w:ind w:firstLine="709"/>
        <w:jc w:val="both"/>
      </w:pPr>
    </w:p>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3B35" w:rsidRPr="006015E0" w:rsidTr="008A638A">
        <w:trPr>
          <w:jc w:val="center"/>
        </w:trPr>
        <w:tc>
          <w:tcPr>
            <w:tcW w:w="9345" w:type="dxa"/>
          </w:tcPr>
          <w:p w:rsidR="00FC3B35" w:rsidRPr="006015E0" w:rsidRDefault="00FC3B35" w:rsidP="006015E0">
            <w:pPr>
              <w:ind w:firstLine="709"/>
              <w:jc w:val="both"/>
              <w:rPr>
                <w:b/>
                <w:i/>
              </w:rPr>
            </w:pPr>
            <w:r w:rsidRPr="006015E0">
              <w:rPr>
                <w:b/>
                <w:i/>
              </w:rPr>
              <w:t>Комментарий к ответу:</w:t>
            </w:r>
          </w:p>
          <w:p w:rsidR="00FC3B35" w:rsidRDefault="00FC3B35" w:rsidP="006015E0">
            <w:pPr>
              <w:ind w:firstLine="709"/>
              <w:jc w:val="both"/>
            </w:pPr>
            <w:r w:rsidRPr="006015E0">
              <w:t xml:space="preserve">В каждом выпадающем меню в этом вопросе перечислены четыре вида энергии: гравитационная, потенциальная, кинетическая и электрическая. Учащиеся должны правильно интерпретировать анимированную диаграмму и определить, что турбина и генератор преобразуют </w:t>
            </w:r>
            <w:r w:rsidRPr="006015E0">
              <w:rPr>
                <w:b/>
                <w:bCs/>
                <w:i/>
                <w:iCs/>
              </w:rPr>
              <w:t>кинетическую энергию в электрическую</w:t>
            </w:r>
            <w:r w:rsidRPr="006015E0">
              <w:t xml:space="preserve">. </w:t>
            </w:r>
          </w:p>
          <w:p w:rsidR="002C416A" w:rsidRPr="006015E0" w:rsidRDefault="002C416A" w:rsidP="006015E0">
            <w:pPr>
              <w:ind w:firstLine="709"/>
              <w:jc w:val="both"/>
            </w:pPr>
          </w:p>
        </w:tc>
      </w:tr>
    </w:tbl>
    <w:p w:rsidR="00FC3B35" w:rsidRDefault="00FC3B35" w:rsidP="006015E0">
      <w:pPr>
        <w:spacing w:after="0" w:line="240" w:lineRule="auto"/>
        <w:ind w:firstLine="709"/>
        <w:jc w:val="both"/>
        <w:rPr>
          <w:b/>
          <w:bCs/>
        </w:rPr>
      </w:pPr>
      <w:r w:rsidRPr="006015E0">
        <w:rPr>
          <w:b/>
          <w:bCs/>
        </w:rPr>
        <w:t>Классификация вопроса</w:t>
      </w:r>
    </w:p>
    <w:p w:rsidR="002C416A" w:rsidRPr="002C416A" w:rsidRDefault="002C416A" w:rsidP="006015E0">
      <w:pPr>
        <w:spacing w:after="0" w:line="240" w:lineRule="auto"/>
        <w:ind w:firstLine="709"/>
        <w:jc w:val="both"/>
        <w:rPr>
          <w:sz w:val="16"/>
          <w:szCs w:val="16"/>
        </w:rPr>
      </w:pPr>
    </w:p>
    <w:tbl>
      <w:tblPr>
        <w:tblStyle w:val="110"/>
        <w:tblW w:w="9639" w:type="dxa"/>
        <w:jc w:val="center"/>
        <w:tblLook w:val="0420" w:firstRow="1" w:lastRow="0" w:firstColumn="0" w:lastColumn="0" w:noHBand="0" w:noVBand="1"/>
      </w:tblPr>
      <w:tblGrid>
        <w:gridCol w:w="3998"/>
        <w:gridCol w:w="5641"/>
      </w:tblGrid>
      <w:tr w:rsidR="00FC3B35" w:rsidRPr="002C416A" w:rsidTr="008A638A">
        <w:trPr>
          <w:trHeight w:val="303"/>
          <w:jc w:val="center"/>
        </w:trPr>
        <w:tc>
          <w:tcPr>
            <w:tcW w:w="3818" w:type="dxa"/>
            <w:vAlign w:val="center"/>
            <w:hideMark/>
          </w:tcPr>
          <w:p w:rsidR="00FC3B35" w:rsidRPr="002C416A" w:rsidRDefault="00FC3B35" w:rsidP="00811F6B">
            <w:pPr>
              <w:jc w:val="center"/>
              <w:rPr>
                <w:rFonts w:ascii="Times New Roman" w:hAnsi="Times New Roman" w:cs="Times New Roman"/>
                <w:sz w:val="26"/>
                <w:szCs w:val="26"/>
              </w:rPr>
            </w:pPr>
            <w:r w:rsidRPr="002C416A">
              <w:rPr>
                <w:rFonts w:ascii="Times New Roman" w:hAnsi="Times New Roman" w:cs="Times New Roman"/>
                <w:b/>
                <w:bCs/>
                <w:sz w:val="26"/>
                <w:szCs w:val="26"/>
              </w:rPr>
              <w:t>Компетенция</w:t>
            </w:r>
          </w:p>
        </w:tc>
        <w:tc>
          <w:tcPr>
            <w:tcW w:w="5386" w:type="dxa"/>
            <w:vAlign w:val="center"/>
            <w:hideMark/>
          </w:tcPr>
          <w:p w:rsidR="00FC3B35" w:rsidRPr="002C416A" w:rsidRDefault="00FC3B35" w:rsidP="00811F6B">
            <w:pPr>
              <w:pStyle w:val="a3"/>
              <w:spacing w:before="0" w:beforeAutospacing="0" w:after="0" w:afterAutospacing="0"/>
              <w:jc w:val="center"/>
              <w:rPr>
                <w:rFonts w:ascii="Times New Roman" w:hAnsi="Times New Roman" w:cs="Times New Roman"/>
                <w:sz w:val="26"/>
                <w:szCs w:val="26"/>
              </w:rPr>
            </w:pPr>
            <w:r w:rsidRPr="002C416A">
              <w:rPr>
                <w:rFonts w:ascii="Times New Roman" w:hAnsi="Times New Roman" w:cs="Times New Roman"/>
                <w:b/>
                <w:bCs/>
                <w:color w:val="FFFFFF" w:themeColor="light1"/>
                <w:kern w:val="24"/>
                <w:sz w:val="26"/>
                <w:szCs w:val="26"/>
              </w:rPr>
              <w:t>Интерпретация да</w:t>
            </w:r>
            <w:r w:rsidR="003245AA" w:rsidRPr="002C416A">
              <w:rPr>
                <w:rFonts w:ascii="Times New Roman" w:hAnsi="Times New Roman" w:cs="Times New Roman"/>
                <w:b/>
                <w:bCs/>
                <w:color w:val="FFFFFF" w:themeColor="light1"/>
                <w:kern w:val="24"/>
                <w:sz w:val="26"/>
                <w:szCs w:val="26"/>
              </w:rPr>
              <w:t>нных и использование научны</w:t>
            </w:r>
          </w:p>
        </w:tc>
      </w:tr>
      <w:tr w:rsidR="00FC3B35" w:rsidRPr="002C416A" w:rsidTr="00811F6B">
        <w:trPr>
          <w:trHeight w:val="225"/>
          <w:jc w:val="center"/>
        </w:trPr>
        <w:tc>
          <w:tcPr>
            <w:tcW w:w="3818" w:type="dxa"/>
            <w:hideMark/>
          </w:tcPr>
          <w:p w:rsidR="00FC3B35" w:rsidRPr="002C416A" w:rsidRDefault="00FC3B35" w:rsidP="00811F6B">
            <w:pPr>
              <w:rPr>
                <w:rFonts w:ascii="Times New Roman" w:hAnsi="Times New Roman" w:cs="Times New Roman"/>
                <w:sz w:val="26"/>
                <w:szCs w:val="26"/>
              </w:rPr>
            </w:pPr>
            <w:r w:rsidRPr="002C416A">
              <w:rPr>
                <w:rFonts w:ascii="Times New Roman" w:hAnsi="Times New Roman" w:cs="Times New Roman"/>
                <w:sz w:val="26"/>
                <w:szCs w:val="26"/>
              </w:rPr>
              <w:t>Знание – Система</w:t>
            </w:r>
          </w:p>
        </w:tc>
        <w:tc>
          <w:tcPr>
            <w:tcW w:w="5386" w:type="dxa"/>
            <w:hideMark/>
          </w:tcPr>
          <w:p w:rsidR="00FC3B35" w:rsidRPr="002C416A" w:rsidRDefault="00FC3B35" w:rsidP="00811F6B">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color w:val="000000" w:themeColor="dark1"/>
                <w:kern w:val="24"/>
                <w:sz w:val="26"/>
                <w:szCs w:val="26"/>
              </w:rPr>
              <w:t>Содержание – Физическая</w:t>
            </w:r>
          </w:p>
        </w:tc>
      </w:tr>
      <w:tr w:rsidR="00FC3B35" w:rsidRPr="002C416A" w:rsidTr="00811F6B">
        <w:trPr>
          <w:trHeight w:val="244"/>
          <w:jc w:val="center"/>
        </w:trPr>
        <w:tc>
          <w:tcPr>
            <w:tcW w:w="3818" w:type="dxa"/>
            <w:hideMark/>
          </w:tcPr>
          <w:p w:rsidR="00FC3B35" w:rsidRPr="002C416A" w:rsidRDefault="00FC3B35" w:rsidP="00811F6B">
            <w:pPr>
              <w:rPr>
                <w:rFonts w:ascii="Times New Roman" w:hAnsi="Times New Roman" w:cs="Times New Roman"/>
                <w:sz w:val="26"/>
                <w:szCs w:val="26"/>
              </w:rPr>
            </w:pPr>
            <w:r w:rsidRPr="002C416A">
              <w:rPr>
                <w:rFonts w:ascii="Times New Roman" w:hAnsi="Times New Roman" w:cs="Times New Roman"/>
                <w:sz w:val="26"/>
                <w:szCs w:val="26"/>
              </w:rPr>
              <w:t>Контекст</w:t>
            </w:r>
          </w:p>
        </w:tc>
        <w:tc>
          <w:tcPr>
            <w:tcW w:w="5386" w:type="dxa"/>
            <w:hideMark/>
          </w:tcPr>
          <w:p w:rsidR="00FC3B35" w:rsidRPr="002C416A" w:rsidRDefault="00FC3B35" w:rsidP="00811F6B">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bCs/>
                <w:kern w:val="24"/>
                <w:sz w:val="26"/>
                <w:szCs w:val="26"/>
              </w:rPr>
              <w:t>Местный/Национальный – Связь науки и технологий</w:t>
            </w:r>
          </w:p>
        </w:tc>
      </w:tr>
      <w:tr w:rsidR="00FC3B35" w:rsidRPr="002C416A" w:rsidTr="00811F6B">
        <w:trPr>
          <w:trHeight w:val="264"/>
          <w:jc w:val="center"/>
        </w:trPr>
        <w:tc>
          <w:tcPr>
            <w:tcW w:w="3818" w:type="dxa"/>
            <w:hideMark/>
          </w:tcPr>
          <w:p w:rsidR="00FC3B35" w:rsidRPr="002C416A" w:rsidRDefault="00FC3B35" w:rsidP="00811F6B">
            <w:pPr>
              <w:rPr>
                <w:rFonts w:ascii="Times New Roman" w:hAnsi="Times New Roman" w:cs="Times New Roman"/>
                <w:sz w:val="26"/>
                <w:szCs w:val="26"/>
              </w:rPr>
            </w:pPr>
            <w:r w:rsidRPr="002C416A">
              <w:rPr>
                <w:rFonts w:ascii="Times New Roman" w:hAnsi="Times New Roman" w:cs="Times New Roman"/>
                <w:sz w:val="26"/>
                <w:szCs w:val="26"/>
              </w:rPr>
              <w:t>Познавательный уровень</w:t>
            </w:r>
          </w:p>
        </w:tc>
        <w:tc>
          <w:tcPr>
            <w:tcW w:w="5386" w:type="dxa"/>
            <w:hideMark/>
          </w:tcPr>
          <w:p w:rsidR="00FC3B35" w:rsidRPr="002C416A" w:rsidRDefault="00FC3B35" w:rsidP="00811F6B">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kern w:val="24"/>
                <w:sz w:val="26"/>
                <w:szCs w:val="26"/>
              </w:rPr>
              <w:t>Средний</w:t>
            </w:r>
          </w:p>
        </w:tc>
      </w:tr>
      <w:tr w:rsidR="00FC3B35" w:rsidRPr="002C416A" w:rsidTr="00811F6B">
        <w:trPr>
          <w:trHeight w:val="495"/>
          <w:jc w:val="center"/>
        </w:trPr>
        <w:tc>
          <w:tcPr>
            <w:tcW w:w="3818" w:type="dxa"/>
            <w:hideMark/>
          </w:tcPr>
          <w:p w:rsidR="00FC3B35" w:rsidRPr="002C416A" w:rsidRDefault="00FC3B35" w:rsidP="00811F6B">
            <w:pPr>
              <w:rPr>
                <w:rFonts w:ascii="Times New Roman" w:hAnsi="Times New Roman" w:cs="Times New Roman"/>
                <w:sz w:val="26"/>
                <w:szCs w:val="26"/>
              </w:rPr>
            </w:pPr>
            <w:r w:rsidRPr="002C416A">
              <w:rPr>
                <w:rFonts w:ascii="Times New Roman" w:hAnsi="Times New Roman" w:cs="Times New Roman"/>
                <w:sz w:val="26"/>
                <w:szCs w:val="26"/>
              </w:rPr>
              <w:t>Формат вопроса</w:t>
            </w:r>
          </w:p>
        </w:tc>
        <w:tc>
          <w:tcPr>
            <w:tcW w:w="5386" w:type="dxa"/>
            <w:hideMark/>
          </w:tcPr>
          <w:p w:rsidR="00FC3B35" w:rsidRPr="002C416A" w:rsidRDefault="00FC3B35" w:rsidP="00811F6B">
            <w:pPr>
              <w:pStyle w:val="a3"/>
              <w:spacing w:before="0" w:beforeAutospacing="0" w:after="0" w:afterAutospacing="0"/>
              <w:rPr>
                <w:rFonts w:ascii="Times New Roman" w:hAnsi="Times New Roman" w:cs="Times New Roman"/>
                <w:sz w:val="26"/>
                <w:szCs w:val="26"/>
              </w:rPr>
            </w:pPr>
            <w:r w:rsidRPr="002C416A">
              <w:rPr>
                <w:rFonts w:ascii="Times New Roman" w:hAnsi="Times New Roman" w:cs="Times New Roman"/>
                <w:kern w:val="24"/>
                <w:sz w:val="26"/>
                <w:szCs w:val="26"/>
              </w:rPr>
              <w:t>Сложный множественный выбор – балл определяется компьютерной программой</w:t>
            </w:r>
          </w:p>
        </w:tc>
      </w:tr>
    </w:tbl>
    <w:p w:rsidR="00FC3B35" w:rsidRPr="006015E0" w:rsidRDefault="00FC3B35" w:rsidP="006015E0">
      <w:pPr>
        <w:spacing w:after="0" w:line="240" w:lineRule="auto"/>
        <w:ind w:firstLine="709"/>
        <w:jc w:val="both"/>
      </w:pPr>
    </w:p>
    <w:p w:rsidR="00FC3B35" w:rsidRPr="006015E0" w:rsidRDefault="00FC3B35" w:rsidP="006015E0">
      <w:pPr>
        <w:spacing w:after="0" w:line="240" w:lineRule="auto"/>
        <w:ind w:firstLine="709"/>
        <w:jc w:val="both"/>
      </w:pPr>
      <w:r w:rsidRPr="006015E0">
        <w:rPr>
          <w:b/>
        </w:rPr>
        <w:lastRenderedPageBreak/>
        <w:t xml:space="preserve">Вопрос 4. </w:t>
      </w:r>
      <w:r w:rsidRPr="006015E0">
        <w:t>Многие электростанции используют ископаемые виды топлива, такие как нефть и уголь, в качестве источника энергии. Почему эта новая электростанция считается более экологичной, чем электростанции, использующие ископаемые виды топлива?</w:t>
      </w:r>
    </w:p>
    <w:p w:rsidR="00FC3B35" w:rsidRPr="006015E0" w:rsidRDefault="00FC3B35" w:rsidP="006015E0">
      <w:pPr>
        <w:spacing w:after="0" w:line="240" w:lineRule="auto"/>
        <w:ind w:firstLine="709"/>
        <w:jc w:val="both"/>
      </w:pPr>
    </w:p>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C3B35" w:rsidRPr="006015E0" w:rsidTr="008A638A">
        <w:trPr>
          <w:jc w:val="center"/>
        </w:trPr>
        <w:tc>
          <w:tcPr>
            <w:tcW w:w="9345" w:type="dxa"/>
          </w:tcPr>
          <w:p w:rsidR="00FC3B35" w:rsidRPr="006015E0" w:rsidRDefault="00FC3B35" w:rsidP="006015E0">
            <w:pPr>
              <w:ind w:firstLine="709"/>
              <w:jc w:val="both"/>
              <w:rPr>
                <w:b/>
                <w:i/>
              </w:rPr>
            </w:pPr>
            <w:r w:rsidRPr="006015E0">
              <w:rPr>
                <w:b/>
                <w:i/>
              </w:rPr>
              <w:t>Комментарий к ответу:</w:t>
            </w:r>
          </w:p>
          <w:p w:rsidR="00FC3B35" w:rsidRPr="006015E0" w:rsidRDefault="00FC3B35" w:rsidP="006015E0">
            <w:pPr>
              <w:ind w:firstLine="709"/>
              <w:jc w:val="both"/>
            </w:pPr>
            <w:r w:rsidRPr="006015E0">
              <w:t>Приводится объяснение, в котором определяется, почему электростанции, сжигающие ископаемое топливо, более вредны для окружающей среды, чем новые электростанции, показанные в этом задании, или определяется особенность новой электростанции, которая делает ее более экологичной.</w:t>
            </w:r>
          </w:p>
        </w:tc>
      </w:tr>
    </w:tbl>
    <w:p w:rsidR="00811F6B" w:rsidRDefault="00811F6B" w:rsidP="006015E0">
      <w:pPr>
        <w:spacing w:after="0" w:line="240" w:lineRule="auto"/>
        <w:ind w:firstLine="709"/>
        <w:jc w:val="both"/>
        <w:rPr>
          <w:b/>
          <w:bCs/>
        </w:rPr>
      </w:pPr>
    </w:p>
    <w:p w:rsidR="00FC3B35" w:rsidRDefault="00FC3B35" w:rsidP="006015E0">
      <w:pPr>
        <w:spacing w:after="0" w:line="240" w:lineRule="auto"/>
        <w:ind w:firstLine="709"/>
        <w:jc w:val="both"/>
        <w:rPr>
          <w:b/>
          <w:bCs/>
        </w:rPr>
      </w:pPr>
      <w:r w:rsidRPr="006015E0">
        <w:rPr>
          <w:b/>
          <w:bCs/>
        </w:rPr>
        <w:t>Классификация вопроса</w:t>
      </w:r>
    </w:p>
    <w:p w:rsidR="00811F6B" w:rsidRPr="00811F6B" w:rsidRDefault="00811F6B" w:rsidP="006015E0">
      <w:pPr>
        <w:spacing w:after="0" w:line="240" w:lineRule="auto"/>
        <w:ind w:firstLine="709"/>
        <w:jc w:val="both"/>
        <w:rPr>
          <w:sz w:val="16"/>
          <w:szCs w:val="16"/>
        </w:rPr>
      </w:pPr>
    </w:p>
    <w:tbl>
      <w:tblPr>
        <w:tblStyle w:val="110"/>
        <w:tblW w:w="9639" w:type="dxa"/>
        <w:jc w:val="center"/>
        <w:tblLook w:val="0420" w:firstRow="1" w:lastRow="0" w:firstColumn="0" w:lastColumn="0" w:noHBand="0" w:noVBand="1"/>
      </w:tblPr>
      <w:tblGrid>
        <w:gridCol w:w="3998"/>
        <w:gridCol w:w="5641"/>
      </w:tblGrid>
      <w:tr w:rsidR="00FC3B35" w:rsidRPr="00811F6B" w:rsidTr="00FC52B2">
        <w:trPr>
          <w:trHeight w:val="327"/>
          <w:jc w:val="center"/>
        </w:trPr>
        <w:tc>
          <w:tcPr>
            <w:tcW w:w="3818" w:type="dxa"/>
            <w:vAlign w:val="center"/>
            <w:hideMark/>
          </w:tcPr>
          <w:p w:rsidR="00FC3B35" w:rsidRPr="00811F6B" w:rsidRDefault="00FC3B35" w:rsidP="00811F6B">
            <w:pPr>
              <w:jc w:val="center"/>
              <w:rPr>
                <w:rFonts w:ascii="Times New Roman" w:hAnsi="Times New Roman" w:cs="Times New Roman"/>
                <w:sz w:val="26"/>
                <w:szCs w:val="26"/>
              </w:rPr>
            </w:pPr>
            <w:r w:rsidRPr="00811F6B">
              <w:rPr>
                <w:rFonts w:ascii="Times New Roman" w:hAnsi="Times New Roman" w:cs="Times New Roman"/>
                <w:b/>
                <w:bCs/>
                <w:sz w:val="26"/>
                <w:szCs w:val="26"/>
              </w:rPr>
              <w:t>Компетенция</w:t>
            </w:r>
          </w:p>
        </w:tc>
        <w:tc>
          <w:tcPr>
            <w:tcW w:w="5386" w:type="dxa"/>
            <w:vAlign w:val="center"/>
            <w:hideMark/>
          </w:tcPr>
          <w:p w:rsidR="00FC3B35" w:rsidRPr="00811F6B" w:rsidRDefault="00FC3B35" w:rsidP="00811F6B">
            <w:pPr>
              <w:pStyle w:val="a3"/>
              <w:spacing w:before="0" w:beforeAutospacing="0" w:after="0" w:afterAutospacing="0"/>
              <w:jc w:val="center"/>
              <w:rPr>
                <w:rFonts w:ascii="Times New Roman" w:hAnsi="Times New Roman" w:cs="Times New Roman"/>
                <w:sz w:val="26"/>
                <w:szCs w:val="26"/>
              </w:rPr>
            </w:pPr>
            <w:r w:rsidRPr="00811F6B">
              <w:rPr>
                <w:rFonts w:ascii="Times New Roman" w:hAnsi="Times New Roman" w:cs="Times New Roman"/>
                <w:b/>
                <w:bCs/>
                <w:color w:val="FFFFFF" w:themeColor="light1"/>
                <w:kern w:val="24"/>
                <w:sz w:val="26"/>
                <w:szCs w:val="26"/>
              </w:rPr>
              <w:t>Научное объяснение явлений</w:t>
            </w:r>
          </w:p>
        </w:tc>
      </w:tr>
      <w:tr w:rsidR="00FC3B35" w:rsidRPr="00811F6B" w:rsidTr="00FC52B2">
        <w:trPr>
          <w:trHeight w:val="235"/>
          <w:jc w:val="center"/>
        </w:trPr>
        <w:tc>
          <w:tcPr>
            <w:tcW w:w="3818" w:type="dxa"/>
            <w:hideMark/>
          </w:tcPr>
          <w:p w:rsidR="00FC3B35" w:rsidRPr="00811F6B" w:rsidRDefault="00FC3B35" w:rsidP="00811F6B">
            <w:pPr>
              <w:jc w:val="both"/>
              <w:rPr>
                <w:rFonts w:ascii="Times New Roman" w:hAnsi="Times New Roman" w:cs="Times New Roman"/>
                <w:sz w:val="26"/>
                <w:szCs w:val="26"/>
              </w:rPr>
            </w:pPr>
            <w:r w:rsidRPr="00811F6B">
              <w:rPr>
                <w:rFonts w:ascii="Times New Roman" w:hAnsi="Times New Roman" w:cs="Times New Roman"/>
                <w:sz w:val="26"/>
                <w:szCs w:val="26"/>
              </w:rPr>
              <w:t>Знание – Система</w:t>
            </w:r>
          </w:p>
        </w:tc>
        <w:tc>
          <w:tcPr>
            <w:tcW w:w="5386" w:type="dxa"/>
            <w:hideMark/>
          </w:tcPr>
          <w:p w:rsidR="00FC3B35" w:rsidRPr="00811F6B" w:rsidRDefault="00FC3B35" w:rsidP="00811F6B">
            <w:pPr>
              <w:pStyle w:val="a3"/>
              <w:spacing w:before="0" w:beforeAutospacing="0" w:after="0" w:afterAutospacing="0"/>
              <w:rPr>
                <w:rFonts w:ascii="Times New Roman" w:hAnsi="Times New Roman" w:cs="Times New Roman"/>
                <w:sz w:val="26"/>
                <w:szCs w:val="26"/>
              </w:rPr>
            </w:pPr>
            <w:r w:rsidRPr="00811F6B">
              <w:rPr>
                <w:rFonts w:ascii="Times New Roman" w:hAnsi="Times New Roman" w:cs="Times New Roman"/>
                <w:color w:val="000000" w:themeColor="dark1"/>
                <w:kern w:val="24"/>
                <w:sz w:val="26"/>
                <w:szCs w:val="26"/>
              </w:rPr>
              <w:t>Содержание – Физическая</w:t>
            </w:r>
          </w:p>
        </w:tc>
      </w:tr>
      <w:tr w:rsidR="00FC3B35" w:rsidRPr="00811F6B" w:rsidTr="00FC52B2">
        <w:trPr>
          <w:trHeight w:val="293"/>
          <w:jc w:val="center"/>
        </w:trPr>
        <w:tc>
          <w:tcPr>
            <w:tcW w:w="3818" w:type="dxa"/>
            <w:hideMark/>
          </w:tcPr>
          <w:p w:rsidR="00FC3B35" w:rsidRPr="00811F6B" w:rsidRDefault="00FC3B35" w:rsidP="00811F6B">
            <w:pPr>
              <w:jc w:val="both"/>
              <w:rPr>
                <w:rFonts w:ascii="Times New Roman" w:hAnsi="Times New Roman" w:cs="Times New Roman"/>
                <w:sz w:val="26"/>
                <w:szCs w:val="26"/>
              </w:rPr>
            </w:pPr>
            <w:r w:rsidRPr="00811F6B">
              <w:rPr>
                <w:rFonts w:ascii="Times New Roman" w:hAnsi="Times New Roman" w:cs="Times New Roman"/>
                <w:sz w:val="26"/>
                <w:szCs w:val="26"/>
              </w:rPr>
              <w:t>Контекст</w:t>
            </w:r>
          </w:p>
        </w:tc>
        <w:tc>
          <w:tcPr>
            <w:tcW w:w="5386" w:type="dxa"/>
            <w:hideMark/>
          </w:tcPr>
          <w:p w:rsidR="00FC3B35" w:rsidRPr="00811F6B" w:rsidRDefault="00FC3B35" w:rsidP="00811F6B">
            <w:pPr>
              <w:pStyle w:val="a3"/>
              <w:spacing w:before="0" w:beforeAutospacing="0" w:after="0" w:afterAutospacing="0"/>
              <w:rPr>
                <w:rFonts w:ascii="Times New Roman" w:hAnsi="Times New Roman" w:cs="Times New Roman"/>
                <w:sz w:val="26"/>
                <w:szCs w:val="26"/>
              </w:rPr>
            </w:pPr>
            <w:r w:rsidRPr="00811F6B">
              <w:rPr>
                <w:rFonts w:ascii="Times New Roman" w:hAnsi="Times New Roman" w:cs="Times New Roman"/>
                <w:color w:val="000000" w:themeColor="dark1"/>
                <w:kern w:val="24"/>
                <w:sz w:val="26"/>
                <w:szCs w:val="26"/>
              </w:rPr>
              <w:t>Глобальный – Связь науки и технологий</w:t>
            </w:r>
          </w:p>
        </w:tc>
      </w:tr>
      <w:tr w:rsidR="00FC3B35" w:rsidRPr="00811F6B" w:rsidTr="00FC52B2">
        <w:trPr>
          <w:trHeight w:val="314"/>
          <w:jc w:val="center"/>
        </w:trPr>
        <w:tc>
          <w:tcPr>
            <w:tcW w:w="3818" w:type="dxa"/>
            <w:hideMark/>
          </w:tcPr>
          <w:p w:rsidR="00FC3B35" w:rsidRPr="00811F6B" w:rsidRDefault="00FC3B35" w:rsidP="00811F6B">
            <w:pPr>
              <w:jc w:val="both"/>
              <w:rPr>
                <w:rFonts w:ascii="Times New Roman" w:hAnsi="Times New Roman" w:cs="Times New Roman"/>
                <w:sz w:val="26"/>
                <w:szCs w:val="26"/>
              </w:rPr>
            </w:pPr>
            <w:r w:rsidRPr="00811F6B">
              <w:rPr>
                <w:rFonts w:ascii="Times New Roman" w:hAnsi="Times New Roman" w:cs="Times New Roman"/>
                <w:sz w:val="26"/>
                <w:szCs w:val="26"/>
              </w:rPr>
              <w:t>Познавательный уровень</w:t>
            </w:r>
          </w:p>
        </w:tc>
        <w:tc>
          <w:tcPr>
            <w:tcW w:w="5386" w:type="dxa"/>
            <w:hideMark/>
          </w:tcPr>
          <w:p w:rsidR="00FC3B35" w:rsidRPr="00811F6B" w:rsidRDefault="00FC3B35" w:rsidP="00811F6B">
            <w:pPr>
              <w:pStyle w:val="a3"/>
              <w:spacing w:before="0" w:beforeAutospacing="0" w:after="0" w:afterAutospacing="0"/>
              <w:rPr>
                <w:rFonts w:ascii="Times New Roman" w:hAnsi="Times New Roman" w:cs="Times New Roman"/>
                <w:sz w:val="26"/>
                <w:szCs w:val="26"/>
              </w:rPr>
            </w:pPr>
            <w:r w:rsidRPr="00811F6B">
              <w:rPr>
                <w:rFonts w:ascii="Times New Roman" w:hAnsi="Times New Roman" w:cs="Times New Roman"/>
                <w:color w:val="000000" w:themeColor="dark1"/>
                <w:kern w:val="24"/>
                <w:sz w:val="26"/>
                <w:szCs w:val="26"/>
              </w:rPr>
              <w:t>Средний</w:t>
            </w:r>
          </w:p>
        </w:tc>
      </w:tr>
      <w:tr w:rsidR="00FC3B35" w:rsidRPr="00811F6B" w:rsidTr="00FC52B2">
        <w:trPr>
          <w:trHeight w:val="495"/>
          <w:jc w:val="center"/>
        </w:trPr>
        <w:tc>
          <w:tcPr>
            <w:tcW w:w="3818" w:type="dxa"/>
            <w:hideMark/>
          </w:tcPr>
          <w:p w:rsidR="00FC3B35" w:rsidRPr="00811F6B" w:rsidRDefault="00FC3B35" w:rsidP="00811F6B">
            <w:pPr>
              <w:jc w:val="both"/>
              <w:rPr>
                <w:rFonts w:ascii="Times New Roman" w:hAnsi="Times New Roman" w:cs="Times New Roman"/>
                <w:sz w:val="26"/>
                <w:szCs w:val="26"/>
              </w:rPr>
            </w:pPr>
            <w:r w:rsidRPr="00811F6B">
              <w:rPr>
                <w:rFonts w:ascii="Times New Roman" w:hAnsi="Times New Roman" w:cs="Times New Roman"/>
                <w:sz w:val="26"/>
                <w:szCs w:val="26"/>
              </w:rPr>
              <w:t>Формат вопроса</w:t>
            </w:r>
          </w:p>
        </w:tc>
        <w:tc>
          <w:tcPr>
            <w:tcW w:w="5386" w:type="dxa"/>
            <w:hideMark/>
          </w:tcPr>
          <w:p w:rsidR="00FC3B35" w:rsidRPr="00811F6B" w:rsidRDefault="00FC3B35" w:rsidP="00811F6B">
            <w:pPr>
              <w:pStyle w:val="a3"/>
              <w:spacing w:before="0" w:beforeAutospacing="0" w:after="0" w:afterAutospacing="0"/>
              <w:rPr>
                <w:rFonts w:ascii="Times New Roman" w:hAnsi="Times New Roman" w:cs="Times New Roman"/>
                <w:sz w:val="26"/>
                <w:szCs w:val="26"/>
              </w:rPr>
            </w:pPr>
            <w:r w:rsidRPr="00811F6B">
              <w:rPr>
                <w:rFonts w:ascii="Times New Roman" w:hAnsi="Times New Roman" w:cs="Times New Roman"/>
                <w:color w:val="000000" w:themeColor="dark1"/>
                <w:kern w:val="24"/>
                <w:sz w:val="26"/>
                <w:szCs w:val="26"/>
              </w:rPr>
              <w:t>Открытый ответ – кодируется экспертом</w:t>
            </w:r>
          </w:p>
        </w:tc>
      </w:tr>
    </w:tbl>
    <w:p w:rsidR="00FC3B35" w:rsidRPr="006015E0" w:rsidRDefault="00FC3B35" w:rsidP="006015E0">
      <w:pPr>
        <w:spacing w:after="0" w:line="240" w:lineRule="auto"/>
        <w:ind w:firstLine="709"/>
        <w:jc w:val="both"/>
      </w:pPr>
    </w:p>
    <w:p w:rsidR="00FC3B35" w:rsidRDefault="00EA66FA" w:rsidP="006015E0">
      <w:pPr>
        <w:spacing w:after="0" w:line="240" w:lineRule="auto"/>
        <w:ind w:firstLine="709"/>
        <w:jc w:val="both"/>
        <w:rPr>
          <w:b/>
        </w:rPr>
      </w:pPr>
      <w:r w:rsidRPr="006015E0">
        <w:rPr>
          <w:b/>
        </w:rPr>
        <w:t>2</w:t>
      </w:r>
      <w:r w:rsidR="00FC3B35" w:rsidRPr="006015E0">
        <w:rPr>
          <w:b/>
        </w:rPr>
        <w:t>. Группа заданий «Шоколад»</w:t>
      </w:r>
    </w:p>
    <w:p w:rsidR="00811F6B" w:rsidRPr="006015E0" w:rsidRDefault="00811F6B" w:rsidP="006015E0">
      <w:pPr>
        <w:spacing w:after="0" w:line="240" w:lineRule="auto"/>
        <w:ind w:firstLine="709"/>
        <w:jc w:val="both"/>
        <w:rPr>
          <w:b/>
        </w:rPr>
      </w:pPr>
    </w:p>
    <w:p w:rsidR="00FC3B35" w:rsidRPr="006015E0" w:rsidRDefault="00FC3B35" w:rsidP="006015E0">
      <w:pPr>
        <w:spacing w:after="0" w:line="240" w:lineRule="auto"/>
        <w:ind w:firstLine="709"/>
        <w:jc w:val="both"/>
        <w:rPr>
          <w:b/>
        </w:rPr>
      </w:pPr>
      <w:r w:rsidRPr="006015E0">
        <w:rPr>
          <w:b/>
        </w:rPr>
        <w:t xml:space="preserve">Текст. </w:t>
      </w:r>
    </w:p>
    <w:p w:rsidR="00FC3B35" w:rsidRPr="006015E0" w:rsidRDefault="00FC3B35" w:rsidP="006015E0">
      <w:pPr>
        <w:spacing w:after="0" w:line="240" w:lineRule="auto"/>
        <w:ind w:firstLine="709"/>
        <w:jc w:val="both"/>
      </w:pPr>
      <w:r w:rsidRPr="006015E0">
        <w:rPr>
          <w:b/>
          <w:bCs/>
        </w:rPr>
        <w:t xml:space="preserve">Прочитайте краткое содержание статьи в газете Daily Mail от 30 марта 1998. </w:t>
      </w:r>
      <w:r w:rsidRPr="006015E0">
        <w:t xml:space="preserve">В газетной статье подробно рассказывалось о 22-летней студентке </w:t>
      </w:r>
      <w:r w:rsidR="00811F6B">
        <w:br/>
      </w:r>
      <w:r w:rsidRPr="006015E0">
        <w:t>по имени Джессика, которая придерживалась «шоколадной диеты». Она утверждала, что не испытывала проблем со здоровьем, стабильно весила 50 кг, употребляла 90 плиток шоколада в неделю, не ела никакой другой пищи, за исключением одного «полноценного блюда» раз в пять дней. Специалист по питанию прокомментировал: «Я удивлен, что кто-то может жить, придерживаясь подобной диеты. Жиры дают ей энергию, но она не получает сбалансированного питания. В шоколаде имеются некоторые минералы и питательные вещества, но она недополучает витамины. Она может столкнуться с серьезными проблемами со здоровьем в дальнейшей жизни».</w:t>
      </w:r>
    </w:p>
    <w:p w:rsidR="00811F6B" w:rsidRDefault="00FC3B35" w:rsidP="006015E0">
      <w:pPr>
        <w:spacing w:after="0" w:line="240" w:lineRule="auto"/>
        <w:ind w:firstLine="709"/>
        <w:jc w:val="both"/>
      </w:pPr>
      <w:r w:rsidRPr="006015E0">
        <w:t xml:space="preserve">В книге о питательных ценностях упоминается следующая информация </w:t>
      </w:r>
      <w:r w:rsidR="00811F6B">
        <w:br/>
      </w:r>
      <w:r w:rsidRPr="006015E0">
        <w:t xml:space="preserve">о шоколаде. Предположим, что все данные относятся к тому типу шоколада, который все время ест Джессика. Предположим также, что плитки шоколада, которые она ест, весят 100 грамм каждая. </w:t>
      </w:r>
      <w:r w:rsidR="00811F6B">
        <w:br w:type="page"/>
      </w:r>
    </w:p>
    <w:p w:rsidR="00FC3B35" w:rsidRDefault="00FC3B35" w:rsidP="00811F6B">
      <w:pPr>
        <w:spacing w:after="0" w:line="240" w:lineRule="auto"/>
        <w:ind w:firstLine="142"/>
        <w:jc w:val="center"/>
        <w:rPr>
          <w:b/>
          <w:bCs/>
        </w:rPr>
      </w:pPr>
      <w:r w:rsidRPr="006015E0">
        <w:rPr>
          <w:b/>
          <w:bCs/>
        </w:rPr>
        <w:lastRenderedPageBreak/>
        <w:t>Питательная ценность 100 грамм шоколада</w:t>
      </w:r>
    </w:p>
    <w:p w:rsidR="00811F6B" w:rsidRPr="00811F6B" w:rsidRDefault="00811F6B" w:rsidP="006015E0">
      <w:pPr>
        <w:spacing w:after="0" w:line="240" w:lineRule="auto"/>
        <w:ind w:firstLine="709"/>
        <w:jc w:val="center"/>
        <w:rPr>
          <w:b/>
          <w:bCs/>
          <w:sz w:val="20"/>
          <w:szCs w:val="20"/>
        </w:rPr>
      </w:pPr>
    </w:p>
    <w:tbl>
      <w:tblPr>
        <w:tblStyle w:val="a7"/>
        <w:tblW w:w="9639" w:type="dxa"/>
        <w:jc w:val="center"/>
        <w:tblLook w:val="04A0" w:firstRow="1" w:lastRow="0" w:firstColumn="1" w:lastColumn="0" w:noHBand="0" w:noVBand="1"/>
      </w:tblPr>
      <w:tblGrid>
        <w:gridCol w:w="1361"/>
        <w:gridCol w:w="1012"/>
        <w:gridCol w:w="1283"/>
        <w:gridCol w:w="1251"/>
        <w:gridCol w:w="1149"/>
        <w:gridCol w:w="574"/>
        <w:gridCol w:w="718"/>
        <w:gridCol w:w="545"/>
        <w:gridCol w:w="1746"/>
      </w:tblGrid>
      <w:tr w:rsidR="00FC3B35" w:rsidRPr="00811F6B" w:rsidTr="000737DA">
        <w:trPr>
          <w:jc w:val="center"/>
        </w:trPr>
        <w:tc>
          <w:tcPr>
            <w:tcW w:w="1258" w:type="dxa"/>
            <w:vMerge w:val="restart"/>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Протеины (г)</w:t>
            </w:r>
          </w:p>
        </w:tc>
        <w:tc>
          <w:tcPr>
            <w:tcW w:w="999" w:type="dxa"/>
            <w:vMerge w:val="restart"/>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Жиры (г)</w:t>
            </w:r>
          </w:p>
        </w:tc>
        <w:tc>
          <w:tcPr>
            <w:tcW w:w="1186" w:type="dxa"/>
            <w:vMerge w:val="restart"/>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Углеводы (г)</w:t>
            </w:r>
          </w:p>
        </w:tc>
        <w:tc>
          <w:tcPr>
            <w:tcW w:w="2364" w:type="dxa"/>
            <w:gridSpan w:val="2"/>
            <w:vAlign w:val="center"/>
          </w:tcPr>
          <w:p w:rsidR="00FC3B35" w:rsidRPr="00811F6B" w:rsidRDefault="00FC3B35" w:rsidP="000737DA">
            <w:pPr>
              <w:jc w:val="center"/>
              <w:rPr>
                <w:sz w:val="26"/>
                <w:szCs w:val="26"/>
              </w:rPr>
            </w:pPr>
            <w:r w:rsidRPr="00811F6B">
              <w:rPr>
                <w:sz w:val="26"/>
                <w:szCs w:val="26"/>
              </w:rPr>
              <w:t>Минералы</w:t>
            </w:r>
          </w:p>
        </w:tc>
        <w:tc>
          <w:tcPr>
            <w:tcW w:w="1814" w:type="dxa"/>
            <w:gridSpan w:val="3"/>
            <w:vAlign w:val="center"/>
          </w:tcPr>
          <w:p w:rsidR="00FC3B35" w:rsidRPr="00811F6B" w:rsidRDefault="00FC3B35" w:rsidP="000737DA">
            <w:pPr>
              <w:jc w:val="center"/>
              <w:rPr>
                <w:sz w:val="26"/>
                <w:szCs w:val="26"/>
              </w:rPr>
            </w:pPr>
            <w:r w:rsidRPr="00811F6B">
              <w:rPr>
                <w:sz w:val="26"/>
                <w:szCs w:val="26"/>
              </w:rPr>
              <w:t>Витамины</w:t>
            </w:r>
          </w:p>
        </w:tc>
        <w:tc>
          <w:tcPr>
            <w:tcW w:w="1724" w:type="dxa"/>
            <w:vAlign w:val="center"/>
          </w:tcPr>
          <w:p w:rsidR="00FC3B35" w:rsidRPr="00811F6B" w:rsidRDefault="00FC3B35" w:rsidP="000737DA">
            <w:pPr>
              <w:jc w:val="center"/>
              <w:rPr>
                <w:sz w:val="26"/>
                <w:szCs w:val="26"/>
              </w:rPr>
            </w:pPr>
            <w:r w:rsidRPr="00811F6B">
              <w:rPr>
                <w:sz w:val="26"/>
                <w:szCs w:val="26"/>
              </w:rPr>
              <w:t>Общая энергия (кДж)</w:t>
            </w:r>
          </w:p>
        </w:tc>
      </w:tr>
      <w:tr w:rsidR="00FC3B35" w:rsidRPr="00811F6B" w:rsidTr="000737DA">
        <w:trPr>
          <w:jc w:val="center"/>
        </w:trPr>
        <w:tc>
          <w:tcPr>
            <w:tcW w:w="1258" w:type="dxa"/>
            <w:vMerge/>
            <w:vAlign w:val="center"/>
          </w:tcPr>
          <w:p w:rsidR="00FC3B35" w:rsidRPr="00811F6B" w:rsidRDefault="00FC3B35" w:rsidP="000737DA">
            <w:pPr>
              <w:jc w:val="center"/>
              <w:rPr>
                <w:sz w:val="26"/>
                <w:szCs w:val="26"/>
              </w:rPr>
            </w:pPr>
          </w:p>
        </w:tc>
        <w:tc>
          <w:tcPr>
            <w:tcW w:w="999" w:type="dxa"/>
            <w:vMerge/>
            <w:vAlign w:val="center"/>
          </w:tcPr>
          <w:p w:rsidR="00FC3B35" w:rsidRPr="00811F6B" w:rsidRDefault="00FC3B35" w:rsidP="000737DA">
            <w:pPr>
              <w:jc w:val="center"/>
              <w:rPr>
                <w:sz w:val="26"/>
                <w:szCs w:val="26"/>
              </w:rPr>
            </w:pPr>
          </w:p>
        </w:tc>
        <w:tc>
          <w:tcPr>
            <w:tcW w:w="1186" w:type="dxa"/>
            <w:vMerge/>
            <w:vAlign w:val="center"/>
          </w:tcPr>
          <w:p w:rsidR="00FC3B35" w:rsidRPr="00811F6B" w:rsidRDefault="00FC3B35" w:rsidP="000737DA">
            <w:pPr>
              <w:jc w:val="center"/>
              <w:rPr>
                <w:sz w:val="26"/>
                <w:szCs w:val="26"/>
              </w:rPr>
            </w:pPr>
          </w:p>
        </w:tc>
        <w:tc>
          <w:tcPr>
            <w:tcW w:w="1230"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Кальций, мг</w:t>
            </w:r>
          </w:p>
        </w:tc>
        <w:tc>
          <w:tcPr>
            <w:tcW w:w="1134"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Железо, мг</w:t>
            </w:r>
          </w:p>
        </w:tc>
        <w:tc>
          <w:tcPr>
            <w:tcW w:w="567"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А</w:t>
            </w:r>
          </w:p>
        </w:tc>
        <w:tc>
          <w:tcPr>
            <w:tcW w:w="709"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В (мг)</w:t>
            </w:r>
          </w:p>
        </w:tc>
        <w:tc>
          <w:tcPr>
            <w:tcW w:w="538" w:type="dxa"/>
            <w:vAlign w:val="center"/>
          </w:tcPr>
          <w:p w:rsidR="00FC3B35" w:rsidRPr="00811F6B" w:rsidRDefault="00FC3B35" w:rsidP="000737DA">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С</w:t>
            </w:r>
          </w:p>
        </w:tc>
        <w:tc>
          <w:tcPr>
            <w:tcW w:w="1724" w:type="dxa"/>
            <w:vAlign w:val="center"/>
          </w:tcPr>
          <w:p w:rsidR="00FC3B35" w:rsidRPr="00811F6B" w:rsidRDefault="00FC3B35" w:rsidP="000737DA">
            <w:pPr>
              <w:jc w:val="center"/>
              <w:rPr>
                <w:sz w:val="26"/>
                <w:szCs w:val="26"/>
              </w:rPr>
            </w:pPr>
          </w:p>
        </w:tc>
      </w:tr>
      <w:tr w:rsidR="00FC3B35" w:rsidRPr="00811F6B" w:rsidTr="00811F6B">
        <w:trPr>
          <w:jc w:val="center"/>
        </w:trPr>
        <w:tc>
          <w:tcPr>
            <w:tcW w:w="1258"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5</w:t>
            </w:r>
          </w:p>
        </w:tc>
        <w:tc>
          <w:tcPr>
            <w:tcW w:w="999"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32</w:t>
            </w:r>
          </w:p>
        </w:tc>
        <w:tc>
          <w:tcPr>
            <w:tcW w:w="1186"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51</w:t>
            </w:r>
          </w:p>
        </w:tc>
        <w:tc>
          <w:tcPr>
            <w:tcW w:w="1230"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50</w:t>
            </w:r>
          </w:p>
        </w:tc>
        <w:tc>
          <w:tcPr>
            <w:tcW w:w="1134"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4</w:t>
            </w:r>
          </w:p>
        </w:tc>
        <w:tc>
          <w:tcPr>
            <w:tcW w:w="567"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w:t>
            </w:r>
          </w:p>
        </w:tc>
        <w:tc>
          <w:tcPr>
            <w:tcW w:w="709"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0,20</w:t>
            </w:r>
          </w:p>
        </w:tc>
        <w:tc>
          <w:tcPr>
            <w:tcW w:w="538"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w:t>
            </w:r>
          </w:p>
        </w:tc>
        <w:tc>
          <w:tcPr>
            <w:tcW w:w="1724" w:type="dxa"/>
          </w:tcPr>
          <w:p w:rsidR="00FC3B35" w:rsidRPr="00811F6B" w:rsidRDefault="00FC3B35" w:rsidP="00811F6B">
            <w:pPr>
              <w:pStyle w:val="a3"/>
              <w:spacing w:before="0" w:beforeAutospacing="0" w:after="0" w:afterAutospacing="0"/>
              <w:jc w:val="center"/>
              <w:rPr>
                <w:color w:val="000000" w:themeColor="text1"/>
                <w:sz w:val="26"/>
                <w:szCs w:val="26"/>
              </w:rPr>
            </w:pPr>
            <w:r w:rsidRPr="00811F6B">
              <w:rPr>
                <w:bCs/>
                <w:color w:val="000000" w:themeColor="text1"/>
                <w:kern w:val="24"/>
                <w:sz w:val="26"/>
                <w:szCs w:val="26"/>
              </w:rPr>
              <w:t>2142</w:t>
            </w:r>
          </w:p>
        </w:tc>
      </w:tr>
    </w:tbl>
    <w:p w:rsidR="00FC3B35" w:rsidRPr="006015E0" w:rsidRDefault="00FC3B35" w:rsidP="006015E0">
      <w:pPr>
        <w:spacing w:after="0" w:line="240" w:lineRule="auto"/>
        <w:ind w:firstLine="709"/>
        <w:jc w:val="both"/>
      </w:pPr>
    </w:p>
    <w:p w:rsidR="00FC3B35" w:rsidRPr="006015E0" w:rsidRDefault="00FC3B35" w:rsidP="006015E0">
      <w:pPr>
        <w:spacing w:after="0" w:line="240" w:lineRule="auto"/>
        <w:ind w:firstLine="709"/>
        <w:jc w:val="both"/>
      </w:pPr>
      <w:r w:rsidRPr="006015E0">
        <w:t xml:space="preserve">Согласно таблице 100 грамм шоколада содержат 32 грамма жиров и дают 2142 кДж энергии. Специалист по питанию сказал: «Жиры дают ей энергию…» </w:t>
      </w:r>
    </w:p>
    <w:p w:rsidR="00FC3B35" w:rsidRPr="006015E0" w:rsidRDefault="00FC3B35" w:rsidP="006015E0">
      <w:pPr>
        <w:spacing w:after="0" w:line="240" w:lineRule="auto"/>
        <w:ind w:firstLine="709"/>
        <w:jc w:val="both"/>
      </w:pPr>
    </w:p>
    <w:p w:rsidR="00FC3B35" w:rsidRDefault="00FC3B35" w:rsidP="006015E0">
      <w:pPr>
        <w:spacing w:after="0" w:line="240" w:lineRule="auto"/>
        <w:ind w:firstLine="709"/>
        <w:jc w:val="both"/>
      </w:pPr>
      <w:r w:rsidRPr="006015E0">
        <w:rPr>
          <w:b/>
        </w:rPr>
        <w:t>Вопрос 1.</w:t>
      </w:r>
      <w:r w:rsidRPr="006015E0">
        <w:t xml:space="preserve"> Если кто-то съедает 100 г</w:t>
      </w:r>
      <w:r w:rsidR="00811F6B">
        <w:t xml:space="preserve"> шоколада, вся ли энергия (2142 </w:t>
      </w:r>
      <w:r w:rsidRPr="006015E0">
        <w:t xml:space="preserve">кДж) получается из 32 грамм жиров? Объясните свой ответ, ссылаясь на таблицу. </w:t>
      </w:r>
    </w:p>
    <w:p w:rsidR="00811F6B" w:rsidRPr="006015E0" w:rsidRDefault="00811F6B" w:rsidP="006015E0">
      <w:pPr>
        <w:spacing w:after="0" w:line="240" w:lineRule="auto"/>
        <w:ind w:firstLine="709"/>
        <w:jc w:val="both"/>
      </w:pPr>
    </w:p>
    <w:tbl>
      <w:tblPr>
        <w:tblStyle w:val="a7"/>
        <w:tblW w:w="9639" w:type="dxa"/>
        <w:jc w:val="center"/>
        <w:tblLook w:val="04A0" w:firstRow="1" w:lastRow="0" w:firstColumn="1" w:lastColumn="0" w:noHBand="0" w:noVBand="1"/>
      </w:tblPr>
      <w:tblGrid>
        <w:gridCol w:w="9639"/>
      </w:tblGrid>
      <w:tr w:rsidR="00FC3B35" w:rsidRPr="00811F6B" w:rsidTr="00811F6B">
        <w:trPr>
          <w:jc w:val="center"/>
        </w:trPr>
        <w:tc>
          <w:tcPr>
            <w:tcW w:w="9345" w:type="dxa"/>
          </w:tcPr>
          <w:p w:rsidR="00FC3B35" w:rsidRPr="00811F6B" w:rsidRDefault="00FC3B35" w:rsidP="00811F6B">
            <w:pPr>
              <w:jc w:val="both"/>
              <w:rPr>
                <w:b/>
                <w:i/>
              </w:rPr>
            </w:pPr>
            <w:r w:rsidRPr="00811F6B">
              <w:rPr>
                <w:b/>
                <w:i/>
              </w:rPr>
              <w:t>Оценка ответа на вопрос 1:</w:t>
            </w:r>
          </w:p>
          <w:p w:rsidR="00FC3B35" w:rsidRPr="00811F6B" w:rsidRDefault="00FC3B35" w:rsidP="00811F6B">
            <w:pPr>
              <w:jc w:val="both"/>
            </w:pPr>
            <w:r w:rsidRPr="00811F6B">
              <w:rPr>
                <w:b/>
                <w:bCs/>
              </w:rPr>
              <w:t>Ответ принимается полностью</w:t>
            </w:r>
          </w:p>
          <w:p w:rsidR="00FC3B35" w:rsidRPr="00811F6B" w:rsidRDefault="00FC3B35" w:rsidP="00811F6B">
            <w:pPr>
              <w:jc w:val="both"/>
            </w:pPr>
            <w:r w:rsidRPr="00811F6B">
              <w:rPr>
                <w:b/>
                <w:bCs/>
              </w:rPr>
              <w:t>Код 2:</w:t>
            </w:r>
            <w:r w:rsidRPr="00811F6B">
              <w:t xml:space="preserve"> Дается ответ «Нет» и приводится объяснение, что часть энергии получается из углеводов или протеинов, или из углеводов и протеинов.</w:t>
            </w:r>
          </w:p>
          <w:p w:rsidR="00FC3B35" w:rsidRPr="00811F6B" w:rsidRDefault="00FC3B35" w:rsidP="00811F6B">
            <w:pPr>
              <w:jc w:val="both"/>
            </w:pPr>
            <w:r w:rsidRPr="00811F6B">
              <w:rPr>
                <w:b/>
                <w:bCs/>
              </w:rPr>
              <w:t xml:space="preserve">Ответ принимается частично </w:t>
            </w:r>
          </w:p>
          <w:p w:rsidR="00FC3B35" w:rsidRPr="00811F6B" w:rsidRDefault="00FC3B35" w:rsidP="00811F6B">
            <w:pPr>
              <w:jc w:val="both"/>
            </w:pPr>
            <w:r w:rsidRPr="00811F6B">
              <w:rPr>
                <w:b/>
                <w:bCs/>
              </w:rPr>
              <w:t xml:space="preserve">Код 1: </w:t>
            </w:r>
            <w:r w:rsidRPr="00811F6B">
              <w:t xml:space="preserve">Дается ответ «Нет» и приводится объяснение, что часть энергии получается из углеводов или протеинов, или из углеводов и протеинов, а также из витаминов и минералов. </w:t>
            </w:r>
          </w:p>
          <w:p w:rsidR="00FC3B35" w:rsidRPr="00811F6B" w:rsidRDefault="00FC3B35" w:rsidP="00811F6B">
            <w:pPr>
              <w:jc w:val="both"/>
            </w:pPr>
            <w:r w:rsidRPr="00811F6B">
              <w:rPr>
                <w:b/>
                <w:bCs/>
              </w:rPr>
              <w:t xml:space="preserve">Ответ не принимается </w:t>
            </w:r>
          </w:p>
          <w:p w:rsidR="00FC3B35" w:rsidRPr="00811F6B" w:rsidRDefault="00FC3B35" w:rsidP="00811F6B">
            <w:pPr>
              <w:jc w:val="both"/>
            </w:pPr>
            <w:r w:rsidRPr="00811F6B">
              <w:rPr>
                <w:b/>
                <w:bCs/>
              </w:rPr>
              <w:t xml:space="preserve">Код 0: </w:t>
            </w:r>
            <w:r w:rsidRPr="00811F6B">
              <w:t xml:space="preserve">Дается ответ «Да» или ответ «Нет» без объяснений ИЛИ приводится объяснение, что (только) минералы также производят энергию ИЛИ приводится объяснение, что другие компоненты шоколада (не названы) также вносят вклад в образование энергии. </w:t>
            </w:r>
          </w:p>
          <w:p w:rsidR="00FC3B35" w:rsidRPr="00811F6B" w:rsidRDefault="00FC3B35" w:rsidP="00811F6B">
            <w:pPr>
              <w:jc w:val="both"/>
            </w:pPr>
            <w:r w:rsidRPr="00811F6B">
              <w:rPr>
                <w:b/>
                <w:bCs/>
              </w:rPr>
              <w:t>Код 8:</w:t>
            </w:r>
            <w:r w:rsidRPr="00811F6B">
              <w:t xml:space="preserve"> Ответ не по теме. </w:t>
            </w:r>
          </w:p>
          <w:p w:rsidR="00FC3B35" w:rsidRPr="00811F6B" w:rsidRDefault="00FC3B35" w:rsidP="00811F6B">
            <w:pPr>
              <w:jc w:val="both"/>
            </w:pPr>
            <w:r w:rsidRPr="00811F6B">
              <w:rPr>
                <w:b/>
                <w:bCs/>
              </w:rPr>
              <w:t>Код 9:</w:t>
            </w:r>
            <w:r w:rsidRPr="00811F6B">
              <w:t xml:space="preserve"> Ответ отсутствует. </w:t>
            </w:r>
          </w:p>
        </w:tc>
      </w:tr>
    </w:tbl>
    <w:p w:rsidR="00FC3B35" w:rsidRPr="006015E0" w:rsidRDefault="00FC3B35" w:rsidP="006015E0">
      <w:pPr>
        <w:spacing w:after="0" w:line="240" w:lineRule="auto"/>
        <w:ind w:firstLine="709"/>
        <w:jc w:val="both"/>
        <w:rPr>
          <w:b/>
        </w:rPr>
      </w:pPr>
    </w:p>
    <w:p w:rsidR="00FC3B35" w:rsidRPr="006015E0" w:rsidRDefault="00FC3B35" w:rsidP="006015E0">
      <w:pPr>
        <w:spacing w:after="0" w:line="240" w:lineRule="auto"/>
        <w:ind w:firstLine="709"/>
        <w:jc w:val="both"/>
      </w:pPr>
      <w:r w:rsidRPr="006015E0">
        <w:rPr>
          <w:b/>
        </w:rPr>
        <w:t>Вопрос 2.</w:t>
      </w:r>
      <w:r w:rsidRPr="006015E0">
        <w:t xml:space="preserve"> Специалист по питанию говорит, что Джессика недополучает витамины. Одним из витаминов, которых нет в шоколаде, является витамин С. Возможно, она могла бы компенсировать его недостаток, если бы включила продукты, богатые содержанием витамина С, в свое «полноценное блюдо», которое она ест раз в каждые пять дней. </w:t>
      </w:r>
    </w:p>
    <w:p w:rsidR="00FC3B35" w:rsidRPr="006015E0" w:rsidRDefault="00FC3B35" w:rsidP="006015E0">
      <w:pPr>
        <w:spacing w:after="0" w:line="240" w:lineRule="auto"/>
        <w:ind w:firstLine="709"/>
        <w:jc w:val="both"/>
      </w:pPr>
      <w:r w:rsidRPr="006015E0">
        <w:t xml:space="preserve">Вот перечень продуктов. </w:t>
      </w:r>
    </w:p>
    <w:p w:rsidR="00FC3B35" w:rsidRPr="006015E0" w:rsidRDefault="00FC3B35" w:rsidP="006015E0">
      <w:pPr>
        <w:spacing w:after="0" w:line="240" w:lineRule="auto"/>
        <w:ind w:firstLine="709"/>
        <w:jc w:val="both"/>
      </w:pPr>
      <w:r w:rsidRPr="006015E0">
        <w:t xml:space="preserve">1. Рыба </w:t>
      </w:r>
    </w:p>
    <w:p w:rsidR="00FC3B35" w:rsidRPr="006015E0" w:rsidRDefault="00FC3B35" w:rsidP="006015E0">
      <w:pPr>
        <w:spacing w:after="0" w:line="240" w:lineRule="auto"/>
        <w:ind w:firstLine="709"/>
        <w:jc w:val="both"/>
      </w:pPr>
      <w:r w:rsidRPr="006015E0">
        <w:t xml:space="preserve">2. Фрукты </w:t>
      </w:r>
    </w:p>
    <w:p w:rsidR="00FC3B35" w:rsidRPr="006015E0" w:rsidRDefault="00FC3B35" w:rsidP="006015E0">
      <w:pPr>
        <w:spacing w:after="0" w:line="240" w:lineRule="auto"/>
        <w:ind w:firstLine="709"/>
        <w:jc w:val="both"/>
      </w:pPr>
      <w:r w:rsidRPr="006015E0">
        <w:t xml:space="preserve">3. Рис </w:t>
      </w:r>
    </w:p>
    <w:p w:rsidR="00FC3B35" w:rsidRPr="006015E0" w:rsidRDefault="00FC3B35" w:rsidP="006015E0">
      <w:pPr>
        <w:spacing w:after="0" w:line="240" w:lineRule="auto"/>
        <w:ind w:firstLine="709"/>
        <w:jc w:val="both"/>
      </w:pPr>
      <w:r w:rsidRPr="006015E0">
        <w:t xml:space="preserve">4. Овощи </w:t>
      </w:r>
    </w:p>
    <w:p w:rsidR="00FC3B35" w:rsidRPr="006015E0" w:rsidRDefault="00FC3B35" w:rsidP="006015E0">
      <w:pPr>
        <w:spacing w:after="0" w:line="240" w:lineRule="auto"/>
        <w:ind w:firstLine="709"/>
        <w:jc w:val="both"/>
      </w:pPr>
      <w:r w:rsidRPr="006015E0">
        <w:t>Какие два типа продуктов из данного списка вы бы порекомендовали Джессике, чтобы восполнить нехватку витамина С?</w:t>
      </w:r>
    </w:p>
    <w:p w:rsidR="00FC3B35" w:rsidRPr="006015E0" w:rsidRDefault="00FC3B35" w:rsidP="006015E0">
      <w:pPr>
        <w:spacing w:after="0" w:line="240" w:lineRule="auto"/>
        <w:ind w:firstLine="709"/>
        <w:jc w:val="both"/>
      </w:pPr>
      <w:r w:rsidRPr="006015E0">
        <w:rPr>
          <w:b/>
          <w:bCs/>
        </w:rPr>
        <w:t>Варианты ответа</w:t>
      </w:r>
    </w:p>
    <w:p w:rsidR="00FC3B35" w:rsidRPr="006015E0" w:rsidRDefault="00FC3B35" w:rsidP="006015E0">
      <w:pPr>
        <w:spacing w:after="0" w:line="240" w:lineRule="auto"/>
        <w:ind w:firstLine="709"/>
        <w:jc w:val="both"/>
      </w:pPr>
      <w:r w:rsidRPr="006015E0">
        <w:t xml:space="preserve">A. 1 и 2 </w:t>
      </w:r>
    </w:p>
    <w:p w:rsidR="00FC3B35" w:rsidRPr="006015E0" w:rsidRDefault="00FC3B35" w:rsidP="006015E0">
      <w:pPr>
        <w:spacing w:after="0" w:line="240" w:lineRule="auto"/>
        <w:ind w:firstLine="709"/>
        <w:jc w:val="both"/>
      </w:pPr>
      <w:r w:rsidRPr="006015E0">
        <w:t xml:space="preserve">B. 1 и 3 </w:t>
      </w:r>
    </w:p>
    <w:p w:rsidR="00FC3B35" w:rsidRPr="006015E0" w:rsidRDefault="00FC3B35" w:rsidP="006015E0">
      <w:pPr>
        <w:spacing w:after="0" w:line="240" w:lineRule="auto"/>
        <w:ind w:firstLine="709"/>
        <w:jc w:val="both"/>
      </w:pPr>
      <w:r w:rsidRPr="006015E0">
        <w:lastRenderedPageBreak/>
        <w:t xml:space="preserve">C. 1 и 4 </w:t>
      </w:r>
    </w:p>
    <w:p w:rsidR="00FC3B35" w:rsidRPr="006015E0" w:rsidRDefault="00FC3B35" w:rsidP="006015E0">
      <w:pPr>
        <w:spacing w:after="0" w:line="240" w:lineRule="auto"/>
        <w:ind w:firstLine="709"/>
        <w:jc w:val="both"/>
      </w:pPr>
      <w:r w:rsidRPr="006015E0">
        <w:t xml:space="preserve">D. 2 и 3 </w:t>
      </w:r>
    </w:p>
    <w:p w:rsidR="00FC3B35" w:rsidRPr="006015E0" w:rsidRDefault="00FC3B35" w:rsidP="006015E0">
      <w:pPr>
        <w:spacing w:after="0" w:line="240" w:lineRule="auto"/>
        <w:ind w:firstLine="709"/>
        <w:jc w:val="both"/>
      </w:pPr>
      <w:r w:rsidRPr="006015E0">
        <w:t xml:space="preserve">E. 2 и 4 </w:t>
      </w:r>
    </w:p>
    <w:p w:rsidR="00FC3B35" w:rsidRPr="006015E0" w:rsidRDefault="00FC3B35" w:rsidP="006015E0">
      <w:pPr>
        <w:spacing w:after="0" w:line="240" w:lineRule="auto"/>
        <w:ind w:firstLine="709"/>
        <w:jc w:val="both"/>
      </w:pPr>
      <w:r w:rsidRPr="006015E0">
        <w:t>F. 3 и 4</w:t>
      </w:r>
    </w:p>
    <w:tbl>
      <w:tblPr>
        <w:tblStyle w:val="a7"/>
        <w:tblW w:w="9639" w:type="dxa"/>
        <w:jc w:val="center"/>
        <w:tblLook w:val="04A0" w:firstRow="1" w:lastRow="0" w:firstColumn="1" w:lastColumn="0" w:noHBand="0" w:noVBand="1"/>
      </w:tblPr>
      <w:tblGrid>
        <w:gridCol w:w="9639"/>
      </w:tblGrid>
      <w:tr w:rsidR="00FC3B35" w:rsidRPr="006015E0" w:rsidTr="00811F6B">
        <w:trPr>
          <w:jc w:val="center"/>
        </w:trPr>
        <w:tc>
          <w:tcPr>
            <w:tcW w:w="9345" w:type="dxa"/>
          </w:tcPr>
          <w:p w:rsidR="00FC3B35" w:rsidRPr="006015E0" w:rsidRDefault="00FC3B35" w:rsidP="00811F6B">
            <w:pPr>
              <w:jc w:val="both"/>
              <w:rPr>
                <w:b/>
                <w:i/>
              </w:rPr>
            </w:pPr>
            <w:r w:rsidRPr="006015E0">
              <w:rPr>
                <w:b/>
                <w:i/>
              </w:rPr>
              <w:t>Оценка ответа на вопрос 2:</w:t>
            </w:r>
          </w:p>
          <w:p w:rsidR="00FC3B35" w:rsidRPr="006015E0" w:rsidRDefault="00FC3B35" w:rsidP="00811F6B">
            <w:pPr>
              <w:jc w:val="both"/>
              <w:rPr>
                <w:b/>
                <w:bCs/>
              </w:rPr>
            </w:pPr>
            <w:r w:rsidRPr="006015E0">
              <w:rPr>
                <w:b/>
                <w:bCs/>
              </w:rPr>
              <w:t xml:space="preserve">Ответ принимается полностью </w:t>
            </w:r>
          </w:p>
          <w:p w:rsidR="00FC3B35" w:rsidRPr="006015E0" w:rsidRDefault="00FC3B35" w:rsidP="00811F6B">
            <w:pPr>
              <w:jc w:val="both"/>
              <w:rPr>
                <w:b/>
                <w:bCs/>
              </w:rPr>
            </w:pPr>
            <w:r w:rsidRPr="006015E0">
              <w:rPr>
                <w:b/>
                <w:bCs/>
              </w:rPr>
              <w:t xml:space="preserve">Код 1: </w:t>
            </w:r>
            <w:r w:rsidRPr="006015E0">
              <w:rPr>
                <w:bCs/>
              </w:rPr>
              <w:t>Е. 2 и 4</w:t>
            </w:r>
            <w:r w:rsidRPr="006015E0">
              <w:rPr>
                <w:b/>
                <w:bCs/>
              </w:rPr>
              <w:t xml:space="preserve"> </w:t>
            </w:r>
          </w:p>
          <w:p w:rsidR="00FC3B35" w:rsidRPr="006015E0" w:rsidRDefault="00FC3B35" w:rsidP="00811F6B">
            <w:pPr>
              <w:jc w:val="both"/>
              <w:rPr>
                <w:b/>
                <w:bCs/>
              </w:rPr>
            </w:pPr>
            <w:r w:rsidRPr="006015E0">
              <w:rPr>
                <w:b/>
                <w:bCs/>
              </w:rPr>
              <w:t xml:space="preserve">Ответ не принимается </w:t>
            </w:r>
          </w:p>
          <w:p w:rsidR="00FC3B35" w:rsidRPr="006015E0" w:rsidRDefault="00FC3B35" w:rsidP="00811F6B">
            <w:pPr>
              <w:jc w:val="both"/>
              <w:rPr>
                <w:b/>
                <w:bCs/>
              </w:rPr>
            </w:pPr>
            <w:r w:rsidRPr="006015E0">
              <w:rPr>
                <w:b/>
                <w:bCs/>
              </w:rPr>
              <w:t xml:space="preserve">Код 0: </w:t>
            </w:r>
            <w:r w:rsidRPr="006015E0">
              <w:rPr>
                <w:bCs/>
              </w:rPr>
              <w:t>Другие ответы.</w:t>
            </w:r>
          </w:p>
          <w:p w:rsidR="00FC3B35" w:rsidRPr="006015E0" w:rsidRDefault="00FC3B35" w:rsidP="00811F6B">
            <w:pPr>
              <w:jc w:val="both"/>
            </w:pPr>
            <w:r w:rsidRPr="006015E0">
              <w:rPr>
                <w:b/>
                <w:bCs/>
              </w:rPr>
              <w:t xml:space="preserve">Код 9: </w:t>
            </w:r>
            <w:r w:rsidRPr="006015E0">
              <w:rPr>
                <w:bCs/>
              </w:rPr>
              <w:t>Ответ отсутствует</w:t>
            </w:r>
          </w:p>
        </w:tc>
      </w:tr>
    </w:tbl>
    <w:p w:rsidR="00F7383E" w:rsidRPr="006015E0" w:rsidRDefault="00F7383E" w:rsidP="006015E0">
      <w:pPr>
        <w:tabs>
          <w:tab w:val="left" w:pos="1134"/>
        </w:tabs>
        <w:spacing w:after="0" w:line="240" w:lineRule="auto"/>
        <w:ind w:firstLine="709"/>
        <w:jc w:val="both"/>
      </w:pPr>
    </w:p>
    <w:sectPr w:rsidR="00F7383E" w:rsidRPr="006015E0" w:rsidSect="006015E0">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C5" w:rsidRDefault="004912C5" w:rsidP="006015E0">
      <w:pPr>
        <w:spacing w:after="0" w:line="240" w:lineRule="auto"/>
      </w:pPr>
      <w:r>
        <w:separator/>
      </w:r>
    </w:p>
  </w:endnote>
  <w:endnote w:type="continuationSeparator" w:id="0">
    <w:p w:rsidR="004912C5" w:rsidRDefault="004912C5" w:rsidP="0060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962340"/>
      <w:docPartObj>
        <w:docPartGallery w:val="Page Numbers (Bottom of Page)"/>
        <w:docPartUnique/>
      </w:docPartObj>
    </w:sdtPr>
    <w:sdtEndPr/>
    <w:sdtContent>
      <w:p w:rsidR="00DE39C3" w:rsidRDefault="00DE39C3">
        <w:pPr>
          <w:pStyle w:val="af"/>
          <w:jc w:val="center"/>
        </w:pPr>
        <w:r w:rsidRPr="006015E0">
          <w:rPr>
            <w:sz w:val="22"/>
            <w:szCs w:val="22"/>
          </w:rPr>
          <w:fldChar w:fldCharType="begin"/>
        </w:r>
        <w:r w:rsidRPr="006015E0">
          <w:rPr>
            <w:sz w:val="22"/>
            <w:szCs w:val="22"/>
          </w:rPr>
          <w:instrText>PAGE   \* MERGEFORMAT</w:instrText>
        </w:r>
        <w:r w:rsidRPr="006015E0">
          <w:rPr>
            <w:sz w:val="22"/>
            <w:szCs w:val="22"/>
          </w:rPr>
          <w:fldChar w:fldCharType="separate"/>
        </w:r>
        <w:r w:rsidR="00057D30">
          <w:rPr>
            <w:noProof/>
            <w:sz w:val="22"/>
            <w:szCs w:val="22"/>
          </w:rPr>
          <w:t>1</w:t>
        </w:r>
        <w:r w:rsidRPr="006015E0">
          <w:rPr>
            <w:sz w:val="22"/>
            <w:szCs w:val="22"/>
          </w:rPr>
          <w:fldChar w:fldCharType="end"/>
        </w:r>
      </w:p>
    </w:sdtContent>
  </w:sdt>
  <w:p w:rsidR="00DE39C3" w:rsidRDefault="00DE39C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C5" w:rsidRDefault="004912C5" w:rsidP="006015E0">
      <w:pPr>
        <w:spacing w:after="0" w:line="240" w:lineRule="auto"/>
      </w:pPr>
      <w:r>
        <w:separator/>
      </w:r>
    </w:p>
  </w:footnote>
  <w:footnote w:type="continuationSeparator" w:id="0">
    <w:p w:rsidR="004912C5" w:rsidRDefault="004912C5" w:rsidP="00601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E9D"/>
    <w:multiLevelType w:val="hybridMultilevel"/>
    <w:tmpl w:val="999E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B7F5D"/>
    <w:multiLevelType w:val="hybridMultilevel"/>
    <w:tmpl w:val="C158F81E"/>
    <w:lvl w:ilvl="0" w:tplc="290E63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D86614F"/>
    <w:multiLevelType w:val="hybridMultilevel"/>
    <w:tmpl w:val="9DD6A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9A034F"/>
    <w:multiLevelType w:val="multilevel"/>
    <w:tmpl w:val="18E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A16B4"/>
    <w:multiLevelType w:val="hybridMultilevel"/>
    <w:tmpl w:val="E5A8E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DC544E"/>
    <w:multiLevelType w:val="hybridMultilevel"/>
    <w:tmpl w:val="F75E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00D5D"/>
    <w:multiLevelType w:val="multilevel"/>
    <w:tmpl w:val="CAF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26338"/>
    <w:multiLevelType w:val="hybridMultilevel"/>
    <w:tmpl w:val="E7BA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E4D9F"/>
    <w:multiLevelType w:val="hybridMultilevel"/>
    <w:tmpl w:val="262A9B84"/>
    <w:lvl w:ilvl="0" w:tplc="A18E3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D82F58"/>
    <w:multiLevelType w:val="hybridMultilevel"/>
    <w:tmpl w:val="EDCEA0A0"/>
    <w:lvl w:ilvl="0" w:tplc="B5502C02">
      <w:start w:val="1"/>
      <w:numFmt w:val="bullet"/>
      <w:lvlText w:val="•"/>
      <w:lvlJc w:val="left"/>
      <w:pPr>
        <w:tabs>
          <w:tab w:val="num" w:pos="720"/>
        </w:tabs>
        <w:ind w:left="720" w:hanging="360"/>
      </w:pPr>
      <w:rPr>
        <w:rFonts w:ascii="Arial" w:hAnsi="Arial" w:hint="default"/>
      </w:rPr>
    </w:lvl>
    <w:lvl w:ilvl="1" w:tplc="8E6AF938" w:tentative="1">
      <w:start w:val="1"/>
      <w:numFmt w:val="bullet"/>
      <w:lvlText w:val="•"/>
      <w:lvlJc w:val="left"/>
      <w:pPr>
        <w:tabs>
          <w:tab w:val="num" w:pos="1440"/>
        </w:tabs>
        <w:ind w:left="1440" w:hanging="360"/>
      </w:pPr>
      <w:rPr>
        <w:rFonts w:ascii="Arial" w:hAnsi="Arial" w:hint="default"/>
      </w:rPr>
    </w:lvl>
    <w:lvl w:ilvl="2" w:tplc="9B5A550E" w:tentative="1">
      <w:start w:val="1"/>
      <w:numFmt w:val="bullet"/>
      <w:lvlText w:val="•"/>
      <w:lvlJc w:val="left"/>
      <w:pPr>
        <w:tabs>
          <w:tab w:val="num" w:pos="2160"/>
        </w:tabs>
        <w:ind w:left="2160" w:hanging="360"/>
      </w:pPr>
      <w:rPr>
        <w:rFonts w:ascii="Arial" w:hAnsi="Arial" w:hint="default"/>
      </w:rPr>
    </w:lvl>
    <w:lvl w:ilvl="3" w:tplc="5F722442" w:tentative="1">
      <w:start w:val="1"/>
      <w:numFmt w:val="bullet"/>
      <w:lvlText w:val="•"/>
      <w:lvlJc w:val="left"/>
      <w:pPr>
        <w:tabs>
          <w:tab w:val="num" w:pos="2880"/>
        </w:tabs>
        <w:ind w:left="2880" w:hanging="360"/>
      </w:pPr>
      <w:rPr>
        <w:rFonts w:ascii="Arial" w:hAnsi="Arial" w:hint="default"/>
      </w:rPr>
    </w:lvl>
    <w:lvl w:ilvl="4" w:tplc="42482908" w:tentative="1">
      <w:start w:val="1"/>
      <w:numFmt w:val="bullet"/>
      <w:lvlText w:val="•"/>
      <w:lvlJc w:val="left"/>
      <w:pPr>
        <w:tabs>
          <w:tab w:val="num" w:pos="3600"/>
        </w:tabs>
        <w:ind w:left="3600" w:hanging="360"/>
      </w:pPr>
      <w:rPr>
        <w:rFonts w:ascii="Arial" w:hAnsi="Arial" w:hint="default"/>
      </w:rPr>
    </w:lvl>
    <w:lvl w:ilvl="5" w:tplc="9B9E98C2" w:tentative="1">
      <w:start w:val="1"/>
      <w:numFmt w:val="bullet"/>
      <w:lvlText w:val="•"/>
      <w:lvlJc w:val="left"/>
      <w:pPr>
        <w:tabs>
          <w:tab w:val="num" w:pos="4320"/>
        </w:tabs>
        <w:ind w:left="4320" w:hanging="360"/>
      </w:pPr>
      <w:rPr>
        <w:rFonts w:ascii="Arial" w:hAnsi="Arial" w:hint="default"/>
      </w:rPr>
    </w:lvl>
    <w:lvl w:ilvl="6" w:tplc="C59ED4EE" w:tentative="1">
      <w:start w:val="1"/>
      <w:numFmt w:val="bullet"/>
      <w:lvlText w:val="•"/>
      <w:lvlJc w:val="left"/>
      <w:pPr>
        <w:tabs>
          <w:tab w:val="num" w:pos="5040"/>
        </w:tabs>
        <w:ind w:left="5040" w:hanging="360"/>
      </w:pPr>
      <w:rPr>
        <w:rFonts w:ascii="Arial" w:hAnsi="Arial" w:hint="default"/>
      </w:rPr>
    </w:lvl>
    <w:lvl w:ilvl="7" w:tplc="4076783A" w:tentative="1">
      <w:start w:val="1"/>
      <w:numFmt w:val="bullet"/>
      <w:lvlText w:val="•"/>
      <w:lvlJc w:val="left"/>
      <w:pPr>
        <w:tabs>
          <w:tab w:val="num" w:pos="5760"/>
        </w:tabs>
        <w:ind w:left="5760" w:hanging="360"/>
      </w:pPr>
      <w:rPr>
        <w:rFonts w:ascii="Arial" w:hAnsi="Arial" w:hint="default"/>
      </w:rPr>
    </w:lvl>
    <w:lvl w:ilvl="8" w:tplc="CA8025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D33BA2"/>
    <w:multiLevelType w:val="hybridMultilevel"/>
    <w:tmpl w:val="F19A6386"/>
    <w:lvl w:ilvl="0" w:tplc="8F6211E8">
      <w:start w:val="1"/>
      <w:numFmt w:val="bullet"/>
      <w:lvlText w:val="•"/>
      <w:lvlJc w:val="left"/>
      <w:pPr>
        <w:tabs>
          <w:tab w:val="num" w:pos="720"/>
        </w:tabs>
        <w:ind w:left="720" w:hanging="360"/>
      </w:pPr>
      <w:rPr>
        <w:rFonts w:ascii="Arial" w:hAnsi="Arial" w:hint="default"/>
      </w:rPr>
    </w:lvl>
    <w:lvl w:ilvl="1" w:tplc="4EDA8C9E" w:tentative="1">
      <w:start w:val="1"/>
      <w:numFmt w:val="bullet"/>
      <w:lvlText w:val="•"/>
      <w:lvlJc w:val="left"/>
      <w:pPr>
        <w:tabs>
          <w:tab w:val="num" w:pos="1440"/>
        </w:tabs>
        <w:ind w:left="1440" w:hanging="360"/>
      </w:pPr>
      <w:rPr>
        <w:rFonts w:ascii="Arial" w:hAnsi="Arial" w:hint="default"/>
      </w:rPr>
    </w:lvl>
    <w:lvl w:ilvl="2" w:tplc="1CB83202" w:tentative="1">
      <w:start w:val="1"/>
      <w:numFmt w:val="bullet"/>
      <w:lvlText w:val="•"/>
      <w:lvlJc w:val="left"/>
      <w:pPr>
        <w:tabs>
          <w:tab w:val="num" w:pos="2160"/>
        </w:tabs>
        <w:ind w:left="2160" w:hanging="360"/>
      </w:pPr>
      <w:rPr>
        <w:rFonts w:ascii="Arial" w:hAnsi="Arial" w:hint="default"/>
      </w:rPr>
    </w:lvl>
    <w:lvl w:ilvl="3" w:tplc="DFB01C8E" w:tentative="1">
      <w:start w:val="1"/>
      <w:numFmt w:val="bullet"/>
      <w:lvlText w:val="•"/>
      <w:lvlJc w:val="left"/>
      <w:pPr>
        <w:tabs>
          <w:tab w:val="num" w:pos="2880"/>
        </w:tabs>
        <w:ind w:left="2880" w:hanging="360"/>
      </w:pPr>
      <w:rPr>
        <w:rFonts w:ascii="Arial" w:hAnsi="Arial" w:hint="default"/>
      </w:rPr>
    </w:lvl>
    <w:lvl w:ilvl="4" w:tplc="B718AC18" w:tentative="1">
      <w:start w:val="1"/>
      <w:numFmt w:val="bullet"/>
      <w:lvlText w:val="•"/>
      <w:lvlJc w:val="left"/>
      <w:pPr>
        <w:tabs>
          <w:tab w:val="num" w:pos="3600"/>
        </w:tabs>
        <w:ind w:left="3600" w:hanging="360"/>
      </w:pPr>
      <w:rPr>
        <w:rFonts w:ascii="Arial" w:hAnsi="Arial" w:hint="default"/>
      </w:rPr>
    </w:lvl>
    <w:lvl w:ilvl="5" w:tplc="9EC0D91C" w:tentative="1">
      <w:start w:val="1"/>
      <w:numFmt w:val="bullet"/>
      <w:lvlText w:val="•"/>
      <w:lvlJc w:val="left"/>
      <w:pPr>
        <w:tabs>
          <w:tab w:val="num" w:pos="4320"/>
        </w:tabs>
        <w:ind w:left="4320" w:hanging="360"/>
      </w:pPr>
      <w:rPr>
        <w:rFonts w:ascii="Arial" w:hAnsi="Arial" w:hint="default"/>
      </w:rPr>
    </w:lvl>
    <w:lvl w:ilvl="6" w:tplc="C84EDE5A" w:tentative="1">
      <w:start w:val="1"/>
      <w:numFmt w:val="bullet"/>
      <w:lvlText w:val="•"/>
      <w:lvlJc w:val="left"/>
      <w:pPr>
        <w:tabs>
          <w:tab w:val="num" w:pos="5040"/>
        </w:tabs>
        <w:ind w:left="5040" w:hanging="360"/>
      </w:pPr>
      <w:rPr>
        <w:rFonts w:ascii="Arial" w:hAnsi="Arial" w:hint="default"/>
      </w:rPr>
    </w:lvl>
    <w:lvl w:ilvl="7" w:tplc="A5B81430" w:tentative="1">
      <w:start w:val="1"/>
      <w:numFmt w:val="bullet"/>
      <w:lvlText w:val="•"/>
      <w:lvlJc w:val="left"/>
      <w:pPr>
        <w:tabs>
          <w:tab w:val="num" w:pos="5760"/>
        </w:tabs>
        <w:ind w:left="5760" w:hanging="360"/>
      </w:pPr>
      <w:rPr>
        <w:rFonts w:ascii="Arial" w:hAnsi="Arial" w:hint="default"/>
      </w:rPr>
    </w:lvl>
    <w:lvl w:ilvl="8" w:tplc="D660D7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847979"/>
    <w:multiLevelType w:val="hybridMultilevel"/>
    <w:tmpl w:val="BF080BC0"/>
    <w:lvl w:ilvl="0" w:tplc="27A2F190">
      <w:start w:val="1"/>
      <w:numFmt w:val="bullet"/>
      <w:lvlText w:val="•"/>
      <w:lvlJc w:val="left"/>
      <w:pPr>
        <w:tabs>
          <w:tab w:val="num" w:pos="720"/>
        </w:tabs>
        <w:ind w:left="720" w:hanging="360"/>
      </w:pPr>
      <w:rPr>
        <w:rFonts w:ascii="Arial" w:hAnsi="Arial" w:hint="default"/>
      </w:rPr>
    </w:lvl>
    <w:lvl w:ilvl="1" w:tplc="EB386972" w:tentative="1">
      <w:start w:val="1"/>
      <w:numFmt w:val="bullet"/>
      <w:lvlText w:val="•"/>
      <w:lvlJc w:val="left"/>
      <w:pPr>
        <w:tabs>
          <w:tab w:val="num" w:pos="1440"/>
        </w:tabs>
        <w:ind w:left="1440" w:hanging="360"/>
      </w:pPr>
      <w:rPr>
        <w:rFonts w:ascii="Arial" w:hAnsi="Arial" w:hint="default"/>
      </w:rPr>
    </w:lvl>
    <w:lvl w:ilvl="2" w:tplc="C5F0FD64" w:tentative="1">
      <w:start w:val="1"/>
      <w:numFmt w:val="bullet"/>
      <w:lvlText w:val="•"/>
      <w:lvlJc w:val="left"/>
      <w:pPr>
        <w:tabs>
          <w:tab w:val="num" w:pos="2160"/>
        </w:tabs>
        <w:ind w:left="2160" w:hanging="360"/>
      </w:pPr>
      <w:rPr>
        <w:rFonts w:ascii="Arial" w:hAnsi="Arial" w:hint="default"/>
      </w:rPr>
    </w:lvl>
    <w:lvl w:ilvl="3" w:tplc="9AD0A100" w:tentative="1">
      <w:start w:val="1"/>
      <w:numFmt w:val="bullet"/>
      <w:lvlText w:val="•"/>
      <w:lvlJc w:val="left"/>
      <w:pPr>
        <w:tabs>
          <w:tab w:val="num" w:pos="2880"/>
        </w:tabs>
        <w:ind w:left="2880" w:hanging="360"/>
      </w:pPr>
      <w:rPr>
        <w:rFonts w:ascii="Arial" w:hAnsi="Arial" w:hint="default"/>
      </w:rPr>
    </w:lvl>
    <w:lvl w:ilvl="4" w:tplc="EE26C9D4" w:tentative="1">
      <w:start w:val="1"/>
      <w:numFmt w:val="bullet"/>
      <w:lvlText w:val="•"/>
      <w:lvlJc w:val="left"/>
      <w:pPr>
        <w:tabs>
          <w:tab w:val="num" w:pos="3600"/>
        </w:tabs>
        <w:ind w:left="3600" w:hanging="360"/>
      </w:pPr>
      <w:rPr>
        <w:rFonts w:ascii="Arial" w:hAnsi="Arial" w:hint="default"/>
      </w:rPr>
    </w:lvl>
    <w:lvl w:ilvl="5" w:tplc="723A82CC" w:tentative="1">
      <w:start w:val="1"/>
      <w:numFmt w:val="bullet"/>
      <w:lvlText w:val="•"/>
      <w:lvlJc w:val="left"/>
      <w:pPr>
        <w:tabs>
          <w:tab w:val="num" w:pos="4320"/>
        </w:tabs>
        <w:ind w:left="4320" w:hanging="360"/>
      </w:pPr>
      <w:rPr>
        <w:rFonts w:ascii="Arial" w:hAnsi="Arial" w:hint="default"/>
      </w:rPr>
    </w:lvl>
    <w:lvl w:ilvl="6" w:tplc="30EC36D6" w:tentative="1">
      <w:start w:val="1"/>
      <w:numFmt w:val="bullet"/>
      <w:lvlText w:val="•"/>
      <w:lvlJc w:val="left"/>
      <w:pPr>
        <w:tabs>
          <w:tab w:val="num" w:pos="5040"/>
        </w:tabs>
        <w:ind w:left="5040" w:hanging="360"/>
      </w:pPr>
      <w:rPr>
        <w:rFonts w:ascii="Arial" w:hAnsi="Arial" w:hint="default"/>
      </w:rPr>
    </w:lvl>
    <w:lvl w:ilvl="7" w:tplc="0B66BF06" w:tentative="1">
      <w:start w:val="1"/>
      <w:numFmt w:val="bullet"/>
      <w:lvlText w:val="•"/>
      <w:lvlJc w:val="left"/>
      <w:pPr>
        <w:tabs>
          <w:tab w:val="num" w:pos="5760"/>
        </w:tabs>
        <w:ind w:left="5760" w:hanging="360"/>
      </w:pPr>
      <w:rPr>
        <w:rFonts w:ascii="Arial" w:hAnsi="Arial" w:hint="default"/>
      </w:rPr>
    </w:lvl>
    <w:lvl w:ilvl="8" w:tplc="BC326D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663903"/>
    <w:multiLevelType w:val="hybridMultilevel"/>
    <w:tmpl w:val="C26639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6B57603"/>
    <w:multiLevelType w:val="hybridMultilevel"/>
    <w:tmpl w:val="63369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5B5ED2"/>
    <w:multiLevelType w:val="hybridMultilevel"/>
    <w:tmpl w:val="BCF22C86"/>
    <w:lvl w:ilvl="0" w:tplc="6332E020">
      <w:start w:val="1"/>
      <w:numFmt w:val="bullet"/>
      <w:lvlText w:val="•"/>
      <w:lvlJc w:val="left"/>
      <w:pPr>
        <w:tabs>
          <w:tab w:val="num" w:pos="720"/>
        </w:tabs>
        <w:ind w:left="720" w:hanging="360"/>
      </w:pPr>
      <w:rPr>
        <w:rFonts w:ascii="Arial" w:hAnsi="Arial" w:hint="default"/>
      </w:rPr>
    </w:lvl>
    <w:lvl w:ilvl="1" w:tplc="B666E02E" w:tentative="1">
      <w:start w:val="1"/>
      <w:numFmt w:val="bullet"/>
      <w:lvlText w:val="•"/>
      <w:lvlJc w:val="left"/>
      <w:pPr>
        <w:tabs>
          <w:tab w:val="num" w:pos="1440"/>
        </w:tabs>
        <w:ind w:left="1440" w:hanging="360"/>
      </w:pPr>
      <w:rPr>
        <w:rFonts w:ascii="Arial" w:hAnsi="Arial" w:hint="default"/>
      </w:rPr>
    </w:lvl>
    <w:lvl w:ilvl="2" w:tplc="F8D6D026" w:tentative="1">
      <w:start w:val="1"/>
      <w:numFmt w:val="bullet"/>
      <w:lvlText w:val="•"/>
      <w:lvlJc w:val="left"/>
      <w:pPr>
        <w:tabs>
          <w:tab w:val="num" w:pos="2160"/>
        </w:tabs>
        <w:ind w:left="2160" w:hanging="360"/>
      </w:pPr>
      <w:rPr>
        <w:rFonts w:ascii="Arial" w:hAnsi="Arial" w:hint="default"/>
      </w:rPr>
    </w:lvl>
    <w:lvl w:ilvl="3" w:tplc="F8E86148" w:tentative="1">
      <w:start w:val="1"/>
      <w:numFmt w:val="bullet"/>
      <w:lvlText w:val="•"/>
      <w:lvlJc w:val="left"/>
      <w:pPr>
        <w:tabs>
          <w:tab w:val="num" w:pos="2880"/>
        </w:tabs>
        <w:ind w:left="2880" w:hanging="360"/>
      </w:pPr>
      <w:rPr>
        <w:rFonts w:ascii="Arial" w:hAnsi="Arial" w:hint="default"/>
      </w:rPr>
    </w:lvl>
    <w:lvl w:ilvl="4" w:tplc="9990C5D8" w:tentative="1">
      <w:start w:val="1"/>
      <w:numFmt w:val="bullet"/>
      <w:lvlText w:val="•"/>
      <w:lvlJc w:val="left"/>
      <w:pPr>
        <w:tabs>
          <w:tab w:val="num" w:pos="3600"/>
        </w:tabs>
        <w:ind w:left="3600" w:hanging="360"/>
      </w:pPr>
      <w:rPr>
        <w:rFonts w:ascii="Arial" w:hAnsi="Arial" w:hint="default"/>
      </w:rPr>
    </w:lvl>
    <w:lvl w:ilvl="5" w:tplc="7FA0AE50" w:tentative="1">
      <w:start w:val="1"/>
      <w:numFmt w:val="bullet"/>
      <w:lvlText w:val="•"/>
      <w:lvlJc w:val="left"/>
      <w:pPr>
        <w:tabs>
          <w:tab w:val="num" w:pos="4320"/>
        </w:tabs>
        <w:ind w:left="4320" w:hanging="360"/>
      </w:pPr>
      <w:rPr>
        <w:rFonts w:ascii="Arial" w:hAnsi="Arial" w:hint="default"/>
      </w:rPr>
    </w:lvl>
    <w:lvl w:ilvl="6" w:tplc="CA440FB2" w:tentative="1">
      <w:start w:val="1"/>
      <w:numFmt w:val="bullet"/>
      <w:lvlText w:val="•"/>
      <w:lvlJc w:val="left"/>
      <w:pPr>
        <w:tabs>
          <w:tab w:val="num" w:pos="5040"/>
        </w:tabs>
        <w:ind w:left="5040" w:hanging="360"/>
      </w:pPr>
      <w:rPr>
        <w:rFonts w:ascii="Arial" w:hAnsi="Arial" w:hint="default"/>
      </w:rPr>
    </w:lvl>
    <w:lvl w:ilvl="7" w:tplc="85802754" w:tentative="1">
      <w:start w:val="1"/>
      <w:numFmt w:val="bullet"/>
      <w:lvlText w:val="•"/>
      <w:lvlJc w:val="left"/>
      <w:pPr>
        <w:tabs>
          <w:tab w:val="num" w:pos="5760"/>
        </w:tabs>
        <w:ind w:left="5760" w:hanging="360"/>
      </w:pPr>
      <w:rPr>
        <w:rFonts w:ascii="Arial" w:hAnsi="Arial" w:hint="default"/>
      </w:rPr>
    </w:lvl>
    <w:lvl w:ilvl="8" w:tplc="4244AD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320041"/>
    <w:multiLevelType w:val="hybridMultilevel"/>
    <w:tmpl w:val="E1A4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C4117A"/>
    <w:multiLevelType w:val="hybridMultilevel"/>
    <w:tmpl w:val="59E64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6D348E8"/>
    <w:multiLevelType w:val="multilevel"/>
    <w:tmpl w:val="4CD0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737C8"/>
    <w:multiLevelType w:val="hybridMultilevel"/>
    <w:tmpl w:val="47E8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54165F"/>
    <w:multiLevelType w:val="hybridMultilevel"/>
    <w:tmpl w:val="E084E4D4"/>
    <w:lvl w:ilvl="0" w:tplc="38E89C3E">
      <w:start w:val="1"/>
      <w:numFmt w:val="upperLetter"/>
      <w:lvlText w:val="%1."/>
      <w:lvlJc w:val="left"/>
      <w:pPr>
        <w:tabs>
          <w:tab w:val="num" w:pos="720"/>
        </w:tabs>
        <w:ind w:left="720" w:hanging="360"/>
      </w:pPr>
    </w:lvl>
    <w:lvl w:ilvl="1" w:tplc="8C704604" w:tentative="1">
      <w:start w:val="1"/>
      <w:numFmt w:val="upperLetter"/>
      <w:lvlText w:val="%2."/>
      <w:lvlJc w:val="left"/>
      <w:pPr>
        <w:tabs>
          <w:tab w:val="num" w:pos="1440"/>
        </w:tabs>
        <w:ind w:left="1440" w:hanging="360"/>
      </w:pPr>
    </w:lvl>
    <w:lvl w:ilvl="2" w:tplc="74B85372" w:tentative="1">
      <w:start w:val="1"/>
      <w:numFmt w:val="upperLetter"/>
      <w:lvlText w:val="%3."/>
      <w:lvlJc w:val="left"/>
      <w:pPr>
        <w:tabs>
          <w:tab w:val="num" w:pos="2160"/>
        </w:tabs>
        <w:ind w:left="2160" w:hanging="360"/>
      </w:pPr>
    </w:lvl>
    <w:lvl w:ilvl="3" w:tplc="B9CAF96E" w:tentative="1">
      <w:start w:val="1"/>
      <w:numFmt w:val="upperLetter"/>
      <w:lvlText w:val="%4."/>
      <w:lvlJc w:val="left"/>
      <w:pPr>
        <w:tabs>
          <w:tab w:val="num" w:pos="2880"/>
        </w:tabs>
        <w:ind w:left="2880" w:hanging="360"/>
      </w:pPr>
    </w:lvl>
    <w:lvl w:ilvl="4" w:tplc="8DFA5394" w:tentative="1">
      <w:start w:val="1"/>
      <w:numFmt w:val="upperLetter"/>
      <w:lvlText w:val="%5."/>
      <w:lvlJc w:val="left"/>
      <w:pPr>
        <w:tabs>
          <w:tab w:val="num" w:pos="3600"/>
        </w:tabs>
        <w:ind w:left="3600" w:hanging="360"/>
      </w:pPr>
    </w:lvl>
    <w:lvl w:ilvl="5" w:tplc="D668F0EC" w:tentative="1">
      <w:start w:val="1"/>
      <w:numFmt w:val="upperLetter"/>
      <w:lvlText w:val="%6."/>
      <w:lvlJc w:val="left"/>
      <w:pPr>
        <w:tabs>
          <w:tab w:val="num" w:pos="4320"/>
        </w:tabs>
        <w:ind w:left="4320" w:hanging="360"/>
      </w:pPr>
    </w:lvl>
    <w:lvl w:ilvl="6" w:tplc="4BB6ED68" w:tentative="1">
      <w:start w:val="1"/>
      <w:numFmt w:val="upperLetter"/>
      <w:lvlText w:val="%7."/>
      <w:lvlJc w:val="left"/>
      <w:pPr>
        <w:tabs>
          <w:tab w:val="num" w:pos="5040"/>
        </w:tabs>
        <w:ind w:left="5040" w:hanging="360"/>
      </w:pPr>
    </w:lvl>
    <w:lvl w:ilvl="7" w:tplc="691A9484" w:tentative="1">
      <w:start w:val="1"/>
      <w:numFmt w:val="upperLetter"/>
      <w:lvlText w:val="%8."/>
      <w:lvlJc w:val="left"/>
      <w:pPr>
        <w:tabs>
          <w:tab w:val="num" w:pos="5760"/>
        </w:tabs>
        <w:ind w:left="5760" w:hanging="360"/>
      </w:pPr>
    </w:lvl>
    <w:lvl w:ilvl="8" w:tplc="0396D268" w:tentative="1">
      <w:start w:val="1"/>
      <w:numFmt w:val="upperLetter"/>
      <w:lvlText w:val="%9."/>
      <w:lvlJc w:val="left"/>
      <w:pPr>
        <w:tabs>
          <w:tab w:val="num" w:pos="6480"/>
        </w:tabs>
        <w:ind w:left="6480" w:hanging="360"/>
      </w:pPr>
    </w:lvl>
  </w:abstractNum>
  <w:abstractNum w:abstractNumId="20" w15:restartNumberingAfterBreak="0">
    <w:nsid w:val="5D4C7782"/>
    <w:multiLevelType w:val="hybridMultilevel"/>
    <w:tmpl w:val="3320D6E4"/>
    <w:lvl w:ilvl="0" w:tplc="A9E40B42">
      <w:start w:val="1"/>
      <w:numFmt w:val="bullet"/>
      <w:lvlText w:val=""/>
      <w:lvlJc w:val="left"/>
      <w:pPr>
        <w:tabs>
          <w:tab w:val="num" w:pos="720"/>
        </w:tabs>
        <w:ind w:left="720" w:hanging="360"/>
      </w:pPr>
      <w:rPr>
        <w:rFonts w:ascii="Wingdings" w:hAnsi="Wingdings" w:hint="default"/>
      </w:rPr>
    </w:lvl>
    <w:lvl w:ilvl="1" w:tplc="37C62522" w:tentative="1">
      <w:start w:val="1"/>
      <w:numFmt w:val="bullet"/>
      <w:lvlText w:val=""/>
      <w:lvlJc w:val="left"/>
      <w:pPr>
        <w:tabs>
          <w:tab w:val="num" w:pos="1440"/>
        </w:tabs>
        <w:ind w:left="1440" w:hanging="360"/>
      </w:pPr>
      <w:rPr>
        <w:rFonts w:ascii="Wingdings" w:hAnsi="Wingdings" w:hint="default"/>
      </w:rPr>
    </w:lvl>
    <w:lvl w:ilvl="2" w:tplc="F3A2355A" w:tentative="1">
      <w:start w:val="1"/>
      <w:numFmt w:val="bullet"/>
      <w:lvlText w:val=""/>
      <w:lvlJc w:val="left"/>
      <w:pPr>
        <w:tabs>
          <w:tab w:val="num" w:pos="2160"/>
        </w:tabs>
        <w:ind w:left="2160" w:hanging="360"/>
      </w:pPr>
      <w:rPr>
        <w:rFonts w:ascii="Wingdings" w:hAnsi="Wingdings" w:hint="default"/>
      </w:rPr>
    </w:lvl>
    <w:lvl w:ilvl="3" w:tplc="4198EA2C" w:tentative="1">
      <w:start w:val="1"/>
      <w:numFmt w:val="bullet"/>
      <w:lvlText w:val=""/>
      <w:lvlJc w:val="left"/>
      <w:pPr>
        <w:tabs>
          <w:tab w:val="num" w:pos="2880"/>
        </w:tabs>
        <w:ind w:left="2880" w:hanging="360"/>
      </w:pPr>
      <w:rPr>
        <w:rFonts w:ascii="Wingdings" w:hAnsi="Wingdings" w:hint="default"/>
      </w:rPr>
    </w:lvl>
    <w:lvl w:ilvl="4" w:tplc="5E66FC7A" w:tentative="1">
      <w:start w:val="1"/>
      <w:numFmt w:val="bullet"/>
      <w:lvlText w:val=""/>
      <w:lvlJc w:val="left"/>
      <w:pPr>
        <w:tabs>
          <w:tab w:val="num" w:pos="3600"/>
        </w:tabs>
        <w:ind w:left="3600" w:hanging="360"/>
      </w:pPr>
      <w:rPr>
        <w:rFonts w:ascii="Wingdings" w:hAnsi="Wingdings" w:hint="default"/>
      </w:rPr>
    </w:lvl>
    <w:lvl w:ilvl="5" w:tplc="640801DA" w:tentative="1">
      <w:start w:val="1"/>
      <w:numFmt w:val="bullet"/>
      <w:lvlText w:val=""/>
      <w:lvlJc w:val="left"/>
      <w:pPr>
        <w:tabs>
          <w:tab w:val="num" w:pos="4320"/>
        </w:tabs>
        <w:ind w:left="4320" w:hanging="360"/>
      </w:pPr>
      <w:rPr>
        <w:rFonts w:ascii="Wingdings" w:hAnsi="Wingdings" w:hint="default"/>
      </w:rPr>
    </w:lvl>
    <w:lvl w:ilvl="6" w:tplc="533A6806" w:tentative="1">
      <w:start w:val="1"/>
      <w:numFmt w:val="bullet"/>
      <w:lvlText w:val=""/>
      <w:lvlJc w:val="left"/>
      <w:pPr>
        <w:tabs>
          <w:tab w:val="num" w:pos="5040"/>
        </w:tabs>
        <w:ind w:left="5040" w:hanging="360"/>
      </w:pPr>
      <w:rPr>
        <w:rFonts w:ascii="Wingdings" w:hAnsi="Wingdings" w:hint="default"/>
      </w:rPr>
    </w:lvl>
    <w:lvl w:ilvl="7" w:tplc="1FBE3704" w:tentative="1">
      <w:start w:val="1"/>
      <w:numFmt w:val="bullet"/>
      <w:lvlText w:val=""/>
      <w:lvlJc w:val="left"/>
      <w:pPr>
        <w:tabs>
          <w:tab w:val="num" w:pos="5760"/>
        </w:tabs>
        <w:ind w:left="5760" w:hanging="360"/>
      </w:pPr>
      <w:rPr>
        <w:rFonts w:ascii="Wingdings" w:hAnsi="Wingdings" w:hint="default"/>
      </w:rPr>
    </w:lvl>
    <w:lvl w:ilvl="8" w:tplc="0046E4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651B23"/>
    <w:multiLevelType w:val="hybridMultilevel"/>
    <w:tmpl w:val="C202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ADC273"/>
    <w:multiLevelType w:val="hybridMultilevel"/>
    <w:tmpl w:val="9CBD8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AE099D"/>
    <w:multiLevelType w:val="hybridMultilevel"/>
    <w:tmpl w:val="1FFE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486C96"/>
    <w:multiLevelType w:val="hybridMultilevel"/>
    <w:tmpl w:val="24308D68"/>
    <w:lvl w:ilvl="0" w:tplc="490CD27E">
      <w:start w:val="1"/>
      <w:numFmt w:val="bullet"/>
      <w:lvlText w:val=""/>
      <w:lvlJc w:val="left"/>
      <w:pPr>
        <w:tabs>
          <w:tab w:val="num" w:pos="720"/>
        </w:tabs>
        <w:ind w:left="720" w:hanging="360"/>
      </w:pPr>
      <w:rPr>
        <w:rFonts w:ascii="Wingdings" w:hAnsi="Wingdings" w:hint="default"/>
      </w:rPr>
    </w:lvl>
    <w:lvl w:ilvl="1" w:tplc="D43CB132" w:tentative="1">
      <w:start w:val="1"/>
      <w:numFmt w:val="bullet"/>
      <w:lvlText w:val=""/>
      <w:lvlJc w:val="left"/>
      <w:pPr>
        <w:tabs>
          <w:tab w:val="num" w:pos="1440"/>
        </w:tabs>
        <w:ind w:left="1440" w:hanging="360"/>
      </w:pPr>
      <w:rPr>
        <w:rFonts w:ascii="Wingdings" w:hAnsi="Wingdings" w:hint="default"/>
      </w:rPr>
    </w:lvl>
    <w:lvl w:ilvl="2" w:tplc="6BE0FF90" w:tentative="1">
      <w:start w:val="1"/>
      <w:numFmt w:val="bullet"/>
      <w:lvlText w:val=""/>
      <w:lvlJc w:val="left"/>
      <w:pPr>
        <w:tabs>
          <w:tab w:val="num" w:pos="2160"/>
        </w:tabs>
        <w:ind w:left="2160" w:hanging="360"/>
      </w:pPr>
      <w:rPr>
        <w:rFonts w:ascii="Wingdings" w:hAnsi="Wingdings" w:hint="default"/>
      </w:rPr>
    </w:lvl>
    <w:lvl w:ilvl="3" w:tplc="BE181024" w:tentative="1">
      <w:start w:val="1"/>
      <w:numFmt w:val="bullet"/>
      <w:lvlText w:val=""/>
      <w:lvlJc w:val="left"/>
      <w:pPr>
        <w:tabs>
          <w:tab w:val="num" w:pos="2880"/>
        </w:tabs>
        <w:ind w:left="2880" w:hanging="360"/>
      </w:pPr>
      <w:rPr>
        <w:rFonts w:ascii="Wingdings" w:hAnsi="Wingdings" w:hint="default"/>
      </w:rPr>
    </w:lvl>
    <w:lvl w:ilvl="4" w:tplc="BBC04FF4" w:tentative="1">
      <w:start w:val="1"/>
      <w:numFmt w:val="bullet"/>
      <w:lvlText w:val=""/>
      <w:lvlJc w:val="left"/>
      <w:pPr>
        <w:tabs>
          <w:tab w:val="num" w:pos="3600"/>
        </w:tabs>
        <w:ind w:left="3600" w:hanging="360"/>
      </w:pPr>
      <w:rPr>
        <w:rFonts w:ascii="Wingdings" w:hAnsi="Wingdings" w:hint="default"/>
      </w:rPr>
    </w:lvl>
    <w:lvl w:ilvl="5" w:tplc="B51A234A" w:tentative="1">
      <w:start w:val="1"/>
      <w:numFmt w:val="bullet"/>
      <w:lvlText w:val=""/>
      <w:lvlJc w:val="left"/>
      <w:pPr>
        <w:tabs>
          <w:tab w:val="num" w:pos="4320"/>
        </w:tabs>
        <w:ind w:left="4320" w:hanging="360"/>
      </w:pPr>
      <w:rPr>
        <w:rFonts w:ascii="Wingdings" w:hAnsi="Wingdings" w:hint="default"/>
      </w:rPr>
    </w:lvl>
    <w:lvl w:ilvl="6" w:tplc="19C62F6C" w:tentative="1">
      <w:start w:val="1"/>
      <w:numFmt w:val="bullet"/>
      <w:lvlText w:val=""/>
      <w:lvlJc w:val="left"/>
      <w:pPr>
        <w:tabs>
          <w:tab w:val="num" w:pos="5040"/>
        </w:tabs>
        <w:ind w:left="5040" w:hanging="360"/>
      </w:pPr>
      <w:rPr>
        <w:rFonts w:ascii="Wingdings" w:hAnsi="Wingdings" w:hint="default"/>
      </w:rPr>
    </w:lvl>
    <w:lvl w:ilvl="7" w:tplc="AB9ADA3A" w:tentative="1">
      <w:start w:val="1"/>
      <w:numFmt w:val="bullet"/>
      <w:lvlText w:val=""/>
      <w:lvlJc w:val="left"/>
      <w:pPr>
        <w:tabs>
          <w:tab w:val="num" w:pos="5760"/>
        </w:tabs>
        <w:ind w:left="5760" w:hanging="360"/>
      </w:pPr>
      <w:rPr>
        <w:rFonts w:ascii="Wingdings" w:hAnsi="Wingdings" w:hint="default"/>
      </w:rPr>
    </w:lvl>
    <w:lvl w:ilvl="8" w:tplc="62DCEB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75DB5"/>
    <w:multiLevelType w:val="hybridMultilevel"/>
    <w:tmpl w:val="7AB8479C"/>
    <w:lvl w:ilvl="0" w:tplc="9E9C64A6">
      <w:start w:val="1"/>
      <w:numFmt w:val="bullet"/>
      <w:lvlText w:val="•"/>
      <w:lvlJc w:val="left"/>
      <w:pPr>
        <w:tabs>
          <w:tab w:val="num" w:pos="720"/>
        </w:tabs>
        <w:ind w:left="720" w:hanging="360"/>
      </w:pPr>
      <w:rPr>
        <w:rFonts w:ascii="Arial" w:hAnsi="Arial" w:hint="default"/>
      </w:rPr>
    </w:lvl>
    <w:lvl w:ilvl="1" w:tplc="A026506A" w:tentative="1">
      <w:start w:val="1"/>
      <w:numFmt w:val="bullet"/>
      <w:lvlText w:val="•"/>
      <w:lvlJc w:val="left"/>
      <w:pPr>
        <w:tabs>
          <w:tab w:val="num" w:pos="1440"/>
        </w:tabs>
        <w:ind w:left="1440" w:hanging="360"/>
      </w:pPr>
      <w:rPr>
        <w:rFonts w:ascii="Arial" w:hAnsi="Arial" w:hint="default"/>
      </w:rPr>
    </w:lvl>
    <w:lvl w:ilvl="2" w:tplc="4438A6FC" w:tentative="1">
      <w:start w:val="1"/>
      <w:numFmt w:val="bullet"/>
      <w:lvlText w:val="•"/>
      <w:lvlJc w:val="left"/>
      <w:pPr>
        <w:tabs>
          <w:tab w:val="num" w:pos="2160"/>
        </w:tabs>
        <w:ind w:left="2160" w:hanging="360"/>
      </w:pPr>
      <w:rPr>
        <w:rFonts w:ascii="Arial" w:hAnsi="Arial" w:hint="default"/>
      </w:rPr>
    </w:lvl>
    <w:lvl w:ilvl="3" w:tplc="A3FC66CA" w:tentative="1">
      <w:start w:val="1"/>
      <w:numFmt w:val="bullet"/>
      <w:lvlText w:val="•"/>
      <w:lvlJc w:val="left"/>
      <w:pPr>
        <w:tabs>
          <w:tab w:val="num" w:pos="2880"/>
        </w:tabs>
        <w:ind w:left="2880" w:hanging="360"/>
      </w:pPr>
      <w:rPr>
        <w:rFonts w:ascii="Arial" w:hAnsi="Arial" w:hint="default"/>
      </w:rPr>
    </w:lvl>
    <w:lvl w:ilvl="4" w:tplc="CB2ABC14" w:tentative="1">
      <w:start w:val="1"/>
      <w:numFmt w:val="bullet"/>
      <w:lvlText w:val="•"/>
      <w:lvlJc w:val="left"/>
      <w:pPr>
        <w:tabs>
          <w:tab w:val="num" w:pos="3600"/>
        </w:tabs>
        <w:ind w:left="3600" w:hanging="360"/>
      </w:pPr>
      <w:rPr>
        <w:rFonts w:ascii="Arial" w:hAnsi="Arial" w:hint="default"/>
      </w:rPr>
    </w:lvl>
    <w:lvl w:ilvl="5" w:tplc="D898CE98" w:tentative="1">
      <w:start w:val="1"/>
      <w:numFmt w:val="bullet"/>
      <w:lvlText w:val="•"/>
      <w:lvlJc w:val="left"/>
      <w:pPr>
        <w:tabs>
          <w:tab w:val="num" w:pos="4320"/>
        </w:tabs>
        <w:ind w:left="4320" w:hanging="360"/>
      </w:pPr>
      <w:rPr>
        <w:rFonts w:ascii="Arial" w:hAnsi="Arial" w:hint="default"/>
      </w:rPr>
    </w:lvl>
    <w:lvl w:ilvl="6" w:tplc="3C2E07E2" w:tentative="1">
      <w:start w:val="1"/>
      <w:numFmt w:val="bullet"/>
      <w:lvlText w:val="•"/>
      <w:lvlJc w:val="left"/>
      <w:pPr>
        <w:tabs>
          <w:tab w:val="num" w:pos="5040"/>
        </w:tabs>
        <w:ind w:left="5040" w:hanging="360"/>
      </w:pPr>
      <w:rPr>
        <w:rFonts w:ascii="Arial" w:hAnsi="Arial" w:hint="default"/>
      </w:rPr>
    </w:lvl>
    <w:lvl w:ilvl="7" w:tplc="CA245428" w:tentative="1">
      <w:start w:val="1"/>
      <w:numFmt w:val="bullet"/>
      <w:lvlText w:val="•"/>
      <w:lvlJc w:val="left"/>
      <w:pPr>
        <w:tabs>
          <w:tab w:val="num" w:pos="5760"/>
        </w:tabs>
        <w:ind w:left="5760" w:hanging="360"/>
      </w:pPr>
      <w:rPr>
        <w:rFonts w:ascii="Arial" w:hAnsi="Arial" w:hint="default"/>
      </w:rPr>
    </w:lvl>
    <w:lvl w:ilvl="8" w:tplc="D2685B1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7"/>
  </w:num>
  <w:num w:numId="4">
    <w:abstractNumId w:val="5"/>
  </w:num>
  <w:num w:numId="5">
    <w:abstractNumId w:val="23"/>
  </w:num>
  <w:num w:numId="6">
    <w:abstractNumId w:val="22"/>
  </w:num>
  <w:num w:numId="7">
    <w:abstractNumId w:val="3"/>
  </w:num>
  <w:num w:numId="8">
    <w:abstractNumId w:val="7"/>
  </w:num>
  <w:num w:numId="9">
    <w:abstractNumId w:val="21"/>
  </w:num>
  <w:num w:numId="10">
    <w:abstractNumId w:val="0"/>
  </w:num>
  <w:num w:numId="11">
    <w:abstractNumId w:val="18"/>
  </w:num>
  <w:num w:numId="12">
    <w:abstractNumId w:val="13"/>
  </w:num>
  <w:num w:numId="13">
    <w:abstractNumId w:val="2"/>
  </w:num>
  <w:num w:numId="14">
    <w:abstractNumId w:val="12"/>
  </w:num>
  <w:num w:numId="15">
    <w:abstractNumId w:val="16"/>
  </w:num>
  <w:num w:numId="16">
    <w:abstractNumId w:val="14"/>
  </w:num>
  <w:num w:numId="17">
    <w:abstractNumId w:val="15"/>
  </w:num>
  <w:num w:numId="18">
    <w:abstractNumId w:val="10"/>
  </w:num>
  <w:num w:numId="19">
    <w:abstractNumId w:val="11"/>
  </w:num>
  <w:num w:numId="20">
    <w:abstractNumId w:val="9"/>
  </w:num>
  <w:num w:numId="21">
    <w:abstractNumId w:val="25"/>
  </w:num>
  <w:num w:numId="22">
    <w:abstractNumId w:val="20"/>
  </w:num>
  <w:num w:numId="23">
    <w:abstractNumId w:val="24"/>
  </w:num>
  <w:num w:numId="24">
    <w:abstractNumId w:val="19"/>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6C"/>
    <w:rsid w:val="00010A7B"/>
    <w:rsid w:val="000116CD"/>
    <w:rsid w:val="00011CF1"/>
    <w:rsid w:val="00013786"/>
    <w:rsid w:val="00013B50"/>
    <w:rsid w:val="00025124"/>
    <w:rsid w:val="00031C4C"/>
    <w:rsid w:val="0003699C"/>
    <w:rsid w:val="00037764"/>
    <w:rsid w:val="00042223"/>
    <w:rsid w:val="0004528E"/>
    <w:rsid w:val="00057D30"/>
    <w:rsid w:val="00072459"/>
    <w:rsid w:val="000737DA"/>
    <w:rsid w:val="000764B7"/>
    <w:rsid w:val="000764C7"/>
    <w:rsid w:val="000834A4"/>
    <w:rsid w:val="0008740B"/>
    <w:rsid w:val="000A4EAC"/>
    <w:rsid w:val="000A793D"/>
    <w:rsid w:val="000A7AB2"/>
    <w:rsid w:val="000B0ACA"/>
    <w:rsid w:val="000B3853"/>
    <w:rsid w:val="000B3E63"/>
    <w:rsid w:val="000B468D"/>
    <w:rsid w:val="000C247E"/>
    <w:rsid w:val="000C43D7"/>
    <w:rsid w:val="000C5F95"/>
    <w:rsid w:val="000E2CB7"/>
    <w:rsid w:val="00114A79"/>
    <w:rsid w:val="00116995"/>
    <w:rsid w:val="001204C7"/>
    <w:rsid w:val="00120C22"/>
    <w:rsid w:val="00125A5B"/>
    <w:rsid w:val="001418BC"/>
    <w:rsid w:val="001428E1"/>
    <w:rsid w:val="00144AB9"/>
    <w:rsid w:val="001510EC"/>
    <w:rsid w:val="001523DB"/>
    <w:rsid w:val="0017398F"/>
    <w:rsid w:val="00186CAE"/>
    <w:rsid w:val="001961D5"/>
    <w:rsid w:val="001B1887"/>
    <w:rsid w:val="001B48CC"/>
    <w:rsid w:val="001B592B"/>
    <w:rsid w:val="001B6459"/>
    <w:rsid w:val="001B6A7C"/>
    <w:rsid w:val="001C508A"/>
    <w:rsid w:val="001C56CD"/>
    <w:rsid w:val="001D64E2"/>
    <w:rsid w:val="001E29BB"/>
    <w:rsid w:val="001F0264"/>
    <w:rsid w:val="001F586C"/>
    <w:rsid w:val="001F656C"/>
    <w:rsid w:val="001F67C8"/>
    <w:rsid w:val="00204C27"/>
    <w:rsid w:val="002244DA"/>
    <w:rsid w:val="00241C03"/>
    <w:rsid w:val="002579E8"/>
    <w:rsid w:val="00270017"/>
    <w:rsid w:val="00282BA2"/>
    <w:rsid w:val="00285D30"/>
    <w:rsid w:val="00291E75"/>
    <w:rsid w:val="002A7D1A"/>
    <w:rsid w:val="002C416A"/>
    <w:rsid w:val="002D01C1"/>
    <w:rsid w:val="002D1A1D"/>
    <w:rsid w:val="002D4BAD"/>
    <w:rsid w:val="002E044C"/>
    <w:rsid w:val="002E735D"/>
    <w:rsid w:val="002F204E"/>
    <w:rsid w:val="00300826"/>
    <w:rsid w:val="00301FD1"/>
    <w:rsid w:val="00304A29"/>
    <w:rsid w:val="003066C9"/>
    <w:rsid w:val="00317CA3"/>
    <w:rsid w:val="0032052A"/>
    <w:rsid w:val="00322557"/>
    <w:rsid w:val="003245AA"/>
    <w:rsid w:val="00331396"/>
    <w:rsid w:val="00336B2D"/>
    <w:rsid w:val="00343FC3"/>
    <w:rsid w:val="003448B9"/>
    <w:rsid w:val="00356FE0"/>
    <w:rsid w:val="0036312E"/>
    <w:rsid w:val="00370054"/>
    <w:rsid w:val="00374903"/>
    <w:rsid w:val="00377B0E"/>
    <w:rsid w:val="00380279"/>
    <w:rsid w:val="00386BEB"/>
    <w:rsid w:val="003924E5"/>
    <w:rsid w:val="003A7A68"/>
    <w:rsid w:val="003B247D"/>
    <w:rsid w:val="003D6DDF"/>
    <w:rsid w:val="003E0912"/>
    <w:rsid w:val="003E74B2"/>
    <w:rsid w:val="00400889"/>
    <w:rsid w:val="004031C8"/>
    <w:rsid w:val="004066B6"/>
    <w:rsid w:val="00415732"/>
    <w:rsid w:val="00416619"/>
    <w:rsid w:val="00424B0C"/>
    <w:rsid w:val="00431292"/>
    <w:rsid w:val="00437170"/>
    <w:rsid w:val="00442A86"/>
    <w:rsid w:val="004511A7"/>
    <w:rsid w:val="0045196F"/>
    <w:rsid w:val="00452554"/>
    <w:rsid w:val="00455DA2"/>
    <w:rsid w:val="00455E60"/>
    <w:rsid w:val="00456EAC"/>
    <w:rsid w:val="0047702B"/>
    <w:rsid w:val="00481B10"/>
    <w:rsid w:val="0049066A"/>
    <w:rsid w:val="004912C5"/>
    <w:rsid w:val="00497B0C"/>
    <w:rsid w:val="004A001A"/>
    <w:rsid w:val="004B1BAE"/>
    <w:rsid w:val="004B7932"/>
    <w:rsid w:val="004C40CB"/>
    <w:rsid w:val="004D7ED9"/>
    <w:rsid w:val="004E114A"/>
    <w:rsid w:val="004E5100"/>
    <w:rsid w:val="004F34A3"/>
    <w:rsid w:val="005066F7"/>
    <w:rsid w:val="005072D3"/>
    <w:rsid w:val="005425A2"/>
    <w:rsid w:val="00560464"/>
    <w:rsid w:val="00567171"/>
    <w:rsid w:val="005816FB"/>
    <w:rsid w:val="0058321D"/>
    <w:rsid w:val="005928AF"/>
    <w:rsid w:val="00594372"/>
    <w:rsid w:val="005B43AC"/>
    <w:rsid w:val="005C1FD2"/>
    <w:rsid w:val="005D0937"/>
    <w:rsid w:val="005D1D4C"/>
    <w:rsid w:val="005D235B"/>
    <w:rsid w:val="005D4682"/>
    <w:rsid w:val="005E1864"/>
    <w:rsid w:val="005E58BC"/>
    <w:rsid w:val="005F3046"/>
    <w:rsid w:val="005F5030"/>
    <w:rsid w:val="006015E0"/>
    <w:rsid w:val="006101B2"/>
    <w:rsid w:val="0061082D"/>
    <w:rsid w:val="006113CD"/>
    <w:rsid w:val="00617C83"/>
    <w:rsid w:val="00634493"/>
    <w:rsid w:val="00641A16"/>
    <w:rsid w:val="00645518"/>
    <w:rsid w:val="0066070C"/>
    <w:rsid w:val="00663A1C"/>
    <w:rsid w:val="00672266"/>
    <w:rsid w:val="00684D2C"/>
    <w:rsid w:val="00687AE0"/>
    <w:rsid w:val="00690552"/>
    <w:rsid w:val="006A4737"/>
    <w:rsid w:val="006C1DC6"/>
    <w:rsid w:val="006C560F"/>
    <w:rsid w:val="006C653B"/>
    <w:rsid w:val="006D22E7"/>
    <w:rsid w:val="006D5B4D"/>
    <w:rsid w:val="006D5F3C"/>
    <w:rsid w:val="006E338A"/>
    <w:rsid w:val="006E33EA"/>
    <w:rsid w:val="006F5649"/>
    <w:rsid w:val="007009F5"/>
    <w:rsid w:val="00706323"/>
    <w:rsid w:val="007124A6"/>
    <w:rsid w:val="00724FBD"/>
    <w:rsid w:val="00736210"/>
    <w:rsid w:val="007427AE"/>
    <w:rsid w:val="00754E02"/>
    <w:rsid w:val="007559A3"/>
    <w:rsid w:val="0079295F"/>
    <w:rsid w:val="007A6B3F"/>
    <w:rsid w:val="007B3AB0"/>
    <w:rsid w:val="007C08C2"/>
    <w:rsid w:val="007D4A79"/>
    <w:rsid w:val="007F7BA8"/>
    <w:rsid w:val="00805832"/>
    <w:rsid w:val="00811F6B"/>
    <w:rsid w:val="008160AD"/>
    <w:rsid w:val="00816A0D"/>
    <w:rsid w:val="0082073D"/>
    <w:rsid w:val="0082200C"/>
    <w:rsid w:val="00831E46"/>
    <w:rsid w:val="00835687"/>
    <w:rsid w:val="00841DAE"/>
    <w:rsid w:val="008430A9"/>
    <w:rsid w:val="00843259"/>
    <w:rsid w:val="00850BE9"/>
    <w:rsid w:val="0085176C"/>
    <w:rsid w:val="00853485"/>
    <w:rsid w:val="00857C7D"/>
    <w:rsid w:val="00864D61"/>
    <w:rsid w:val="008740A7"/>
    <w:rsid w:val="00874450"/>
    <w:rsid w:val="00892A6D"/>
    <w:rsid w:val="008A376F"/>
    <w:rsid w:val="008A638A"/>
    <w:rsid w:val="008B7573"/>
    <w:rsid w:val="008C6B90"/>
    <w:rsid w:val="008D3956"/>
    <w:rsid w:val="008D4C32"/>
    <w:rsid w:val="008D5D80"/>
    <w:rsid w:val="008E211C"/>
    <w:rsid w:val="008E2AF3"/>
    <w:rsid w:val="008E34F6"/>
    <w:rsid w:val="008E3A21"/>
    <w:rsid w:val="008E4F1A"/>
    <w:rsid w:val="008F1A30"/>
    <w:rsid w:val="008F4756"/>
    <w:rsid w:val="008F4BD1"/>
    <w:rsid w:val="00901DB5"/>
    <w:rsid w:val="0091628F"/>
    <w:rsid w:val="009234EB"/>
    <w:rsid w:val="00923905"/>
    <w:rsid w:val="009252F0"/>
    <w:rsid w:val="00943DF7"/>
    <w:rsid w:val="009447B4"/>
    <w:rsid w:val="009551CF"/>
    <w:rsid w:val="0095554C"/>
    <w:rsid w:val="009642E7"/>
    <w:rsid w:val="0096511C"/>
    <w:rsid w:val="009700C4"/>
    <w:rsid w:val="0098094D"/>
    <w:rsid w:val="00981016"/>
    <w:rsid w:val="00981FD2"/>
    <w:rsid w:val="00991763"/>
    <w:rsid w:val="009951F0"/>
    <w:rsid w:val="009A104D"/>
    <w:rsid w:val="009A1FFD"/>
    <w:rsid w:val="009A720A"/>
    <w:rsid w:val="009B2794"/>
    <w:rsid w:val="009B3111"/>
    <w:rsid w:val="009B4F7D"/>
    <w:rsid w:val="009B77A8"/>
    <w:rsid w:val="009C46F9"/>
    <w:rsid w:val="009C7BC2"/>
    <w:rsid w:val="009D10AE"/>
    <w:rsid w:val="009D6A89"/>
    <w:rsid w:val="009D6D61"/>
    <w:rsid w:val="009E1575"/>
    <w:rsid w:val="009E5F74"/>
    <w:rsid w:val="009E6DEC"/>
    <w:rsid w:val="009F0669"/>
    <w:rsid w:val="009F7F75"/>
    <w:rsid w:val="00A017BF"/>
    <w:rsid w:val="00A1092A"/>
    <w:rsid w:val="00A156F3"/>
    <w:rsid w:val="00A15DAD"/>
    <w:rsid w:val="00A16F08"/>
    <w:rsid w:val="00A1711D"/>
    <w:rsid w:val="00A31D11"/>
    <w:rsid w:val="00A42834"/>
    <w:rsid w:val="00A428C7"/>
    <w:rsid w:val="00A46ABB"/>
    <w:rsid w:val="00A55E42"/>
    <w:rsid w:val="00A56398"/>
    <w:rsid w:val="00A72E22"/>
    <w:rsid w:val="00A74339"/>
    <w:rsid w:val="00A75D83"/>
    <w:rsid w:val="00A87293"/>
    <w:rsid w:val="00A96AE1"/>
    <w:rsid w:val="00AB62FD"/>
    <w:rsid w:val="00AC3756"/>
    <w:rsid w:val="00AC5632"/>
    <w:rsid w:val="00AD4CDF"/>
    <w:rsid w:val="00AD6B09"/>
    <w:rsid w:val="00AD6B86"/>
    <w:rsid w:val="00AD6C7A"/>
    <w:rsid w:val="00AD770C"/>
    <w:rsid w:val="00AE3FFA"/>
    <w:rsid w:val="00AE428B"/>
    <w:rsid w:val="00AE6BC0"/>
    <w:rsid w:val="00AE7B9E"/>
    <w:rsid w:val="00AE7F0E"/>
    <w:rsid w:val="00AF57FC"/>
    <w:rsid w:val="00B0139B"/>
    <w:rsid w:val="00B02D90"/>
    <w:rsid w:val="00B079CA"/>
    <w:rsid w:val="00B15B7F"/>
    <w:rsid w:val="00B26476"/>
    <w:rsid w:val="00B5478B"/>
    <w:rsid w:val="00B55172"/>
    <w:rsid w:val="00B75E24"/>
    <w:rsid w:val="00B863F2"/>
    <w:rsid w:val="00BA4ED2"/>
    <w:rsid w:val="00BB2888"/>
    <w:rsid w:val="00BB6385"/>
    <w:rsid w:val="00BC5656"/>
    <w:rsid w:val="00BD4745"/>
    <w:rsid w:val="00BF18AD"/>
    <w:rsid w:val="00BF6573"/>
    <w:rsid w:val="00C133C7"/>
    <w:rsid w:val="00C15C24"/>
    <w:rsid w:val="00C17221"/>
    <w:rsid w:val="00C3298C"/>
    <w:rsid w:val="00C33D36"/>
    <w:rsid w:val="00C3695A"/>
    <w:rsid w:val="00C62D7E"/>
    <w:rsid w:val="00C64272"/>
    <w:rsid w:val="00C66113"/>
    <w:rsid w:val="00C70CAC"/>
    <w:rsid w:val="00C70DD6"/>
    <w:rsid w:val="00C71D64"/>
    <w:rsid w:val="00C80327"/>
    <w:rsid w:val="00C92E05"/>
    <w:rsid w:val="00C93EC4"/>
    <w:rsid w:val="00CA4BDF"/>
    <w:rsid w:val="00CB2586"/>
    <w:rsid w:val="00CB34C4"/>
    <w:rsid w:val="00CB60DE"/>
    <w:rsid w:val="00CB7115"/>
    <w:rsid w:val="00CC232A"/>
    <w:rsid w:val="00CD0DBF"/>
    <w:rsid w:val="00CD10A1"/>
    <w:rsid w:val="00CD194E"/>
    <w:rsid w:val="00CE3E52"/>
    <w:rsid w:val="00CE4FB4"/>
    <w:rsid w:val="00CE7789"/>
    <w:rsid w:val="00CF05C5"/>
    <w:rsid w:val="00CF7B6E"/>
    <w:rsid w:val="00D00FA9"/>
    <w:rsid w:val="00D16A60"/>
    <w:rsid w:val="00D23182"/>
    <w:rsid w:val="00D24FCD"/>
    <w:rsid w:val="00D46137"/>
    <w:rsid w:val="00D508FC"/>
    <w:rsid w:val="00D52A01"/>
    <w:rsid w:val="00D53573"/>
    <w:rsid w:val="00D560E1"/>
    <w:rsid w:val="00D62B4C"/>
    <w:rsid w:val="00D73D06"/>
    <w:rsid w:val="00D760C6"/>
    <w:rsid w:val="00D81255"/>
    <w:rsid w:val="00D861FC"/>
    <w:rsid w:val="00D87974"/>
    <w:rsid w:val="00D90894"/>
    <w:rsid w:val="00D9238D"/>
    <w:rsid w:val="00DA09F2"/>
    <w:rsid w:val="00DA18D2"/>
    <w:rsid w:val="00DB776C"/>
    <w:rsid w:val="00DC081E"/>
    <w:rsid w:val="00DC3D07"/>
    <w:rsid w:val="00DC71D3"/>
    <w:rsid w:val="00DD7A2E"/>
    <w:rsid w:val="00DE39C3"/>
    <w:rsid w:val="00E04A21"/>
    <w:rsid w:val="00E056DF"/>
    <w:rsid w:val="00E137DE"/>
    <w:rsid w:val="00E17BCC"/>
    <w:rsid w:val="00E23CB4"/>
    <w:rsid w:val="00E36AF5"/>
    <w:rsid w:val="00E55A69"/>
    <w:rsid w:val="00E57B0B"/>
    <w:rsid w:val="00E57BA1"/>
    <w:rsid w:val="00E647C2"/>
    <w:rsid w:val="00E659A0"/>
    <w:rsid w:val="00E73829"/>
    <w:rsid w:val="00E85E6B"/>
    <w:rsid w:val="00E94226"/>
    <w:rsid w:val="00E959F4"/>
    <w:rsid w:val="00E95B99"/>
    <w:rsid w:val="00E97A7E"/>
    <w:rsid w:val="00EA50C3"/>
    <w:rsid w:val="00EA66FA"/>
    <w:rsid w:val="00EC0965"/>
    <w:rsid w:val="00EC5098"/>
    <w:rsid w:val="00EC7CC3"/>
    <w:rsid w:val="00ED350F"/>
    <w:rsid w:val="00ED4071"/>
    <w:rsid w:val="00ED574B"/>
    <w:rsid w:val="00ED6FBB"/>
    <w:rsid w:val="00ED789E"/>
    <w:rsid w:val="00EE6FEA"/>
    <w:rsid w:val="00EE77C0"/>
    <w:rsid w:val="00EF2953"/>
    <w:rsid w:val="00EF3C13"/>
    <w:rsid w:val="00EF7D44"/>
    <w:rsid w:val="00F01A88"/>
    <w:rsid w:val="00F0444E"/>
    <w:rsid w:val="00F15CC8"/>
    <w:rsid w:val="00F34B23"/>
    <w:rsid w:val="00F40D1E"/>
    <w:rsid w:val="00F457EB"/>
    <w:rsid w:val="00F47AF0"/>
    <w:rsid w:val="00F64B70"/>
    <w:rsid w:val="00F6652D"/>
    <w:rsid w:val="00F66C13"/>
    <w:rsid w:val="00F7383E"/>
    <w:rsid w:val="00F73A7B"/>
    <w:rsid w:val="00F75BFF"/>
    <w:rsid w:val="00F81AAF"/>
    <w:rsid w:val="00F84489"/>
    <w:rsid w:val="00F93883"/>
    <w:rsid w:val="00F94DB8"/>
    <w:rsid w:val="00F9659E"/>
    <w:rsid w:val="00FB25A2"/>
    <w:rsid w:val="00FB3EB1"/>
    <w:rsid w:val="00FC1DAB"/>
    <w:rsid w:val="00FC3B35"/>
    <w:rsid w:val="00FC52B2"/>
    <w:rsid w:val="00FC7507"/>
    <w:rsid w:val="00FC7E83"/>
    <w:rsid w:val="00FD1548"/>
    <w:rsid w:val="00FD5990"/>
    <w:rsid w:val="00FD64E5"/>
    <w:rsid w:val="00FE191D"/>
    <w:rsid w:val="00FF483D"/>
    <w:rsid w:val="00FF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07AA7-5217-44F1-8E04-8AD1C9DB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85348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basedOn w:val="a"/>
    <w:uiPriority w:val="99"/>
    <w:unhideWhenUsed/>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styleId="a4">
    <w:name w:val="List Paragraph"/>
    <w:basedOn w:val="a"/>
    <w:link w:val="a5"/>
    <w:uiPriority w:val="34"/>
    <w:qFormat/>
    <w:rsid w:val="00B75E24"/>
    <w:pPr>
      <w:ind w:left="720"/>
    </w:pPr>
    <w:rPr>
      <w:rFonts w:ascii="Calibri" w:eastAsia="Calibri" w:hAnsi="Calibri" w:cs="Calibri"/>
      <w:sz w:val="22"/>
      <w:szCs w:val="22"/>
    </w:rPr>
  </w:style>
  <w:style w:type="character" w:customStyle="1" w:styleId="a5">
    <w:name w:val="Абзац списка Знак"/>
    <w:link w:val="a4"/>
    <w:uiPriority w:val="34"/>
    <w:locked/>
    <w:rsid w:val="00B75E24"/>
    <w:rPr>
      <w:rFonts w:ascii="Calibri" w:eastAsia="Calibri" w:hAnsi="Calibri" w:cs="Calibri"/>
      <w:sz w:val="22"/>
      <w:szCs w:val="22"/>
    </w:rPr>
  </w:style>
  <w:style w:type="character" w:styleId="a6">
    <w:name w:val="Hyperlink"/>
    <w:basedOn w:val="a0"/>
    <w:uiPriority w:val="99"/>
    <w:unhideWhenUsed/>
    <w:rsid w:val="008E2AF3"/>
    <w:rPr>
      <w:color w:val="0000FF" w:themeColor="hyperlink"/>
      <w:u w:val="single"/>
    </w:rPr>
  </w:style>
  <w:style w:type="table" w:styleId="a7">
    <w:name w:val="Table Grid"/>
    <w:basedOn w:val="a1"/>
    <w:uiPriority w:val="39"/>
    <w:rsid w:val="0001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11CF1"/>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5B43AC"/>
  </w:style>
  <w:style w:type="paragraph" w:customStyle="1" w:styleId="formattext">
    <w:name w:val="formattext"/>
    <w:basedOn w:val="a"/>
    <w:rsid w:val="00A72E2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53573"/>
    <w:pPr>
      <w:autoSpaceDE w:val="0"/>
      <w:autoSpaceDN w:val="0"/>
      <w:adjustRightInd w:val="0"/>
      <w:spacing w:after="0" w:line="240" w:lineRule="auto"/>
    </w:pPr>
    <w:rPr>
      <w:color w:val="000000"/>
      <w:sz w:val="24"/>
      <w:szCs w:val="24"/>
    </w:rPr>
  </w:style>
  <w:style w:type="paragraph" w:customStyle="1" w:styleId="ConsPlusTitle">
    <w:name w:val="ConsPlusTitle"/>
    <w:uiPriority w:val="99"/>
    <w:rsid w:val="00D8125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D81255"/>
    <w:pPr>
      <w:widowControl w:val="0"/>
      <w:autoSpaceDE w:val="0"/>
      <w:autoSpaceDN w:val="0"/>
      <w:adjustRightInd w:val="0"/>
      <w:spacing w:after="0" w:line="240" w:lineRule="auto"/>
    </w:pPr>
    <w:rPr>
      <w:rFonts w:eastAsiaTheme="minorEastAsia"/>
      <w:sz w:val="24"/>
      <w:szCs w:val="24"/>
      <w:lang w:eastAsia="ru-RU"/>
    </w:rPr>
  </w:style>
  <w:style w:type="character" w:styleId="a8">
    <w:name w:val="Strong"/>
    <w:basedOn w:val="a0"/>
    <w:uiPriority w:val="22"/>
    <w:qFormat/>
    <w:rsid w:val="00144AB9"/>
    <w:rPr>
      <w:b/>
      <w:bCs/>
    </w:rPr>
  </w:style>
  <w:style w:type="character" w:customStyle="1" w:styleId="docdata">
    <w:name w:val="docdata"/>
    <w:aliases w:val="docy,v5,1920,bqiaagaaeyqcaaagiaiaaaofbgaaba0gaaaaaaaaaaaaaaaaaaaaaaaaaaaaaaaaaaaaaaaaaaaaaaaaaaaaaaaaaaaaaaaaaaaaaaaaaaaaaaaaaaaaaaaaaaaaaaaaaaaaaaaaaaaaaaaaaaaaaaaaaaaaaaaaaaaaaaaaaaaaaaaaaaaaaaaaaaaaaaaaaaaaaaaaaaaaaaaaaaaaaaaaaaaaaaaaaaaaaaaa"/>
    <w:basedOn w:val="a0"/>
    <w:rsid w:val="00455DA2"/>
  </w:style>
  <w:style w:type="table" w:customStyle="1" w:styleId="11">
    <w:name w:val="Сетка таблицы1"/>
    <w:basedOn w:val="a1"/>
    <w:next w:val="a7"/>
    <w:uiPriority w:val="59"/>
    <w:rsid w:val="005F5030"/>
    <w:pPr>
      <w:spacing w:after="0" w:line="240" w:lineRule="auto"/>
      <w:jc w:val="both"/>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FollowedHyperlink"/>
    <w:basedOn w:val="a0"/>
    <w:uiPriority w:val="99"/>
    <w:semiHidden/>
    <w:unhideWhenUsed/>
    <w:rsid w:val="00D52A01"/>
    <w:rPr>
      <w:color w:val="800080" w:themeColor="followedHyperlink"/>
      <w:u w:val="single"/>
    </w:rPr>
  </w:style>
  <w:style w:type="paragraph" w:customStyle="1" w:styleId="pboth">
    <w:name w:val="pboth"/>
    <w:basedOn w:val="a"/>
    <w:rsid w:val="00F40D1E"/>
    <w:pPr>
      <w:spacing w:before="100" w:beforeAutospacing="1" w:after="100" w:afterAutospacing="1" w:line="240" w:lineRule="auto"/>
    </w:pPr>
    <w:rPr>
      <w:rFonts w:eastAsia="Times New Roman"/>
      <w:sz w:val="24"/>
      <w:szCs w:val="24"/>
      <w:lang w:eastAsia="ru-RU"/>
    </w:rPr>
  </w:style>
  <w:style w:type="table" w:customStyle="1" w:styleId="110">
    <w:name w:val="Сетка таблицы11"/>
    <w:basedOn w:val="a1"/>
    <w:next w:val="a7"/>
    <w:uiPriority w:val="39"/>
    <w:rsid w:val="00301FD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53485"/>
    <w:rPr>
      <w:rFonts w:asciiTheme="majorHAnsi" w:eastAsiaTheme="majorEastAsia" w:hAnsiTheme="majorHAnsi" w:cstheme="majorBidi"/>
      <w:color w:val="243F60" w:themeColor="accent1" w:themeShade="7F"/>
      <w:sz w:val="24"/>
      <w:szCs w:val="24"/>
    </w:rPr>
  </w:style>
  <w:style w:type="paragraph" w:styleId="aa">
    <w:name w:val="No Spacing"/>
    <w:basedOn w:val="a"/>
    <w:uiPriority w:val="1"/>
    <w:qFormat/>
    <w:rsid w:val="009C7BC2"/>
    <w:pPr>
      <w:spacing w:before="100" w:beforeAutospacing="1" w:after="100" w:afterAutospacing="1" w:line="240" w:lineRule="auto"/>
    </w:pPr>
    <w:rPr>
      <w:rFonts w:eastAsia="Times New Roman"/>
      <w:sz w:val="24"/>
      <w:szCs w:val="24"/>
      <w:lang w:eastAsia="ru-RU"/>
    </w:rPr>
  </w:style>
  <w:style w:type="paragraph" w:styleId="ab">
    <w:name w:val="Balloon Text"/>
    <w:basedOn w:val="a"/>
    <w:link w:val="ac"/>
    <w:uiPriority w:val="99"/>
    <w:semiHidden/>
    <w:unhideWhenUsed/>
    <w:rsid w:val="00843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30A9"/>
    <w:rPr>
      <w:rFonts w:ascii="Tahoma" w:hAnsi="Tahoma" w:cs="Tahoma"/>
      <w:sz w:val="16"/>
      <w:szCs w:val="16"/>
    </w:rPr>
  </w:style>
  <w:style w:type="paragraph" w:styleId="ad">
    <w:name w:val="header"/>
    <w:basedOn w:val="a"/>
    <w:link w:val="ae"/>
    <w:uiPriority w:val="99"/>
    <w:unhideWhenUsed/>
    <w:rsid w:val="006015E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15E0"/>
  </w:style>
  <w:style w:type="paragraph" w:styleId="af">
    <w:name w:val="footer"/>
    <w:basedOn w:val="a"/>
    <w:link w:val="af0"/>
    <w:uiPriority w:val="99"/>
    <w:unhideWhenUsed/>
    <w:rsid w:val="006015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137">
      <w:bodyDiv w:val="1"/>
      <w:marLeft w:val="0"/>
      <w:marRight w:val="0"/>
      <w:marTop w:val="0"/>
      <w:marBottom w:val="0"/>
      <w:divBdr>
        <w:top w:val="none" w:sz="0" w:space="0" w:color="auto"/>
        <w:left w:val="none" w:sz="0" w:space="0" w:color="auto"/>
        <w:bottom w:val="none" w:sz="0" w:space="0" w:color="auto"/>
        <w:right w:val="none" w:sz="0" w:space="0" w:color="auto"/>
      </w:divBdr>
    </w:div>
    <w:div w:id="290013555">
      <w:bodyDiv w:val="1"/>
      <w:marLeft w:val="0"/>
      <w:marRight w:val="0"/>
      <w:marTop w:val="0"/>
      <w:marBottom w:val="0"/>
      <w:divBdr>
        <w:top w:val="none" w:sz="0" w:space="0" w:color="auto"/>
        <w:left w:val="none" w:sz="0" w:space="0" w:color="auto"/>
        <w:bottom w:val="none" w:sz="0" w:space="0" w:color="auto"/>
        <w:right w:val="none" w:sz="0" w:space="0" w:color="auto"/>
      </w:divBdr>
    </w:div>
    <w:div w:id="312492724">
      <w:bodyDiv w:val="1"/>
      <w:marLeft w:val="0"/>
      <w:marRight w:val="0"/>
      <w:marTop w:val="0"/>
      <w:marBottom w:val="0"/>
      <w:divBdr>
        <w:top w:val="none" w:sz="0" w:space="0" w:color="auto"/>
        <w:left w:val="none" w:sz="0" w:space="0" w:color="auto"/>
        <w:bottom w:val="none" w:sz="0" w:space="0" w:color="auto"/>
        <w:right w:val="none" w:sz="0" w:space="0" w:color="auto"/>
      </w:divBdr>
    </w:div>
    <w:div w:id="346910535">
      <w:bodyDiv w:val="1"/>
      <w:marLeft w:val="0"/>
      <w:marRight w:val="0"/>
      <w:marTop w:val="0"/>
      <w:marBottom w:val="0"/>
      <w:divBdr>
        <w:top w:val="none" w:sz="0" w:space="0" w:color="auto"/>
        <w:left w:val="none" w:sz="0" w:space="0" w:color="auto"/>
        <w:bottom w:val="none" w:sz="0" w:space="0" w:color="auto"/>
        <w:right w:val="none" w:sz="0" w:space="0" w:color="auto"/>
      </w:divBdr>
    </w:div>
    <w:div w:id="415515205">
      <w:bodyDiv w:val="1"/>
      <w:marLeft w:val="0"/>
      <w:marRight w:val="0"/>
      <w:marTop w:val="0"/>
      <w:marBottom w:val="0"/>
      <w:divBdr>
        <w:top w:val="none" w:sz="0" w:space="0" w:color="auto"/>
        <w:left w:val="none" w:sz="0" w:space="0" w:color="auto"/>
        <w:bottom w:val="none" w:sz="0" w:space="0" w:color="auto"/>
        <w:right w:val="none" w:sz="0" w:space="0" w:color="auto"/>
      </w:divBdr>
    </w:div>
    <w:div w:id="443304619">
      <w:bodyDiv w:val="1"/>
      <w:marLeft w:val="0"/>
      <w:marRight w:val="0"/>
      <w:marTop w:val="0"/>
      <w:marBottom w:val="0"/>
      <w:divBdr>
        <w:top w:val="none" w:sz="0" w:space="0" w:color="auto"/>
        <w:left w:val="none" w:sz="0" w:space="0" w:color="auto"/>
        <w:bottom w:val="none" w:sz="0" w:space="0" w:color="auto"/>
        <w:right w:val="none" w:sz="0" w:space="0" w:color="auto"/>
      </w:divBdr>
    </w:div>
    <w:div w:id="454256787">
      <w:bodyDiv w:val="1"/>
      <w:marLeft w:val="0"/>
      <w:marRight w:val="0"/>
      <w:marTop w:val="0"/>
      <w:marBottom w:val="0"/>
      <w:divBdr>
        <w:top w:val="none" w:sz="0" w:space="0" w:color="auto"/>
        <w:left w:val="none" w:sz="0" w:space="0" w:color="auto"/>
        <w:bottom w:val="none" w:sz="0" w:space="0" w:color="auto"/>
        <w:right w:val="none" w:sz="0" w:space="0" w:color="auto"/>
      </w:divBdr>
    </w:div>
    <w:div w:id="583027665">
      <w:bodyDiv w:val="1"/>
      <w:marLeft w:val="0"/>
      <w:marRight w:val="0"/>
      <w:marTop w:val="0"/>
      <w:marBottom w:val="0"/>
      <w:divBdr>
        <w:top w:val="none" w:sz="0" w:space="0" w:color="auto"/>
        <w:left w:val="none" w:sz="0" w:space="0" w:color="auto"/>
        <w:bottom w:val="none" w:sz="0" w:space="0" w:color="auto"/>
        <w:right w:val="none" w:sz="0" w:space="0" w:color="auto"/>
      </w:divBdr>
    </w:div>
    <w:div w:id="585264139">
      <w:bodyDiv w:val="1"/>
      <w:marLeft w:val="0"/>
      <w:marRight w:val="0"/>
      <w:marTop w:val="0"/>
      <w:marBottom w:val="0"/>
      <w:divBdr>
        <w:top w:val="none" w:sz="0" w:space="0" w:color="auto"/>
        <w:left w:val="none" w:sz="0" w:space="0" w:color="auto"/>
        <w:bottom w:val="none" w:sz="0" w:space="0" w:color="auto"/>
        <w:right w:val="none" w:sz="0" w:space="0" w:color="auto"/>
      </w:divBdr>
    </w:div>
    <w:div w:id="765082538">
      <w:bodyDiv w:val="1"/>
      <w:marLeft w:val="0"/>
      <w:marRight w:val="0"/>
      <w:marTop w:val="0"/>
      <w:marBottom w:val="0"/>
      <w:divBdr>
        <w:top w:val="none" w:sz="0" w:space="0" w:color="auto"/>
        <w:left w:val="none" w:sz="0" w:space="0" w:color="auto"/>
        <w:bottom w:val="none" w:sz="0" w:space="0" w:color="auto"/>
        <w:right w:val="none" w:sz="0" w:space="0" w:color="auto"/>
      </w:divBdr>
    </w:div>
    <w:div w:id="817579215">
      <w:bodyDiv w:val="1"/>
      <w:marLeft w:val="0"/>
      <w:marRight w:val="0"/>
      <w:marTop w:val="0"/>
      <w:marBottom w:val="0"/>
      <w:divBdr>
        <w:top w:val="none" w:sz="0" w:space="0" w:color="auto"/>
        <w:left w:val="none" w:sz="0" w:space="0" w:color="auto"/>
        <w:bottom w:val="none" w:sz="0" w:space="0" w:color="auto"/>
        <w:right w:val="none" w:sz="0" w:space="0" w:color="auto"/>
      </w:divBdr>
    </w:div>
    <w:div w:id="848637307">
      <w:bodyDiv w:val="1"/>
      <w:marLeft w:val="0"/>
      <w:marRight w:val="0"/>
      <w:marTop w:val="0"/>
      <w:marBottom w:val="0"/>
      <w:divBdr>
        <w:top w:val="none" w:sz="0" w:space="0" w:color="auto"/>
        <w:left w:val="none" w:sz="0" w:space="0" w:color="auto"/>
        <w:bottom w:val="none" w:sz="0" w:space="0" w:color="auto"/>
        <w:right w:val="none" w:sz="0" w:space="0" w:color="auto"/>
      </w:divBdr>
    </w:div>
    <w:div w:id="912548605">
      <w:bodyDiv w:val="1"/>
      <w:marLeft w:val="0"/>
      <w:marRight w:val="0"/>
      <w:marTop w:val="0"/>
      <w:marBottom w:val="0"/>
      <w:divBdr>
        <w:top w:val="none" w:sz="0" w:space="0" w:color="auto"/>
        <w:left w:val="none" w:sz="0" w:space="0" w:color="auto"/>
        <w:bottom w:val="none" w:sz="0" w:space="0" w:color="auto"/>
        <w:right w:val="none" w:sz="0" w:space="0" w:color="auto"/>
      </w:divBdr>
    </w:div>
    <w:div w:id="914241373">
      <w:bodyDiv w:val="1"/>
      <w:marLeft w:val="0"/>
      <w:marRight w:val="0"/>
      <w:marTop w:val="0"/>
      <w:marBottom w:val="0"/>
      <w:divBdr>
        <w:top w:val="none" w:sz="0" w:space="0" w:color="auto"/>
        <w:left w:val="none" w:sz="0" w:space="0" w:color="auto"/>
        <w:bottom w:val="none" w:sz="0" w:space="0" w:color="auto"/>
        <w:right w:val="none" w:sz="0" w:space="0" w:color="auto"/>
      </w:divBdr>
    </w:div>
    <w:div w:id="1011223956">
      <w:bodyDiv w:val="1"/>
      <w:marLeft w:val="0"/>
      <w:marRight w:val="0"/>
      <w:marTop w:val="0"/>
      <w:marBottom w:val="0"/>
      <w:divBdr>
        <w:top w:val="none" w:sz="0" w:space="0" w:color="auto"/>
        <w:left w:val="none" w:sz="0" w:space="0" w:color="auto"/>
        <w:bottom w:val="none" w:sz="0" w:space="0" w:color="auto"/>
        <w:right w:val="none" w:sz="0" w:space="0" w:color="auto"/>
      </w:divBdr>
    </w:div>
    <w:div w:id="1104303708">
      <w:bodyDiv w:val="1"/>
      <w:marLeft w:val="0"/>
      <w:marRight w:val="0"/>
      <w:marTop w:val="0"/>
      <w:marBottom w:val="0"/>
      <w:divBdr>
        <w:top w:val="none" w:sz="0" w:space="0" w:color="auto"/>
        <w:left w:val="none" w:sz="0" w:space="0" w:color="auto"/>
        <w:bottom w:val="none" w:sz="0" w:space="0" w:color="auto"/>
        <w:right w:val="none" w:sz="0" w:space="0" w:color="auto"/>
      </w:divBdr>
    </w:div>
    <w:div w:id="1138493506">
      <w:bodyDiv w:val="1"/>
      <w:marLeft w:val="0"/>
      <w:marRight w:val="0"/>
      <w:marTop w:val="0"/>
      <w:marBottom w:val="0"/>
      <w:divBdr>
        <w:top w:val="none" w:sz="0" w:space="0" w:color="auto"/>
        <w:left w:val="none" w:sz="0" w:space="0" w:color="auto"/>
        <w:bottom w:val="none" w:sz="0" w:space="0" w:color="auto"/>
        <w:right w:val="none" w:sz="0" w:space="0" w:color="auto"/>
      </w:divBdr>
    </w:div>
    <w:div w:id="1203634822">
      <w:bodyDiv w:val="1"/>
      <w:marLeft w:val="0"/>
      <w:marRight w:val="0"/>
      <w:marTop w:val="0"/>
      <w:marBottom w:val="0"/>
      <w:divBdr>
        <w:top w:val="none" w:sz="0" w:space="0" w:color="auto"/>
        <w:left w:val="none" w:sz="0" w:space="0" w:color="auto"/>
        <w:bottom w:val="none" w:sz="0" w:space="0" w:color="auto"/>
        <w:right w:val="none" w:sz="0" w:space="0" w:color="auto"/>
      </w:divBdr>
    </w:div>
    <w:div w:id="1263876019">
      <w:bodyDiv w:val="1"/>
      <w:marLeft w:val="0"/>
      <w:marRight w:val="0"/>
      <w:marTop w:val="0"/>
      <w:marBottom w:val="0"/>
      <w:divBdr>
        <w:top w:val="none" w:sz="0" w:space="0" w:color="auto"/>
        <w:left w:val="none" w:sz="0" w:space="0" w:color="auto"/>
        <w:bottom w:val="none" w:sz="0" w:space="0" w:color="auto"/>
        <w:right w:val="none" w:sz="0" w:space="0" w:color="auto"/>
      </w:divBdr>
    </w:div>
    <w:div w:id="1272132875">
      <w:bodyDiv w:val="1"/>
      <w:marLeft w:val="0"/>
      <w:marRight w:val="0"/>
      <w:marTop w:val="0"/>
      <w:marBottom w:val="0"/>
      <w:divBdr>
        <w:top w:val="none" w:sz="0" w:space="0" w:color="auto"/>
        <w:left w:val="none" w:sz="0" w:space="0" w:color="auto"/>
        <w:bottom w:val="none" w:sz="0" w:space="0" w:color="auto"/>
        <w:right w:val="none" w:sz="0" w:space="0" w:color="auto"/>
      </w:divBdr>
    </w:div>
    <w:div w:id="1275134930">
      <w:bodyDiv w:val="1"/>
      <w:marLeft w:val="0"/>
      <w:marRight w:val="0"/>
      <w:marTop w:val="0"/>
      <w:marBottom w:val="0"/>
      <w:divBdr>
        <w:top w:val="none" w:sz="0" w:space="0" w:color="auto"/>
        <w:left w:val="none" w:sz="0" w:space="0" w:color="auto"/>
        <w:bottom w:val="none" w:sz="0" w:space="0" w:color="auto"/>
        <w:right w:val="none" w:sz="0" w:space="0" w:color="auto"/>
      </w:divBdr>
    </w:div>
    <w:div w:id="1293753002">
      <w:bodyDiv w:val="1"/>
      <w:marLeft w:val="0"/>
      <w:marRight w:val="0"/>
      <w:marTop w:val="0"/>
      <w:marBottom w:val="0"/>
      <w:divBdr>
        <w:top w:val="none" w:sz="0" w:space="0" w:color="auto"/>
        <w:left w:val="none" w:sz="0" w:space="0" w:color="auto"/>
        <w:bottom w:val="none" w:sz="0" w:space="0" w:color="auto"/>
        <w:right w:val="none" w:sz="0" w:space="0" w:color="auto"/>
      </w:divBdr>
    </w:div>
    <w:div w:id="1330712897">
      <w:bodyDiv w:val="1"/>
      <w:marLeft w:val="0"/>
      <w:marRight w:val="0"/>
      <w:marTop w:val="0"/>
      <w:marBottom w:val="0"/>
      <w:divBdr>
        <w:top w:val="none" w:sz="0" w:space="0" w:color="auto"/>
        <w:left w:val="none" w:sz="0" w:space="0" w:color="auto"/>
        <w:bottom w:val="none" w:sz="0" w:space="0" w:color="auto"/>
        <w:right w:val="none" w:sz="0" w:space="0" w:color="auto"/>
      </w:divBdr>
      <w:divsChild>
        <w:div w:id="1631327713">
          <w:marLeft w:val="0"/>
          <w:marRight w:val="0"/>
          <w:marTop w:val="0"/>
          <w:marBottom w:val="0"/>
          <w:divBdr>
            <w:top w:val="none" w:sz="0" w:space="0" w:color="auto"/>
            <w:left w:val="none" w:sz="0" w:space="0" w:color="auto"/>
            <w:bottom w:val="none" w:sz="0" w:space="0" w:color="auto"/>
            <w:right w:val="none" w:sz="0" w:space="0" w:color="auto"/>
          </w:divBdr>
        </w:div>
      </w:divsChild>
    </w:div>
    <w:div w:id="1355034112">
      <w:bodyDiv w:val="1"/>
      <w:marLeft w:val="0"/>
      <w:marRight w:val="0"/>
      <w:marTop w:val="0"/>
      <w:marBottom w:val="0"/>
      <w:divBdr>
        <w:top w:val="none" w:sz="0" w:space="0" w:color="auto"/>
        <w:left w:val="none" w:sz="0" w:space="0" w:color="auto"/>
        <w:bottom w:val="none" w:sz="0" w:space="0" w:color="auto"/>
        <w:right w:val="none" w:sz="0" w:space="0" w:color="auto"/>
      </w:divBdr>
    </w:div>
    <w:div w:id="1364282432">
      <w:bodyDiv w:val="1"/>
      <w:marLeft w:val="0"/>
      <w:marRight w:val="0"/>
      <w:marTop w:val="0"/>
      <w:marBottom w:val="0"/>
      <w:divBdr>
        <w:top w:val="none" w:sz="0" w:space="0" w:color="auto"/>
        <w:left w:val="none" w:sz="0" w:space="0" w:color="auto"/>
        <w:bottom w:val="none" w:sz="0" w:space="0" w:color="auto"/>
        <w:right w:val="none" w:sz="0" w:space="0" w:color="auto"/>
      </w:divBdr>
    </w:div>
    <w:div w:id="1514765517">
      <w:bodyDiv w:val="1"/>
      <w:marLeft w:val="0"/>
      <w:marRight w:val="0"/>
      <w:marTop w:val="0"/>
      <w:marBottom w:val="0"/>
      <w:divBdr>
        <w:top w:val="none" w:sz="0" w:space="0" w:color="auto"/>
        <w:left w:val="none" w:sz="0" w:space="0" w:color="auto"/>
        <w:bottom w:val="none" w:sz="0" w:space="0" w:color="auto"/>
        <w:right w:val="none" w:sz="0" w:space="0" w:color="auto"/>
      </w:divBdr>
    </w:div>
    <w:div w:id="1539009979">
      <w:bodyDiv w:val="1"/>
      <w:marLeft w:val="0"/>
      <w:marRight w:val="0"/>
      <w:marTop w:val="0"/>
      <w:marBottom w:val="0"/>
      <w:divBdr>
        <w:top w:val="none" w:sz="0" w:space="0" w:color="auto"/>
        <w:left w:val="none" w:sz="0" w:space="0" w:color="auto"/>
        <w:bottom w:val="none" w:sz="0" w:space="0" w:color="auto"/>
        <w:right w:val="none" w:sz="0" w:space="0" w:color="auto"/>
      </w:divBdr>
    </w:div>
    <w:div w:id="1638687196">
      <w:bodyDiv w:val="1"/>
      <w:marLeft w:val="0"/>
      <w:marRight w:val="0"/>
      <w:marTop w:val="0"/>
      <w:marBottom w:val="0"/>
      <w:divBdr>
        <w:top w:val="none" w:sz="0" w:space="0" w:color="auto"/>
        <w:left w:val="none" w:sz="0" w:space="0" w:color="auto"/>
        <w:bottom w:val="none" w:sz="0" w:space="0" w:color="auto"/>
        <w:right w:val="none" w:sz="0" w:space="0" w:color="auto"/>
      </w:divBdr>
    </w:div>
    <w:div w:id="1677071381">
      <w:bodyDiv w:val="1"/>
      <w:marLeft w:val="0"/>
      <w:marRight w:val="0"/>
      <w:marTop w:val="0"/>
      <w:marBottom w:val="0"/>
      <w:divBdr>
        <w:top w:val="none" w:sz="0" w:space="0" w:color="auto"/>
        <w:left w:val="none" w:sz="0" w:space="0" w:color="auto"/>
        <w:bottom w:val="none" w:sz="0" w:space="0" w:color="auto"/>
        <w:right w:val="none" w:sz="0" w:space="0" w:color="auto"/>
      </w:divBdr>
    </w:div>
    <w:div w:id="1817138225">
      <w:bodyDiv w:val="1"/>
      <w:marLeft w:val="0"/>
      <w:marRight w:val="0"/>
      <w:marTop w:val="0"/>
      <w:marBottom w:val="0"/>
      <w:divBdr>
        <w:top w:val="none" w:sz="0" w:space="0" w:color="auto"/>
        <w:left w:val="none" w:sz="0" w:space="0" w:color="auto"/>
        <w:bottom w:val="none" w:sz="0" w:space="0" w:color="auto"/>
        <w:right w:val="none" w:sz="0" w:space="0" w:color="auto"/>
      </w:divBdr>
    </w:div>
    <w:div w:id="1833330005">
      <w:bodyDiv w:val="1"/>
      <w:marLeft w:val="0"/>
      <w:marRight w:val="0"/>
      <w:marTop w:val="0"/>
      <w:marBottom w:val="0"/>
      <w:divBdr>
        <w:top w:val="none" w:sz="0" w:space="0" w:color="auto"/>
        <w:left w:val="none" w:sz="0" w:space="0" w:color="auto"/>
        <w:bottom w:val="none" w:sz="0" w:space="0" w:color="auto"/>
        <w:right w:val="none" w:sz="0" w:space="0" w:color="auto"/>
      </w:divBdr>
    </w:div>
    <w:div w:id="1941444881">
      <w:bodyDiv w:val="1"/>
      <w:marLeft w:val="0"/>
      <w:marRight w:val="0"/>
      <w:marTop w:val="0"/>
      <w:marBottom w:val="0"/>
      <w:divBdr>
        <w:top w:val="none" w:sz="0" w:space="0" w:color="auto"/>
        <w:left w:val="none" w:sz="0" w:space="0" w:color="auto"/>
        <w:bottom w:val="none" w:sz="0" w:space="0" w:color="auto"/>
        <w:right w:val="none" w:sz="0" w:space="0" w:color="auto"/>
      </w:divBdr>
    </w:div>
    <w:div w:id="1979069665">
      <w:bodyDiv w:val="1"/>
      <w:marLeft w:val="0"/>
      <w:marRight w:val="0"/>
      <w:marTop w:val="0"/>
      <w:marBottom w:val="0"/>
      <w:divBdr>
        <w:top w:val="none" w:sz="0" w:space="0" w:color="auto"/>
        <w:left w:val="none" w:sz="0" w:space="0" w:color="auto"/>
        <w:bottom w:val="none" w:sz="0" w:space="0" w:color="auto"/>
        <w:right w:val="none" w:sz="0" w:space="0" w:color="auto"/>
      </w:divBdr>
    </w:div>
    <w:div w:id="2051344224">
      <w:bodyDiv w:val="1"/>
      <w:marLeft w:val="0"/>
      <w:marRight w:val="0"/>
      <w:marTop w:val="0"/>
      <w:marBottom w:val="0"/>
      <w:divBdr>
        <w:top w:val="none" w:sz="0" w:space="0" w:color="auto"/>
        <w:left w:val="none" w:sz="0" w:space="0" w:color="auto"/>
        <w:bottom w:val="none" w:sz="0" w:space="0" w:color="auto"/>
        <w:right w:val="none" w:sz="0" w:space="0" w:color="auto"/>
      </w:divBdr>
    </w:div>
    <w:div w:id="2075345569">
      <w:bodyDiv w:val="1"/>
      <w:marLeft w:val="0"/>
      <w:marRight w:val="0"/>
      <w:marTop w:val="0"/>
      <w:marBottom w:val="0"/>
      <w:divBdr>
        <w:top w:val="none" w:sz="0" w:space="0" w:color="auto"/>
        <w:left w:val="none" w:sz="0" w:space="0" w:color="auto"/>
        <w:bottom w:val="none" w:sz="0" w:space="0" w:color="auto"/>
        <w:right w:val="none" w:sz="0" w:space="0" w:color="auto"/>
      </w:divBdr>
    </w:div>
    <w:div w:id="2107266556">
      <w:bodyDiv w:val="1"/>
      <w:marLeft w:val="0"/>
      <w:marRight w:val="0"/>
      <w:marTop w:val="0"/>
      <w:marBottom w:val="0"/>
      <w:divBdr>
        <w:top w:val="none" w:sz="0" w:space="0" w:color="auto"/>
        <w:left w:val="none" w:sz="0" w:space="0" w:color="auto"/>
        <w:bottom w:val="none" w:sz="0" w:space="0" w:color="auto"/>
        <w:right w:val="none" w:sz="0" w:space="0" w:color="auto"/>
      </w:divBdr>
    </w:div>
    <w:div w:id="21364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6479/start/150989/" TargetMode="External"/><Relationship Id="rId21" Type="http://schemas.openxmlformats.org/officeDocument/2006/relationships/hyperlink" Target="http://newschool.yar.ru/" TargetMode="External"/><Relationship Id="rId42" Type="http://schemas.openxmlformats.org/officeDocument/2006/relationships/hyperlink" Target="https://resh.edu.ru/subject/lesson/2446/start/" TargetMode="External"/><Relationship Id="rId63" Type="http://schemas.openxmlformats.org/officeDocument/2006/relationships/hyperlink" Target="https://resh.edu.ru/subject/lesson/3122/start/" TargetMode="External"/><Relationship Id="rId84" Type="http://schemas.openxmlformats.org/officeDocument/2006/relationships/hyperlink" Target="https://resh.edu.ru/subject/lesson/2069/start/" TargetMode="External"/><Relationship Id="rId138" Type="http://schemas.openxmlformats.org/officeDocument/2006/relationships/hyperlink" Target="https://www.yaklass.ru/p/himija/89-klass/pervonachalnye-khimicheskie-poniatiia-i-teoreticheskie-predstavleniia-15840/razdelenie-smesei-metody-ochistki-veshchestv-179819" TargetMode="External"/><Relationship Id="rId159" Type="http://schemas.openxmlformats.org/officeDocument/2006/relationships/hyperlink" Target="https://www.yaklass.ru/p/himija/89-klass/periodicheskii-zakon-i-stroenie-atomov-163960/periodicheskaia-sistema-173437" TargetMode="External"/><Relationship Id="rId170" Type="http://schemas.openxmlformats.org/officeDocument/2006/relationships/hyperlink" Target="https://www.yaklass.ru/p/himija/89-klass/okislitelno-vosstanovitelnye-reaktcii-189256/stepeni-okisleniia-elementov-189257" TargetMode="External"/><Relationship Id="rId191" Type="http://schemas.openxmlformats.org/officeDocument/2006/relationships/hyperlink" Target="https://www.yaklass.ru/p/himija/89-klass/khimiia-nemetallov-157456/kremnii-soedineniia-kremniia-163625" TargetMode="External"/><Relationship Id="rId205" Type="http://schemas.openxmlformats.org/officeDocument/2006/relationships/hyperlink" Target="https://www.yaklass.ru/p/himija/89-klass/metody-issledovaniia-v-khimii-232923/metody-nauchnogo-poznaniia-khimicheskii-eksperiment-232924" TargetMode="External"/><Relationship Id="rId226" Type="http://schemas.openxmlformats.org/officeDocument/2006/relationships/hyperlink" Target="https://www.yaklass.ru/p/himija/10-11-klass/spirty-fenoly-6580873/nasyshchennye-odnoatomnye-spirty-metanol-etanol-6569756" TargetMode="External"/><Relationship Id="rId107" Type="http://schemas.openxmlformats.org/officeDocument/2006/relationships/hyperlink" Target="https://resh.edu.ru/subject/lesson/5952/start/150631/" TargetMode="External"/><Relationship Id="rId11" Type="http://schemas.openxmlformats.org/officeDocument/2006/relationships/hyperlink" Target="https://resh.edu.ru/subject/29/" TargetMode="External"/><Relationship Id="rId32" Type="http://schemas.openxmlformats.org/officeDocument/2006/relationships/hyperlink" Target="https://resh.edu.ru/subject/lesson/1522/main/" TargetMode="External"/><Relationship Id="rId53" Type="http://schemas.openxmlformats.org/officeDocument/2006/relationships/hyperlink" Target="https://resh.edu.ru/subject/lesson/2684/start/" TargetMode="External"/><Relationship Id="rId74" Type="http://schemas.openxmlformats.org/officeDocument/2006/relationships/hyperlink" Target="https://resh.edu.ru/subject/lesson/2075/start/" TargetMode="External"/><Relationship Id="rId128" Type="http://schemas.openxmlformats.org/officeDocument/2006/relationships/hyperlink" Target="https://resh.edu.ru/subject/lesson/3534/start/151266/" TargetMode="External"/><Relationship Id="rId149" Type="http://schemas.openxmlformats.org/officeDocument/2006/relationships/hyperlink" Target="https://www.yaklass.ru/p/himija/89-klass/klassy-neorganicheskikh-veshchestv-14371/klassifikatciia-veshchestv-194235" TargetMode="External"/><Relationship Id="rId5" Type="http://schemas.openxmlformats.org/officeDocument/2006/relationships/webSettings" Target="webSettings.xml"/><Relationship Id="rId95" Type="http://schemas.openxmlformats.org/officeDocument/2006/relationships/hyperlink" Target="https://resh.edu.ru/subject/lesson/2065/start/" TargetMode="External"/><Relationship Id="rId160" Type="http://schemas.openxmlformats.org/officeDocument/2006/relationships/hyperlink" Target="https://www.yaklass.ru/p/himija/89-klass/periodicheskii-zakon-i-stroenie-atomov-163960/stroenie-iadra-atoma-173651" TargetMode="External"/><Relationship Id="rId181" Type="http://schemas.openxmlformats.org/officeDocument/2006/relationships/hyperlink" Target="https://www.yaklass.ru/p/himija/89-klass/klassifikatciia-khimicheskikh-reaktcii-i-zakonomernosti-ikh-protekaniia-212242/klassifikatciia-khimicheskikh-reaktcii-ovr-287184" TargetMode="External"/><Relationship Id="rId216" Type="http://schemas.openxmlformats.org/officeDocument/2006/relationships/hyperlink" Target="https://www.yaklass.ru/p/himija/89-klass/raschetnye-zadachi-po-khimii-14608/vychisleniia-po-uravneniiam-reaktcii-esli-iskhodnoe-veshchestvo-soderzhi_-212590" TargetMode="External"/><Relationship Id="rId22" Type="http://schemas.openxmlformats.org/officeDocument/2006/relationships/hyperlink" Target="http://rsr-olymp.ru/" TargetMode="External"/><Relationship Id="rId43" Type="http://schemas.openxmlformats.org/officeDocument/2006/relationships/hyperlink" Target="https://resh.edu.ru/subject/lesson/3119/start/" TargetMode="External"/><Relationship Id="rId64" Type="http://schemas.openxmlformats.org/officeDocument/2006/relationships/hyperlink" Target="https://resh.edu.ru/subject/lesson/3093/start/" TargetMode="External"/><Relationship Id="rId118" Type="http://schemas.openxmlformats.org/officeDocument/2006/relationships/hyperlink" Target="https://resh.edu.ru/subject/lesson/6332/start/151021/" TargetMode="External"/><Relationship Id="rId139" Type="http://schemas.openxmlformats.org/officeDocument/2006/relationships/hyperlink" Target="https://www.yaklass.ru/p/himija/89-klass/pervonachalnye-khimicheskie-poniatiia-i-teoreticheskie-predstavleniia-15840/atomy-i-molekuly-183021" TargetMode="External"/><Relationship Id="rId85" Type="http://schemas.openxmlformats.org/officeDocument/2006/relationships/hyperlink" Target="https://resh.edu.ru/subject/lesson/2068/start/" TargetMode="External"/><Relationship Id="rId150" Type="http://schemas.openxmlformats.org/officeDocument/2006/relationships/hyperlink" Target="https://www.yaklass.ru/p/himija/89-klass/klassy-neorganicheskikh-veshchestv-14371/metally-15154" TargetMode="External"/><Relationship Id="rId171" Type="http://schemas.openxmlformats.org/officeDocument/2006/relationships/hyperlink" Target="https://www.yaklass.ru/p/himija/89-klass/okislitelno-vosstanovitelnye-reaktcii-189256/okisliteli-i-vosstanoviteli-okislenie-i-vosstanovlenie-190472" TargetMode="External"/><Relationship Id="rId192" Type="http://schemas.openxmlformats.org/officeDocument/2006/relationships/hyperlink" Target="https://www.yaklass.ru/p/himija/89-klass/khimiia-metallov-163805/shchelochnye-metally-i-ikh-soedineniia-163806" TargetMode="External"/><Relationship Id="rId206" Type="http://schemas.openxmlformats.org/officeDocument/2006/relationships/hyperlink" Target="https://www.yaklass.ru/p/himija/89-klass/metody-issledovaniia-v-khimii-232923/metody-polucheniia-sobiraniia-i-raspoznavaniia-gazov-232925" TargetMode="External"/><Relationship Id="rId227" Type="http://schemas.openxmlformats.org/officeDocument/2006/relationships/image" Target="media/image1.png"/><Relationship Id="rId12" Type="http://schemas.openxmlformats.org/officeDocument/2006/relationships/hyperlink" Target="https://cifra.school/class/chem/" TargetMode="External"/><Relationship Id="rId33" Type="http://schemas.openxmlformats.org/officeDocument/2006/relationships/hyperlink" Target="https://resh.edu.ru/subject/lesson/1485/start/" TargetMode="External"/><Relationship Id="rId108" Type="http://schemas.openxmlformats.org/officeDocument/2006/relationships/hyperlink" Target="https://resh.edu.ru/subject/lesson/6150/start/150687/" TargetMode="External"/><Relationship Id="rId129" Type="http://schemas.openxmlformats.org/officeDocument/2006/relationships/hyperlink" Target="https://resh.edu.ru/subject/lesson/4961/start/151293/" TargetMode="External"/><Relationship Id="rId54" Type="http://schemas.openxmlformats.org/officeDocument/2006/relationships/hyperlink" Target="https://resh.edu.ru/subject/lesson/2440/start/" TargetMode="External"/><Relationship Id="rId75" Type="http://schemas.openxmlformats.org/officeDocument/2006/relationships/hyperlink" Target="https://resh.edu.ru/subject/lesson/2434/start/" TargetMode="External"/><Relationship Id="rId96" Type="http://schemas.openxmlformats.org/officeDocument/2006/relationships/hyperlink" Target="https://resh.edu.ru/subject/lesson/1609/start/" TargetMode="External"/><Relationship Id="rId140" Type="http://schemas.openxmlformats.org/officeDocument/2006/relationships/hyperlink" Target="https://www.yaklass.ru/p/himija/89-klass/pervonachalnye-khimicheskie-poniatiia-i-teoreticheskie-predstavleniia-15840/khimicheskie-elementy-znaki-khimicheskikh-elementov-188929" TargetMode="External"/><Relationship Id="rId161" Type="http://schemas.openxmlformats.org/officeDocument/2006/relationships/hyperlink" Target="https://www.yaklass.ru/p/himija/89-klass/periodicheskii-zakon-i-stroenie-atomov-163960/stroenie-elektronnoi-obolochki-atoma-174041" TargetMode="External"/><Relationship Id="rId182" Type="http://schemas.openxmlformats.org/officeDocument/2006/relationships/hyperlink" Target="https://www.yaklass.ru/p/himija/89-klass/klassifikatciia-khimicheskikh-reaktcii-i-zakonomernosti-ikh-protekaniia-212242/skorost-protekaniia-khimicheskoi-reaktcii-katalizatory-287186" TargetMode="External"/><Relationship Id="rId217" Type="http://schemas.openxmlformats.org/officeDocument/2006/relationships/hyperlink" Target="https://www.yaklass.ru/p/himija/89-klass/raschetnye-zadachi-po-khimii-14608/vychislenie-massovoi-doli-veshchestva-v-rastvore-228938" TargetMode="External"/><Relationship Id="rId6" Type="http://schemas.openxmlformats.org/officeDocument/2006/relationships/footnotes" Target="footnotes.xml"/><Relationship Id="rId23" Type="http://schemas.openxmlformats.org/officeDocument/2006/relationships/hyperlink" Target="http://www.chem.msu.su/rus/olimp" TargetMode="External"/><Relationship Id="rId119" Type="http://schemas.openxmlformats.org/officeDocument/2006/relationships/hyperlink" Target="https://resh.edu.ru/subject/lesson/5911/start/151053/" TargetMode="External"/><Relationship Id="rId44" Type="http://schemas.openxmlformats.org/officeDocument/2006/relationships/hyperlink" Target="https://resh.edu.ru/subject/lesson/2062/start/" TargetMode="External"/><Relationship Id="rId65" Type="http://schemas.openxmlformats.org/officeDocument/2006/relationships/hyperlink" Target="https://resh.edu.ru/subject/lesson/2104/start/" TargetMode="External"/><Relationship Id="rId86" Type="http://schemas.openxmlformats.org/officeDocument/2006/relationships/hyperlink" Target="https://resh.edu.ru/subject/lesson/1607/start/" TargetMode="External"/><Relationship Id="rId130" Type="http://schemas.openxmlformats.org/officeDocument/2006/relationships/hyperlink" Target="https://resh.edu.ru/subject/lesson/5939/start/151320/" TargetMode="External"/><Relationship Id="rId151" Type="http://schemas.openxmlformats.org/officeDocument/2006/relationships/hyperlink" Target="https://www.yaklass.ru/p/himija/89-klass/klassy-neorganicheskikh-veshchestv-14371/nemetally-13681" TargetMode="External"/><Relationship Id="rId172" Type="http://schemas.openxmlformats.org/officeDocument/2006/relationships/hyperlink" Target="https://www.yaklass.ru/p/himija/89-klass/rastvory-58606/sostav-rastvorov-58607" TargetMode="External"/><Relationship Id="rId193" Type="http://schemas.openxmlformats.org/officeDocument/2006/relationships/hyperlink" Target="https://www.yaklass.ru/p/himija/89-klass/khimiia-metallov-163805/shchelochnozemelnye-metally-i-ikh-soedineniia-186776" TargetMode="External"/><Relationship Id="rId207" Type="http://schemas.openxmlformats.org/officeDocument/2006/relationships/hyperlink" Target="https://www.yaklass.ru/p/himija/89-klass/metody-issledovaniia-v-khimii-232923/obnaruzhenie-ionov-232926" TargetMode="External"/><Relationship Id="rId228" Type="http://schemas.openxmlformats.org/officeDocument/2006/relationships/image" Target="media/image2.png"/><Relationship Id="rId13" Type="http://schemas.openxmlformats.org/officeDocument/2006/relationships/hyperlink" Target="https://www.yaklass.ru/" TargetMode="External"/><Relationship Id="rId109" Type="http://schemas.openxmlformats.org/officeDocument/2006/relationships/hyperlink" Target="https://resh.edu.ru/subject/lesson/5413/start/150714/" TargetMode="External"/><Relationship Id="rId34" Type="http://schemas.openxmlformats.org/officeDocument/2006/relationships/hyperlink" Target="https://resh.edu.ru/subject/lesson/1486/start/" TargetMode="External"/><Relationship Id="rId55" Type="http://schemas.openxmlformats.org/officeDocument/2006/relationships/hyperlink" Target="https://resh.edu.ru/subject/lesson/2053/start/" TargetMode="External"/><Relationship Id="rId76" Type="http://schemas.openxmlformats.org/officeDocument/2006/relationships/hyperlink" Target="https://resh.edu.ru/subject/lesson/2076/start/" TargetMode="External"/><Relationship Id="rId97" Type="http://schemas.openxmlformats.org/officeDocument/2006/relationships/hyperlink" Target="https://resh.edu.ru/subject/lesson/2435/start/" TargetMode="External"/><Relationship Id="rId120" Type="http://schemas.openxmlformats.org/officeDocument/2006/relationships/hyperlink" Target="https://resh.edu.ru/subject/lesson/5581/start/151081/" TargetMode="External"/><Relationship Id="rId141" Type="http://schemas.openxmlformats.org/officeDocument/2006/relationships/hyperlink" Target="https://www.yaklass.ru/p/himija/89-klass/pervonachalnye-khimicheskie-poniatiia-i-teoreticheskie-predstavleniia-15840/zakon-postoianstva-sostava-196666" TargetMode="External"/><Relationship Id="rId7" Type="http://schemas.openxmlformats.org/officeDocument/2006/relationships/endnotes" Target="endnotes.xml"/><Relationship Id="rId162" Type="http://schemas.openxmlformats.org/officeDocument/2006/relationships/hyperlink" Target="https://www.yaklass.ru/p/himija/89-klass/periodicheskii-zakon-i-stroenie-atomov-163960/periodicheskaia-tablitca-i-zakonomernosti-izmeneniia-svoistv-khimicheski_-174105" TargetMode="External"/><Relationship Id="rId183" Type="http://schemas.openxmlformats.org/officeDocument/2006/relationships/hyperlink" Target="https://www.yaklass.ru/p/himija/89-klass/khimiia-nemetallov-157456/svoistva-vodoroda-157457" TargetMode="External"/><Relationship Id="rId218" Type="http://schemas.openxmlformats.org/officeDocument/2006/relationships/hyperlink" Target="https://www.yaklass.ru/p/himija/89-klass/raschetnye-zadachi-po-khimii-14608/vychisleniia-sviazannye-s-prigotovleniem-rastvorov-s-zadannoi-massovoi-d_-229575" TargetMode="External"/><Relationship Id="rId24" Type="http://schemas.openxmlformats.org/officeDocument/2006/relationships/hyperlink" Target="http://olimp.distant.ru/" TargetMode="External"/><Relationship Id="rId45" Type="http://schemas.openxmlformats.org/officeDocument/2006/relationships/hyperlink" Target="https://resh.edu.ru/subject/lesson/2445/start/" TargetMode="External"/><Relationship Id="rId66" Type="http://schemas.openxmlformats.org/officeDocument/2006/relationships/hyperlink" Target="https://resh.edu.ru/subject/lesson/2437/start/" TargetMode="External"/><Relationship Id="rId87" Type="http://schemas.openxmlformats.org/officeDocument/2006/relationships/hyperlink" Target="https://resh.edu.ru/subject/lesson/1602/start/" TargetMode="External"/><Relationship Id="rId110" Type="http://schemas.openxmlformats.org/officeDocument/2006/relationships/hyperlink" Target="https://resh.edu.ru/subject/lesson/4743/start/150742/" TargetMode="External"/><Relationship Id="rId131" Type="http://schemas.openxmlformats.org/officeDocument/2006/relationships/hyperlink" Target="https://resh.edu.ru/subject/lesson/5913/start/151347/" TargetMode="External"/><Relationship Id="rId152" Type="http://schemas.openxmlformats.org/officeDocument/2006/relationships/hyperlink" Target="https://www.yaklass.ru/p/himija/89-klass/klassy-neorganicheskikh-veshchestv-14371/oksidy-klassifikatciia-svoistva-poluchenie-13609" TargetMode="External"/><Relationship Id="rId173" Type="http://schemas.openxmlformats.org/officeDocument/2006/relationships/hyperlink" Target="https://www.yaklass.ru/p/himija/89-klass/rastvory-58606/rastvorenie-rastvorimost-88647" TargetMode="External"/><Relationship Id="rId194" Type="http://schemas.openxmlformats.org/officeDocument/2006/relationships/hyperlink" Target="https://www.yaklass.ru/p/himija/89-klass/khimiia-metallov-163805/aliuminii-i-ego-soedineniia-174793" TargetMode="External"/><Relationship Id="rId208" Type="http://schemas.openxmlformats.org/officeDocument/2006/relationships/hyperlink" Target="https://www.yaklass.ru/p/himija/89-klass/raschetnye-zadachi-po-khimii-14608/fizicheskie-velichiny-203740" TargetMode="External"/><Relationship Id="rId229" Type="http://schemas.openxmlformats.org/officeDocument/2006/relationships/fontTable" Target="fontTable.xml"/><Relationship Id="rId14" Type="http://schemas.openxmlformats.org/officeDocument/2006/relationships/hyperlink" Target="https://interneturok.ru/" TargetMode="External"/><Relationship Id="rId35" Type="http://schemas.openxmlformats.org/officeDocument/2006/relationships/hyperlink" Target="https://resh.edu.ru/subject/lesson/1487/start/" TargetMode="External"/><Relationship Id="rId56" Type="http://schemas.openxmlformats.org/officeDocument/2006/relationships/hyperlink" Target="https://resh.edu.ru/subject/lesson/2051/start/" TargetMode="External"/><Relationship Id="rId77" Type="http://schemas.openxmlformats.org/officeDocument/2006/relationships/hyperlink" Target="https://resh.edu.ru/subject/lesson/2077/start/" TargetMode="External"/><Relationship Id="rId100" Type="http://schemas.openxmlformats.org/officeDocument/2006/relationships/hyperlink" Target="https://resh.edu.ru/subject/lesson/6151/start/149993/" TargetMode="External"/><Relationship Id="rId8" Type="http://schemas.openxmlformats.org/officeDocument/2006/relationships/hyperlink" Target="https://resh.edu.ru/subject/lesson/1521/start/" TargetMode="External"/><Relationship Id="rId98" Type="http://schemas.openxmlformats.org/officeDocument/2006/relationships/hyperlink" Target="https://resh.edu.ru/subject/lesson/2064/start/" TargetMode="External"/><Relationship Id="rId121" Type="http://schemas.openxmlformats.org/officeDocument/2006/relationships/hyperlink" Target="https://resh.edu.ru/subject/lesson/4938/start/151107/" TargetMode="External"/><Relationship Id="rId142" Type="http://schemas.openxmlformats.org/officeDocument/2006/relationships/hyperlink" Target="https://www.yaklass.ru/p/himija/89-klass/pervonachalnye-khimicheskie-poniatiia-i-teoreticheskie-predstavleniia-15840/khimicheskie-formuly-199545" TargetMode="External"/><Relationship Id="rId163" Type="http://schemas.openxmlformats.org/officeDocument/2006/relationships/hyperlink" Target="https://www.yaklass.ru/p/himija/89-klass/stroenie-veshchestva-18844/elektrootritcatelnost-18845" TargetMode="External"/><Relationship Id="rId184" Type="http://schemas.openxmlformats.org/officeDocument/2006/relationships/hyperlink" Target="https://www.yaklass.ru/p/himija/89-klass/khimiia-nemetallov-157456/svoistva-kisloroda-159350" TargetMode="External"/><Relationship Id="rId219" Type="http://schemas.openxmlformats.org/officeDocument/2006/relationships/hyperlink" Target="https://www.yaklass.ru/p/himija/89-klass/raschetnye-zadachi-po-khimii-14608/kombinirovannye-zadachi-229576" TargetMode="External"/><Relationship Id="rId230" Type="http://schemas.openxmlformats.org/officeDocument/2006/relationships/theme" Target="theme/theme1.xml"/><Relationship Id="rId25" Type="http://schemas.openxmlformats.org/officeDocument/2006/relationships/hyperlink" Target="http://www.eidos.ru/olymp/chemistry/" TargetMode="External"/><Relationship Id="rId46" Type="http://schemas.openxmlformats.org/officeDocument/2006/relationships/hyperlink" Target="https://resh.edu.ru/subject/lesson/2444/start/" TargetMode="External"/><Relationship Id="rId67" Type="http://schemas.openxmlformats.org/officeDocument/2006/relationships/hyperlink" Target="https://resh.edu.ru/subject/lesson/2102/start/" TargetMode="External"/><Relationship Id="rId116" Type="http://schemas.openxmlformats.org/officeDocument/2006/relationships/hyperlink" Target="https://resh.edu.ru/subject/lesson/4823/start/150933/" TargetMode="External"/><Relationship Id="rId137" Type="http://schemas.openxmlformats.org/officeDocument/2006/relationships/hyperlink" Target="https://www.yaklass.ru/p/himija/89-klass/pervonachalnye-khimicheskie-poniatiia-i-teoreticheskie-predstavleniia-15840/chistye-veshchestva-i-ikh-smesi-15564" TargetMode="External"/><Relationship Id="rId158" Type="http://schemas.openxmlformats.org/officeDocument/2006/relationships/hyperlink" Target="https://www.yaklass.ru/p/himija/89-klass/periodicheskii-zakon-i-stroenie-atomov-163960/periodicheskii-zakon-163961" TargetMode="External"/><Relationship Id="rId20" Type="http://schemas.openxmlformats.org/officeDocument/2006/relationships/hyperlink" Target="http://www.rosolymp.ru" TargetMode="External"/><Relationship Id="rId41" Type="http://schemas.openxmlformats.org/officeDocument/2006/relationships/hyperlink" Target="https://resh.edu.ru/subject/lesson/2447/start/" TargetMode="External"/><Relationship Id="rId62" Type="http://schemas.openxmlformats.org/officeDocument/2006/relationships/hyperlink" Target="https://resh.edu.ru/subject/lesson/3121/start/" TargetMode="External"/><Relationship Id="rId83" Type="http://schemas.openxmlformats.org/officeDocument/2006/relationships/hyperlink" Target="https://resh.edu.ru/subject/lesson/2070/start/" TargetMode="External"/><Relationship Id="rId88" Type="http://schemas.openxmlformats.org/officeDocument/2006/relationships/hyperlink" Target="https://resh.edu.ru/subject/lesson/3124/start/" TargetMode="External"/><Relationship Id="rId111" Type="http://schemas.openxmlformats.org/officeDocument/2006/relationships/hyperlink" Target="https://resh.edu.ru/subject/lesson/6296/start/212589/" TargetMode="External"/><Relationship Id="rId132" Type="http://schemas.openxmlformats.org/officeDocument/2006/relationships/hyperlink" Target="https://resh.edu.ru/subject/lesson/4960/start/151374/" TargetMode="External"/><Relationship Id="rId153" Type="http://schemas.openxmlformats.org/officeDocument/2006/relationships/hyperlink" Target="https://www.yaklass.ru/p/himija/89-klass/klassy-neorganicheskikh-veshchestv-14371/osnovaniia-klassifikatciia-svoistva-poluchenie-13717" TargetMode="External"/><Relationship Id="rId174" Type="http://schemas.openxmlformats.org/officeDocument/2006/relationships/hyperlink" Target="https://www.yaklass.ru/p/himija/89-klass/rastvory-58606/elektrolity-i-neelektrolity-88879" TargetMode="External"/><Relationship Id="rId179" Type="http://schemas.openxmlformats.org/officeDocument/2006/relationships/hyperlink" Target="https://www.yaklass.ru/p/himija/89-klass/klassifikatciia-khimicheskikh-reaktcii-i-zakonomernosti-ikh-protekaniia-212242/klassifikatciia-khimicheskikh-reaktcii-po-chislu-i-sostavu-vstupivshikh-_-212243" TargetMode="External"/><Relationship Id="rId195" Type="http://schemas.openxmlformats.org/officeDocument/2006/relationships/hyperlink" Target="https://www.yaklass.ru/p/himija/89-klass/khimiia-metallov-163805/zhelezo-i-ego-soedineniia-200280" TargetMode="External"/><Relationship Id="rId209" Type="http://schemas.openxmlformats.org/officeDocument/2006/relationships/hyperlink" Target="https://www.yaklass.ru/p/himija/89-klass/raschetnye-zadachi-po-khimii-14608/otnositelnaia-atomnaia-i-molekuliarnaia-massy-vychislenie-otnositelnoi-m_-223201" TargetMode="External"/><Relationship Id="rId190" Type="http://schemas.openxmlformats.org/officeDocument/2006/relationships/hyperlink" Target="https://www.yaklass.ru/p/himija/89-klass/khimiia-nemetallov-157456/uglerod-soedineniia-ugleroda-163475" TargetMode="External"/><Relationship Id="rId204" Type="http://schemas.openxmlformats.org/officeDocument/2006/relationships/hyperlink" Target="https://www.yaklass.ru/p/himija/89-klass/chelovek-v-mire-veshchestv-materialov-i-khimicheskikh-reaktcii-232922/khimiia-i-pishcha-khimiia-i-zdorove-232928" TargetMode="External"/><Relationship Id="rId220" Type="http://schemas.openxmlformats.org/officeDocument/2006/relationships/hyperlink" Target="https://www.yaklass.ru/p/himija/10-11-klass/osnovy-organicheskoi-khimii-6490554/predmet-organicheskoi-khimii-teoriia-khimicheskogo-stroeniia-organiches_-6447217" TargetMode="External"/><Relationship Id="rId225" Type="http://schemas.openxmlformats.org/officeDocument/2006/relationships/hyperlink" Target="https://www.yaklass.ru/p/himija/10-11-klass/uglevodorody-6579439/alkany-metan-i-ego-gomologi-6579437" TargetMode="External"/><Relationship Id="rId15" Type="http://schemas.openxmlformats.org/officeDocument/2006/relationships/hyperlink" Target="http://www.hemi.nsu.ru/" TargetMode="External"/><Relationship Id="rId36" Type="http://schemas.openxmlformats.org/officeDocument/2006/relationships/hyperlink" Target="https://resh.edu.ru/subject/lesson/1520/start/" TargetMode="External"/><Relationship Id="rId57" Type="http://schemas.openxmlformats.org/officeDocument/2006/relationships/hyperlink" Target="https://resh.edu.ru/subject/lesson/2050/start/" TargetMode="External"/><Relationship Id="rId106" Type="http://schemas.openxmlformats.org/officeDocument/2006/relationships/hyperlink" Target="https://resh.edu.ru/subject/lesson/4776/start/150604/" TargetMode="External"/><Relationship Id="rId127" Type="http://schemas.openxmlformats.org/officeDocument/2006/relationships/hyperlink" Target="https://resh.edu.ru/subject/lesson/5814/start/151239/" TargetMode="External"/><Relationship Id="rId10" Type="http://schemas.openxmlformats.org/officeDocument/2006/relationships/hyperlink" Target="https://yandex.ru/video/preview/?filmId=5501734548141723794&amp;text=%D1%86%D0%B8%D1%84%D1%80%D0%B0+%D1%81%D0%BA%D1%83%D0%BB+%D1%85%D0%B8%D0%BC%D0%B8%D1%8F+%D1%83%D1%80%D0%BE%D0%BA+1" TargetMode="External"/><Relationship Id="rId31" Type="http://schemas.openxmlformats.org/officeDocument/2006/relationships/hyperlink" Target="https://resh.edu.ru/subject/lesson/1521/start/" TargetMode="External"/><Relationship Id="rId52" Type="http://schemas.openxmlformats.org/officeDocument/2006/relationships/hyperlink" Target="https://resh.edu.ru/subject/lesson/2441/start/" TargetMode="External"/><Relationship Id="rId73" Type="http://schemas.openxmlformats.org/officeDocument/2006/relationships/hyperlink" Target="https://resh.edu.ru/subject/lesson/2101/start/" TargetMode="External"/><Relationship Id="rId78" Type="http://schemas.openxmlformats.org/officeDocument/2006/relationships/hyperlink" Target="https://resh.edu.ru/subject/lesson/2078/start/" TargetMode="External"/><Relationship Id="rId94" Type="http://schemas.openxmlformats.org/officeDocument/2006/relationships/hyperlink" Target="https://resh.edu.ru/subject/lesson/2066/start/" TargetMode="External"/><Relationship Id="rId99" Type="http://schemas.openxmlformats.org/officeDocument/2006/relationships/hyperlink" Target="https://resh.edu.ru/subject/lesson/6149/start/170388/" TargetMode="External"/><Relationship Id="rId101" Type="http://schemas.openxmlformats.org/officeDocument/2006/relationships/hyperlink" Target="https://resh.edu.ru/subject/lesson/5412/start/212563/" TargetMode="External"/><Relationship Id="rId122" Type="http://schemas.openxmlformats.org/officeDocument/2006/relationships/hyperlink" Target="https://resh.edu.ru/subject/lesson/4939/start/151134/" TargetMode="External"/><Relationship Id="rId143" Type="http://schemas.openxmlformats.org/officeDocument/2006/relationships/hyperlink" Target="https://www.yaklass.ru/p/himija/89-klass/pervonachalnye-khimicheskie-poniatiia-i-teoreticheskie-predstavleniia-15840/otlichiia-prostykh-i-slozhnykh-veshchestv-201551" TargetMode="External"/><Relationship Id="rId148" Type="http://schemas.openxmlformats.org/officeDocument/2006/relationships/hyperlink" Target="https://www.yaklass.ru/p/himija/89-klass/pervonachalnye-khimicheskie-poniatiia-i-teoreticheskie-predstavleniia-15840/uravneniia-khimicheskikh-reaktcii-214790" TargetMode="External"/><Relationship Id="rId164" Type="http://schemas.openxmlformats.org/officeDocument/2006/relationships/hyperlink" Target="https://www.yaklass.ru/p/himija/89-klass/stroenie-veshchestva-18844/tipy-khimicheskoi-sviazi-18860" TargetMode="External"/><Relationship Id="rId169" Type="http://schemas.openxmlformats.org/officeDocument/2006/relationships/hyperlink" Target="https://www.yaklass.ru/p/himija/89-klass/stroenie-veshchestva-18844/kristallicheskie-reshetki-61860" TargetMode="External"/><Relationship Id="rId185" Type="http://schemas.openxmlformats.org/officeDocument/2006/relationships/hyperlink" Target="https://www.yaklass.ru/p/himija/89-klass/khimiia-nemetallov-157456/voda-159651" TargetMode="External"/><Relationship Id="rId4" Type="http://schemas.openxmlformats.org/officeDocument/2006/relationships/settings" Target="settings.xml"/><Relationship Id="rId9" Type="http://schemas.openxmlformats.org/officeDocument/2006/relationships/hyperlink" Target="https://www.yaklass.ru/p/himija/89-klass/pervonachalnye-khimicheskie-poniatiia-i-teoreticheskie-predstavleniia-15840/predmet-khimii-26581" TargetMode="External"/><Relationship Id="rId180" Type="http://schemas.openxmlformats.org/officeDocument/2006/relationships/hyperlink" Target="https://www.yaklass.ru/p/himija/89-klass/klassifikatciia-khimicheskikh-reaktcii-i-zakonomernosti-ikh-protekaniia-212242/klassifikatciia-khimicheskikh-reaktcii-po-teplovomu-effektu-228606" TargetMode="External"/><Relationship Id="rId210" Type="http://schemas.openxmlformats.org/officeDocument/2006/relationships/hyperlink" Target="https://www.yaklass.ru/p/himija/89-klass/raschetnye-zadachi-po-khimii-14608/kolichestvo-veshchestva-226776" TargetMode="External"/><Relationship Id="rId215" Type="http://schemas.openxmlformats.org/officeDocument/2006/relationships/hyperlink" Target="https://www.yaklass.ru/p/himija/89-klass/raschetnye-zadachi-po-khimii-14608/prosteishie-vychisleniia-po-uravneniiam-khimicheskikh-reaktcii-14761" TargetMode="External"/><Relationship Id="rId26" Type="http://schemas.openxmlformats.org/officeDocument/2006/relationships/hyperlink" Target="http://olympiads.mccme.ru/turlom/" TargetMode="External"/><Relationship Id="rId47" Type="http://schemas.openxmlformats.org/officeDocument/2006/relationships/hyperlink" Target="https://resh.edu.ru/subject/lesson/2442/start/" TargetMode="External"/><Relationship Id="rId68" Type="http://schemas.openxmlformats.org/officeDocument/2006/relationships/hyperlink" Target="https://resh.edu.ru/subject/lesson/2103/start/" TargetMode="External"/><Relationship Id="rId89" Type="http://schemas.openxmlformats.org/officeDocument/2006/relationships/hyperlink" Target="https://resh.edu.ru/subject/lesson/1604/start/" TargetMode="External"/><Relationship Id="rId112" Type="http://schemas.openxmlformats.org/officeDocument/2006/relationships/hyperlink" Target="https://resh.edu.ru/subject/lesson/5452/start/150796/" TargetMode="External"/><Relationship Id="rId133" Type="http://schemas.openxmlformats.org/officeDocument/2006/relationships/hyperlink" Target="https://resh.edu.ru/subject/lesson/3514/start/151429/" TargetMode="External"/><Relationship Id="rId154" Type="http://schemas.openxmlformats.org/officeDocument/2006/relationships/hyperlink" Target="https://www.yaklass.ru/p/himija/89-klass/klassy-neorganicheskikh-veshchestv-14371/kisloty-sostav-svoistva-poluchenie-13840" TargetMode="External"/><Relationship Id="rId175" Type="http://schemas.openxmlformats.org/officeDocument/2006/relationships/hyperlink" Target="https://www.yaklass.ru/p/himija/89-klass/rastvory-58606/elektroliticheskaia-dissotciatciia-kislot-osnovanii-i-solei-102805" TargetMode="External"/><Relationship Id="rId196" Type="http://schemas.openxmlformats.org/officeDocument/2006/relationships/hyperlink" Target="https://www.yaklass.ru/p/himija/89-klass/organicheskie-veshchestva-102302/sostav-i-stroenie-organicheskikh-veshchestv-102303" TargetMode="External"/><Relationship Id="rId200" Type="http://schemas.openxmlformats.org/officeDocument/2006/relationships/hyperlink" Target="https://www.yaklass.ru/p/himija/89-klass/organicheskie-veshchestva-102302/zhiry-129496" TargetMode="External"/><Relationship Id="rId16" Type="http://schemas.openxmlformats.org/officeDocument/2006/relationships/hyperlink" Target="http://hemi.wallst.ru/" TargetMode="External"/><Relationship Id="rId221" Type="http://schemas.openxmlformats.org/officeDocument/2006/relationships/hyperlink" Target="https://www.yaklass.ru/p/himija/10-11-klass/osnovy-organicheskoi-khimii-6490554/sostoianie-elektronov-v-atome-s-p-orbitali-elektronnaia-konfiguratciia-_-6447220" TargetMode="External"/><Relationship Id="rId37" Type="http://schemas.openxmlformats.org/officeDocument/2006/relationships/hyperlink" Target="https://resh.edu.ru/subject/lesson/1519/start/" TargetMode="External"/><Relationship Id="rId58" Type="http://schemas.openxmlformats.org/officeDocument/2006/relationships/hyperlink" Target="https://resh.edu.ru/subject/lesson/2049/start/" TargetMode="External"/><Relationship Id="rId79" Type="http://schemas.openxmlformats.org/officeDocument/2006/relationships/hyperlink" Target="https://resh.edu.ru/subject/lesson/2074/start/" TargetMode="External"/><Relationship Id="rId102" Type="http://schemas.openxmlformats.org/officeDocument/2006/relationships/hyperlink" Target="https://resh.edu.ru/subject/lesson/4775/start/150494/" TargetMode="External"/><Relationship Id="rId123" Type="http://schemas.openxmlformats.org/officeDocument/2006/relationships/hyperlink" Target="https://resh.edu.ru/subject/lesson/5912/start/92791/" TargetMode="External"/><Relationship Id="rId144" Type="http://schemas.openxmlformats.org/officeDocument/2006/relationships/hyperlink" Target="https://www.yaklass.ru/p/himija/89-klass/pervonachalnye-khimicheskie-poniatiia-i-teoreticheskie-predstavleniia-15840/valentnost-stepen-okisleniia-sostavlenie-formul-po-valentnostiam-i-stepe_-208518" TargetMode="External"/><Relationship Id="rId90" Type="http://schemas.openxmlformats.org/officeDocument/2006/relationships/hyperlink" Target="https://resh.edu.ru/subject/lesson/1605/start/" TargetMode="External"/><Relationship Id="rId165" Type="http://schemas.openxmlformats.org/officeDocument/2006/relationships/hyperlink" Target="https://www.yaklass.ru/p/himija/89-klass/stroenie-veshchestva-18844/-ionnaia-sviaz-18885" TargetMode="External"/><Relationship Id="rId186" Type="http://schemas.openxmlformats.org/officeDocument/2006/relationships/hyperlink" Target="https://www.yaklass.ru/p/himija/89-klass/khimiia-nemetallov-157456/galogeny-khlor-i-ego-soedineniia-161110" TargetMode="External"/><Relationship Id="rId211" Type="http://schemas.openxmlformats.org/officeDocument/2006/relationships/hyperlink" Target="https://www.yaklass.ru/p/himija/89-klass/raschetnye-zadachi-po-khimii-14608/vychislenie-moliarnoi-massy-veshchestva-14666" TargetMode="External"/><Relationship Id="rId27" Type="http://schemas.openxmlformats.org/officeDocument/2006/relationships/hyperlink" Target="http://www.step-into-the-future.ru/" TargetMode="External"/><Relationship Id="rId48" Type="http://schemas.openxmlformats.org/officeDocument/2006/relationships/hyperlink" Target="https://resh.edu.ru/subject/lesson/2443/start/" TargetMode="External"/><Relationship Id="rId69" Type="http://schemas.openxmlformats.org/officeDocument/2006/relationships/hyperlink" Target="https://resh.edu.ru/subject/lesson/1518/start/" TargetMode="External"/><Relationship Id="rId113" Type="http://schemas.openxmlformats.org/officeDocument/2006/relationships/hyperlink" Target="https://resh.edu.ru/subject/lesson/6095/start/150823/" TargetMode="External"/><Relationship Id="rId134" Type="http://schemas.openxmlformats.org/officeDocument/2006/relationships/hyperlink" Target="https://resh.edu.ru/subject/lesson/3504/start/151485/" TargetMode="External"/><Relationship Id="rId80" Type="http://schemas.openxmlformats.org/officeDocument/2006/relationships/hyperlink" Target="https://resh.edu.ru/subject/lesson/2073/start/" TargetMode="External"/><Relationship Id="rId155" Type="http://schemas.openxmlformats.org/officeDocument/2006/relationships/hyperlink" Target="https://www.yaklass.ru/p/himija/89-klass/klassy-neorganicheskikh-veshchestv-14371/amfoternye-gidroksidy-15256" TargetMode="External"/><Relationship Id="rId176" Type="http://schemas.openxmlformats.org/officeDocument/2006/relationships/hyperlink" Target="https://www.yaklass.ru/p/himija/89-klass/rastvory-58606/svoistva-ionov-108390" TargetMode="External"/><Relationship Id="rId197" Type="http://schemas.openxmlformats.org/officeDocument/2006/relationships/hyperlink" Target="https://www.yaklass.ru/p/himija/89-klass/organicheskie-veshchestva-102302/uglevodorody-polimery-107147" TargetMode="External"/><Relationship Id="rId201" Type="http://schemas.openxmlformats.org/officeDocument/2006/relationships/hyperlink" Target="https://www.yaklass.ru/p/himija/89-klass/organicheskie-veshchestva-102302/uglevody-klassifikatciia-i-svoistva-133634" TargetMode="External"/><Relationship Id="rId222" Type="http://schemas.openxmlformats.org/officeDocument/2006/relationships/hyperlink" Target="https://www.yaklass.ru/p/himija/10-11-klass/osnovy-organicheskoi-khimii-6490554/khimicheskaia-sviaz-v-organicheskikh-soedineniiakh-6482959" TargetMode="External"/><Relationship Id="rId17" Type="http://schemas.openxmlformats.org/officeDocument/2006/relationships/hyperlink" Target="http://school-collection.edu.ru/" TargetMode="External"/><Relationship Id="rId38" Type="http://schemas.openxmlformats.org/officeDocument/2006/relationships/hyperlink" Target="https://resh.edu.ru/subject/lesson/2063/start/" TargetMode="External"/><Relationship Id="rId59" Type="http://schemas.openxmlformats.org/officeDocument/2006/relationships/hyperlink" Target="https://resh.edu.ru/subject/lesson/2439/start/" TargetMode="External"/><Relationship Id="rId103" Type="http://schemas.openxmlformats.org/officeDocument/2006/relationships/hyperlink" Target="https://resh.edu.ru/subject/lesson/6148/start/170461/" TargetMode="External"/><Relationship Id="rId124" Type="http://schemas.openxmlformats.org/officeDocument/2006/relationships/hyperlink" Target="https://resh.edu.ru/subject/lesson/3523/start/151161/" TargetMode="External"/><Relationship Id="rId70" Type="http://schemas.openxmlformats.org/officeDocument/2006/relationships/hyperlink" Target="https://resh.edu.ru/subject/lesson/1603/start/" TargetMode="External"/><Relationship Id="rId91" Type="http://schemas.openxmlformats.org/officeDocument/2006/relationships/hyperlink" Target="https://resh.edu.ru/subject/lesson/2067/start/" TargetMode="External"/><Relationship Id="rId145" Type="http://schemas.openxmlformats.org/officeDocument/2006/relationships/hyperlink" Target="https://www.yaklass.ru/p/himija/89-klass/pervonachalnye-khimicheskie-poniatiia-i-teoreticheskie-predstavleniia-15840/fizicheskie-i-khimicheskie-iavleniia-211459" TargetMode="External"/><Relationship Id="rId166" Type="http://schemas.openxmlformats.org/officeDocument/2006/relationships/hyperlink" Target="https://www.yaklass.ru/p/himija/89-klass/stroenie-veshchestva-18844/kovalentnaia-sviaz-40406" TargetMode="External"/><Relationship Id="rId187" Type="http://schemas.openxmlformats.org/officeDocument/2006/relationships/hyperlink" Target="https://www.yaklass.ru/p/himija/89-klass/khimiia-nemetallov-157456/sera-i-ee-soedineniia-161314" TargetMode="External"/><Relationship Id="rId1" Type="http://schemas.openxmlformats.org/officeDocument/2006/relationships/customXml" Target="../customXml/item1.xml"/><Relationship Id="rId212" Type="http://schemas.openxmlformats.org/officeDocument/2006/relationships/hyperlink" Target="https://www.yaklass.ru/p/himija/89-klass/raschetnye-zadachi-po-khimii-14608/vychislenie-kolichestva-veshchestva-227644" TargetMode="External"/><Relationship Id="rId28" Type="http://schemas.openxmlformats.org/officeDocument/2006/relationships/footer" Target="footer1.xml"/><Relationship Id="rId49" Type="http://schemas.openxmlformats.org/officeDocument/2006/relationships/hyperlink" Target="https://resh.edu.ru/subject/lesson/2055/start/" TargetMode="External"/><Relationship Id="rId114" Type="http://schemas.openxmlformats.org/officeDocument/2006/relationships/hyperlink" Target="https://resh.edu.ru/subject/lesson/6152/start/150850/" TargetMode="External"/><Relationship Id="rId60" Type="http://schemas.openxmlformats.org/officeDocument/2006/relationships/hyperlink" Target="https://resh.edu.ru/subject/lesson/2048/start/" TargetMode="External"/><Relationship Id="rId81" Type="http://schemas.openxmlformats.org/officeDocument/2006/relationships/hyperlink" Target="https://resh.edu.ru/subject/lesson/2072/start/" TargetMode="External"/><Relationship Id="rId135" Type="http://schemas.openxmlformats.org/officeDocument/2006/relationships/hyperlink" Target="https://www.yaklass.ru/p/himija/89-klass/pervonachalnye-khimicheskie-poniatiia-i-teoreticheskie-predstavleniia-15840/predmet-khimii-26581" TargetMode="External"/><Relationship Id="rId156" Type="http://schemas.openxmlformats.org/officeDocument/2006/relationships/hyperlink" Target="https://www.yaklass.ru/p/himija/89-klass/klassy-neorganicheskikh-veshchestv-14371/soli-sostav-i-svoistva-15178" TargetMode="External"/><Relationship Id="rId177" Type="http://schemas.openxmlformats.org/officeDocument/2006/relationships/hyperlink" Target="https://www.yaklass.ru/p/himija/89-klass/rastvory-58606/sreda-rastvorov-indikatory-108392" TargetMode="External"/><Relationship Id="rId198" Type="http://schemas.openxmlformats.org/officeDocument/2006/relationships/hyperlink" Target="https://www.yaklass.ru/p/himija/89-klass/organicheskie-veshchestva-102302/odnoatomnye-i-mnogoatomnye-spirty-115675" TargetMode="External"/><Relationship Id="rId202" Type="http://schemas.openxmlformats.org/officeDocument/2006/relationships/hyperlink" Target="https://www.yaklass.ru/p/himija/89-klass/organicheskie-veshchestva-102302/belki-142993" TargetMode="External"/><Relationship Id="rId223" Type="http://schemas.openxmlformats.org/officeDocument/2006/relationships/hyperlink" Target="https://www.yaklass.ru/p/himija/10-11-klass/osnovy-organicheskoi-khimii-6490554/klassifikatciia-organicheskikh-veshchestv-6447504" TargetMode="External"/><Relationship Id="rId18" Type="http://schemas.openxmlformats.org/officeDocument/2006/relationships/hyperlink" Target="http://festival.1september.ru/subjects/4/%20" TargetMode="External"/><Relationship Id="rId39" Type="http://schemas.openxmlformats.org/officeDocument/2006/relationships/hyperlink" Target="https://resh.edu.ru/subject/lesson/2731/start/" TargetMode="External"/><Relationship Id="rId50" Type="http://schemas.openxmlformats.org/officeDocument/2006/relationships/hyperlink" Target="https://resh.edu.ru/subject/lesson/3120/start/" TargetMode="External"/><Relationship Id="rId104" Type="http://schemas.openxmlformats.org/officeDocument/2006/relationships/hyperlink" Target="https://resh.edu.ru/subject/lesson/4769/start/150550/" TargetMode="External"/><Relationship Id="rId125" Type="http://schemas.openxmlformats.org/officeDocument/2006/relationships/hyperlink" Target="https://resh.edu.ru/subject/lesson/3479/start/151187/" TargetMode="External"/><Relationship Id="rId146" Type="http://schemas.openxmlformats.org/officeDocument/2006/relationships/hyperlink" Target="https://www.yaklass.ru/p/himija/89-klass/pervonachalnye-khimicheskie-poniatiia-i-teoreticheskie-predstavleniia-15840/priznaki-i-usloviia-protekaniia-khimicheskikh-reaktcii-213908" TargetMode="External"/><Relationship Id="rId167" Type="http://schemas.openxmlformats.org/officeDocument/2006/relationships/hyperlink" Target="https://www.yaklass.ru/p/himija/89-klass/stroenie-veshchestva-18844/-metallicheskaia-sviaz-49941" TargetMode="External"/><Relationship Id="rId188" Type="http://schemas.openxmlformats.org/officeDocument/2006/relationships/hyperlink" Target="https://www.yaklass.ru/p/himija/89-klass/khimiia-nemetallov-157456/azot-i-ego-soedineniia-161796" TargetMode="External"/><Relationship Id="rId71" Type="http://schemas.openxmlformats.org/officeDocument/2006/relationships/hyperlink" Target="https://resh.edu.ru/subject/lesson/1606/start/" TargetMode="External"/><Relationship Id="rId92" Type="http://schemas.openxmlformats.org/officeDocument/2006/relationships/hyperlink" Target="https://resh.edu.ru/subject/lesson/1608/start/" TargetMode="External"/><Relationship Id="rId213" Type="http://schemas.openxmlformats.org/officeDocument/2006/relationships/hyperlink" Target="https://www.yaklass.ru/p/himija/89-klass/raschetnye-zadachi-po-khimii-14608/vychislenie-massovoi-doli-elementa-v-khimicheskom-soedinenii-14602" TargetMode="External"/><Relationship Id="rId2" Type="http://schemas.openxmlformats.org/officeDocument/2006/relationships/numbering" Target="numbering.xml"/><Relationship Id="rId29" Type="http://schemas.openxmlformats.org/officeDocument/2006/relationships/hyperlink" Target="https://fg.resh.edu.ru/" TargetMode="External"/><Relationship Id="rId40" Type="http://schemas.openxmlformats.org/officeDocument/2006/relationships/hyperlink" Target="https://resh.edu.ru/subject/lesson/2448/start/" TargetMode="External"/><Relationship Id="rId115" Type="http://schemas.openxmlformats.org/officeDocument/2006/relationships/hyperlink" Target="https://resh.edu.ru/subject/lesson/4777/start/170536/" TargetMode="External"/><Relationship Id="rId136" Type="http://schemas.openxmlformats.org/officeDocument/2006/relationships/hyperlink" Target="https://www.yaklass.ru/p/himija/89-klass/pervonachalnye-khimicheskie-poniatiia-i-teoreticheskie-predstavleniia-15840/fizicheskie-tela-i-veshchestva-15579" TargetMode="External"/><Relationship Id="rId157" Type="http://schemas.openxmlformats.org/officeDocument/2006/relationships/hyperlink" Target="https://www.yaklass.ru/p/himija/89-klass/klassy-neorganicheskikh-veshchestv-14371/vzaimosviaz-mezhdu-klassami-neorganicheskikh-veshchestv-195050" TargetMode="External"/><Relationship Id="rId178" Type="http://schemas.openxmlformats.org/officeDocument/2006/relationships/hyperlink" Target="https://www.yaklass.ru/p/himija/89-klass/rastvory-58606/-reaktcii-ionnogo-obmena-reaktciia-neitralizatcii-141555" TargetMode="External"/><Relationship Id="rId61" Type="http://schemas.openxmlformats.org/officeDocument/2006/relationships/hyperlink" Target="https://resh.edu.ru/subject/lesson/2438/start/" TargetMode="External"/><Relationship Id="rId82" Type="http://schemas.openxmlformats.org/officeDocument/2006/relationships/hyperlink" Target="https://resh.edu.ru/subject/lesson/2071/start/" TargetMode="External"/><Relationship Id="rId199" Type="http://schemas.openxmlformats.org/officeDocument/2006/relationships/hyperlink" Target="https://www.yaklass.ru/p/himija/89-klass/organicheskie-veshchestva-102302/karbonovye-kisloty-122869" TargetMode="External"/><Relationship Id="rId203" Type="http://schemas.openxmlformats.org/officeDocument/2006/relationships/hyperlink" Target="https://www.yaklass.ru/p/himija/89-klass/chelovek-v-mire-veshchestv-materialov-i-khimicheskikh-reaktcii-232922/prirodnye-istochniki-uglevodorodov-232927" TargetMode="External"/><Relationship Id="rId19" Type="http://schemas.openxmlformats.org/officeDocument/2006/relationships/hyperlink" Target="http://my.mail.ru/community/chem-textbook/" TargetMode="External"/><Relationship Id="rId224" Type="http://schemas.openxmlformats.org/officeDocument/2006/relationships/hyperlink" Target="https://www.yaklass.ru/p/himija/10-11-klass/osnovy-organicheskoi-khimii-6490554/izomeriia-izomery-6490525" TargetMode="External"/><Relationship Id="rId30" Type="http://schemas.openxmlformats.org/officeDocument/2006/relationships/hyperlink" Target="https://fg.resh.edu.ru/" TargetMode="External"/><Relationship Id="rId105" Type="http://schemas.openxmlformats.org/officeDocument/2006/relationships/hyperlink" Target="https://resh.edu.ru/subject/lesson/5727/start/150577/" TargetMode="External"/><Relationship Id="rId126" Type="http://schemas.openxmlformats.org/officeDocument/2006/relationships/hyperlink" Target="https://resh.edu.ru/subject/lesson/3493/start/151213/" TargetMode="External"/><Relationship Id="rId147" Type="http://schemas.openxmlformats.org/officeDocument/2006/relationships/hyperlink" Target="https://www.yaklass.ru/p/himija/89-klass/pervonachalnye-khimicheskie-poniatiia-i-teoreticheskie-predstavleniia-15840/zakon-sokhraneniia-massy-veshchestv-v-khimicheskikh-reaktciiakh-214747" TargetMode="External"/><Relationship Id="rId168" Type="http://schemas.openxmlformats.org/officeDocument/2006/relationships/hyperlink" Target="https://www.yaklass.ru/p/himija/89-klass/stroenie-veshchestva-18844/amorfnye-i-kristallicheskie-veshchestva-56119" TargetMode="External"/><Relationship Id="rId51" Type="http://schemas.openxmlformats.org/officeDocument/2006/relationships/hyperlink" Target="https://resh.edu.ru/subject/lesson/2054/start/" TargetMode="External"/><Relationship Id="rId72" Type="http://schemas.openxmlformats.org/officeDocument/2006/relationships/hyperlink" Target="https://resh.edu.ru/subject/lesson/3123/start/" TargetMode="External"/><Relationship Id="rId93" Type="http://schemas.openxmlformats.org/officeDocument/2006/relationships/hyperlink" Target="https://resh.edu.ru/subject/lesson/2436/start/" TargetMode="External"/><Relationship Id="rId189" Type="http://schemas.openxmlformats.org/officeDocument/2006/relationships/hyperlink" Target="https://www.yaklass.ru/p/himija/89-klass/khimiia-nemetallov-157456/fosfor-soedineniia-fosfora-163104" TargetMode="External"/><Relationship Id="rId3" Type="http://schemas.openxmlformats.org/officeDocument/2006/relationships/styles" Target="styles.xml"/><Relationship Id="rId214" Type="http://schemas.openxmlformats.org/officeDocument/2006/relationships/hyperlink" Target="https://www.yaklass.ru/p/himija/89-klass/raschetnye-zadachi-po-khimii-14608/ustanovlenie-prosteishei-formuly-veshchestva-po-massovym-doliam-elementov-14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DA94-050A-4CC8-9F94-B556336D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15113</Words>
  <Characters>86150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 Владимировна Зайцева</dc:creator>
  <cp:lastModifiedBy>Пользователь Windows</cp:lastModifiedBy>
  <cp:revision>2</cp:revision>
  <dcterms:created xsi:type="dcterms:W3CDTF">2021-08-18T05:07:00Z</dcterms:created>
  <dcterms:modified xsi:type="dcterms:W3CDTF">2021-08-18T05:07:00Z</dcterms:modified>
</cp:coreProperties>
</file>