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Профилактика </w:t>
      </w:r>
      <w:proofErr w:type="spellStart"/>
      <w:r>
        <w:rPr>
          <w:rStyle w:val="a4"/>
          <w:rFonts w:ascii="Tahoma" w:hAnsi="Tahoma" w:cs="Tahoma"/>
          <w:color w:val="111111"/>
          <w:sz w:val="21"/>
          <w:szCs w:val="21"/>
        </w:rPr>
        <w:t>табакокурения</w:t>
      </w:r>
      <w:proofErr w:type="spellEnd"/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Курение – одна из самых распространенных причин смерти, которую можно предотвратить. Поданным ВОЗ, в мире 1,1 млрд. человек курят, из них 300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в развитых странах и 800 млн в развивающихся. 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 период с 1950 до 2000 года табак убил 60 млн. людей в развитых странах; 4 млн. человек ежегодно умирают от болезней, связанных 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табакокурением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 2050 году число жертв курения превысит 500 млн.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 2020 году курение станет причиной 1/3 смертей среди взрослого населения. Курение табака стало проблемой не только самих курильщиков, но и окружающих их людей.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 семьях, где один из супругов курит, риск возникновения рака легких у некурящей «половины» на 30% выше, чем  в некурящих семьях.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В 80 – 90 % случаев курение является причиной хронических заболеваний органов сердца.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30% всех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сердечно-сосудистых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заболеваний вызвано курением.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85% рака легких вызвано курением.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Табак и его свойства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Табак – однолетнее растение семейства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пасленовых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. Прежде чем получить специальный табак, его листья подвергают специальной обработке, состоящей из нескольких стадий: сортировка, вяление, ферментация, сушка. После этого листья, в достаточной степени измельченные, используются для приготовления табачных изделий. Табак отличается от других растений семейства пасленовых тем, что в его состав входит никотин.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Табачный дым это целая «химическая лаборатория» и других ядовитых веществ: пиридина, синильной кислоты, аммиака, окиси углерода, эфирных масел, табачного дегтя и т.д.</w:t>
      </w:r>
      <w:proofErr w:type="gramEnd"/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Состав табачного дыма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17B8276E" wp14:editId="0ECD5A37">
            <wp:extent cx="5940425" cy="4195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Никотин – главная составная часть табачного дыма. В чистом виде он представляет собой бесцветную маслянистую жидкость  с неприятным запахом, горькую на вкус. Это один из самых сильных растительных ядов. Смертельная доза для человека - является 50-75 мг никотина. Никотин, поступающий в организм  с табачным дымом, составляет примерно 1/25 часть всего его количества, содержащегося в табаке, т.е. при </w:t>
      </w:r>
      <w:r>
        <w:rPr>
          <w:rFonts w:ascii="Tahoma" w:hAnsi="Tahoma" w:cs="Tahoma"/>
          <w:color w:val="111111"/>
          <w:sz w:val="18"/>
          <w:szCs w:val="18"/>
        </w:rPr>
        <w:lastRenderedPageBreak/>
        <w:t>выкуривании 20-25 сигарет в день человек поглощает смертельную дозу никотина. Несмотря на смертельные дозы, смерть не наступает, поскольку: часть никотина обезвреживается находящимся  в нем самом особым веществом - формальдегидом. Во вторых, имеет значение то, что никотин поступает в организм малыми дозами, т.е. постепенно.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Никотин попадает в кровь и распространяется по всему организму, через несколько минут он достигает головного мозга, связываясь 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дофаминовыми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рецепторами, проникает внутрь нервных клеток, резко нарушая деятельность Центральной нервной системы. Появляются первые признаки отравления: головокружение, беспокойство, дрожание рук, спазмы мышц глотки, пищевода, желудка.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Аммиак – бесцветный газ с характерным острым запахом.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Вызывает кровоточивость десен, их разрыхление, снижение вкусовых ощущений и обоняния.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Угарный газ – легко вступает в соединения  с гемоглобином, образовывая соединения карбоксигемоглобин.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Создает  препятствия к насыщению крови кислородом, приводит  к нарушениям зрения, действуя на сетчатку глаза, приводит к гипоксии органов и тканей.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Синильная кислота  - яд с запахом горького миндаля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Даже  в малых дозах приносит непоправимый вред.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Другие вещества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бензипрен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бензатрацен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радиоактивные элементы) при определённых условиях могут становиться канцерогенными, т.е. приобретают способность вызывать образование опухолей.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Когда Вы бросите курить...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8 часов - нормализуется содержание кислорода в крови;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2 суток - усилится способность ощущать вкус и запах;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неделю - улучшится цвет лица, исчезнет неприятный запах от кожи, волос, изо рта при выдохе;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месяц - явно станет легче дышать, покинут утомление, головная боль, особенно по утрам, перестанет беспокоить кашель;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полгода - пульс станет реже, улучшатся спортивные результаты - начнете быстрее бегать, плавать, почувствуете желание физических нагрузок;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…через 1 год - риск развития коронарной болезни сердца по сравнению с курильщиками снизится наполовину;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…через 5 лет - резко уменьшится вероятность умереть от рака легких по сравнению с теми, кто выкуривает пачку в день.</w:t>
      </w:r>
    </w:p>
    <w:p w:rsidR="00F33514" w:rsidRDefault="00F33514" w:rsidP="00F33514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БЕРЕГИТЕ СЕБЯ!</w:t>
      </w:r>
    </w:p>
    <w:p w:rsidR="00347F4F" w:rsidRPr="00F33514" w:rsidRDefault="00F33514" w:rsidP="00F33514">
      <w:bookmarkStart w:id="0" w:name="_GoBack"/>
      <w:bookmarkEnd w:id="0"/>
    </w:p>
    <w:sectPr w:rsidR="00347F4F" w:rsidRPr="00F3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2"/>
    <w:rsid w:val="00106CEE"/>
    <w:rsid w:val="006E2BF2"/>
    <w:rsid w:val="00C92094"/>
    <w:rsid w:val="00F33514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2</cp:revision>
  <dcterms:created xsi:type="dcterms:W3CDTF">2020-03-22T10:50:00Z</dcterms:created>
  <dcterms:modified xsi:type="dcterms:W3CDTF">2020-03-22T10:50:00Z</dcterms:modified>
</cp:coreProperties>
</file>