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EE" w:rsidRDefault="00106CEE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 xml:space="preserve">Рекомендации родителям по профилактике </w:t>
      </w: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табакокурения</w:t>
      </w:r>
      <w:proofErr w:type="spellEnd"/>
      <w:r>
        <w:rPr>
          <w:rStyle w:val="a4"/>
          <w:rFonts w:ascii="Tahoma" w:hAnsi="Tahoma" w:cs="Tahoma"/>
          <w:color w:val="111111"/>
          <w:sz w:val="18"/>
          <w:szCs w:val="18"/>
        </w:rPr>
        <w:t xml:space="preserve"> среди детей и подростков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Красочная реклама табачных изделий, большое количество курящих, доступность табачной продукции, – все эти и некоторые другие причины ставят проблему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табакокурения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достаточно остро. Будет ли профилактика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табакокурения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детей и подростков успешной, во многом зависит от семьи. Что же родителям нужно знать, в чем следует разобраться, чтобы ребенок не курил? Попробуем ответить на этот вопрос.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Табакокурение</w:t>
      </w:r>
      <w:proofErr w:type="spellEnd"/>
      <w:r>
        <w:rPr>
          <w:rStyle w:val="a4"/>
          <w:rFonts w:ascii="Tahoma" w:hAnsi="Tahoma" w:cs="Tahoma"/>
          <w:color w:val="111111"/>
          <w:sz w:val="18"/>
          <w:szCs w:val="18"/>
        </w:rPr>
        <w:t xml:space="preserve"> – это проблема?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Конечно, проблема, с этим никто не спорит! Но, как это ни странно звучит, не все родители считают, что курение – такая уж страшная проблема. «Мой ребенок курит? Это ужасно!..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же, от нашего отношения очень многое зависит. Нам самим важно осознать, что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табакокурение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серьезно отнестись к проблеме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табакокурения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Мы не курим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Если мы хотим, чтобы ребенок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близкие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 xml:space="preserve">Уважение к </w:t>
      </w:r>
      <w:proofErr w:type="gramStart"/>
      <w:r>
        <w:rPr>
          <w:rStyle w:val="a4"/>
          <w:rFonts w:ascii="Tahoma" w:hAnsi="Tahoma" w:cs="Tahoma"/>
          <w:color w:val="111111"/>
          <w:sz w:val="18"/>
          <w:szCs w:val="18"/>
        </w:rPr>
        <w:t>некурящим</w:t>
      </w:r>
      <w:proofErr w:type="gramEnd"/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 жизни часто бывает не так, как хотелось бы, и в число значимых для подростка взрослых входят курильщики. Как следует поступать в этом случае?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Во-первых, не надо прятаться и пытаться скрыть дурную привычку, все равно не получится,—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пример: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 xml:space="preserve">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от сигарет и т. д. Такое поведение показывает подростку, что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некурение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– нормальное поведение человека, а курение накладывает определенные ограничения, и курильщики не хозяева положения.</w:t>
      </w:r>
      <w:proofErr w:type="gramEnd"/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Если вы решили бросить курить, это заслуживает всяческого уважения. Вы можете рассчитывать на поддержку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близких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Правила для курильщиков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Единая позиция семьи и социального окружения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Вас волнует проблема подросткового курения? Поинтересуйтесь, что делает школа для профилактики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табакокурения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. Как обстоит с эти вопросом в секции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и ли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кружке, который посещает ваш ребенок? Если вам повезло и в школе и в спортивной школе (школе искусств) 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Поговорите со своим ребенком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разговор должен проходить в доверительной обстановке, обязательно на равных;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нельзя доминировать в разговоре, навязывая свою точку зрения;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нужно выяснить знания ребенка по проблеме и его отношение к ней, и на этой основе строить дальнейший разговор;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таких бесед не должно быть слишком много, нельзя постоянно и по любому случаю говорить о вреде курения.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Устранение причин курения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Из любопытства — Постараться расширить круг интересов подростка, демонстрируя новые возможности, привлекательные и доступные ему.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Чтобы казаться взрослее — Подростка может не удовлетворять статус в семье: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Подражая моде — 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За компанию — Оградить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Если ваш ребенок курит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Вы узнали, что ваш ребенок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Фразы, которые не рекомендуется произносить в разговоре с подростком, и предполагаемая ответная реакция на них</w:t>
      </w:r>
      <w:r>
        <w:rPr>
          <w:rFonts w:ascii="Tahoma" w:hAnsi="Tahoma" w:cs="Tahoma"/>
          <w:color w:val="111111"/>
          <w:sz w:val="18"/>
          <w:szCs w:val="18"/>
        </w:rPr>
        <w:t>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«Ты еще мал курить!» –  «Отлично! Как только вырасту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…Х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отя я уже взрослый».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>«Чтоб я не видел тебя с сигаретой!» – «Нет проблем! Буду курить в более приятной компании».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«Курят только глупые люди» – «Может, твой дядя Петя и глупый, а я знаю много отличных ребят, и все они курят».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«Не смей курить!» – «Не надо мне приказывать!»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«Увижу с сигаретой – выгоню из дома!» – «Какая ерунда! Любопытно на это посмотреть».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«Сигарета – это яд. Капля никотина убивает лошадь» – «Это банально, к тому же я не лошадь».</w:t>
      </w:r>
    </w:p>
    <w:p w:rsidR="006E2BF2" w:rsidRDefault="006E2BF2" w:rsidP="006E2BF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«Вот сейчас ты куришь, а потом начнешь пить и употреблять наркотики» – «А что, можно попробовать!»</w:t>
      </w:r>
    </w:p>
    <w:p w:rsidR="00347F4F" w:rsidRDefault="00106CEE"/>
    <w:sectPr w:rsidR="0034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F2"/>
    <w:rsid w:val="00106CEE"/>
    <w:rsid w:val="006E2BF2"/>
    <w:rsid w:val="00C92094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B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B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</dc:creator>
  <cp:lastModifiedBy>КОТИК</cp:lastModifiedBy>
  <cp:revision>2</cp:revision>
  <dcterms:created xsi:type="dcterms:W3CDTF">2020-03-22T10:40:00Z</dcterms:created>
  <dcterms:modified xsi:type="dcterms:W3CDTF">2020-03-22T10:50:00Z</dcterms:modified>
</cp:coreProperties>
</file>