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1F" w:rsidRDefault="003D171F" w:rsidP="003D171F">
      <w:pPr>
        <w:shd w:val="clear" w:color="auto" w:fill="FFFFFF"/>
        <w:ind w:left="4820" w:right="48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D171F" w:rsidRDefault="003D171F" w:rsidP="003D171F">
      <w:pPr>
        <w:shd w:val="clear" w:color="auto" w:fill="FFFFFF"/>
        <w:ind w:left="4820" w:right="48"/>
        <w:rPr>
          <w:sz w:val="24"/>
          <w:szCs w:val="24"/>
        </w:rPr>
      </w:pPr>
      <w:proofErr w:type="gramStart"/>
      <w:r>
        <w:rPr>
          <w:sz w:val="24"/>
          <w:szCs w:val="24"/>
        </w:rPr>
        <w:t>приказом  по</w:t>
      </w:r>
      <w:proofErr w:type="gramEnd"/>
      <w:r>
        <w:rPr>
          <w:sz w:val="24"/>
          <w:szCs w:val="24"/>
        </w:rPr>
        <w:t xml:space="preserve">   МОУ СОШ № 30</w:t>
      </w:r>
    </w:p>
    <w:p w:rsidR="003D171F" w:rsidRDefault="003D171F" w:rsidP="003D171F">
      <w:pPr>
        <w:shd w:val="clear" w:color="auto" w:fill="FFFFFF"/>
        <w:ind w:left="4820" w:right="4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161290</wp:posOffset>
                </wp:positionV>
                <wp:extent cx="838200" cy="0"/>
                <wp:effectExtent l="13335" t="7620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5847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35pt,12.7pt" to="464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161290</wp:posOffset>
                </wp:positionV>
                <wp:extent cx="838200" cy="0"/>
                <wp:effectExtent l="13335" t="7620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B31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5pt,12.7pt" to="35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fxTQIAAFcEAAAOAAAAZHJzL2Uyb0RvYy54bWysVN1u0zAUvkfiHSzfd2m6bnTR0gk1LTcD&#10;Jm08gGs7jYVjW7bbtEJIsGukPQKvwAVIkwY8Q/pGHLs/ULhBiFw4x/bxl+9853POL5a1RAtundAq&#10;x+lRFyOuqGZCzXL86mbSGWDkPFGMSK14jlfc4Yvh40fnjcl4T1daMm4RgCiXNSbHlfcmSxJHK14T&#10;d6QNV7BZalsTD1M7S5glDaDXMul1u6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"/>
            </w:pict>
          </mc:Fallback>
        </mc:AlternateContent>
      </w:r>
      <w:r w:rsidR="00761333">
        <w:rPr>
          <w:sz w:val="24"/>
          <w:szCs w:val="24"/>
        </w:rPr>
        <w:t xml:space="preserve">от            01.09.2021г.           </w:t>
      </w:r>
      <w:r>
        <w:rPr>
          <w:sz w:val="24"/>
          <w:szCs w:val="24"/>
        </w:rPr>
        <w:t xml:space="preserve">№   </w:t>
      </w:r>
      <w:r w:rsidR="00761333">
        <w:rPr>
          <w:sz w:val="24"/>
          <w:szCs w:val="24"/>
        </w:rPr>
        <w:t xml:space="preserve">  01-10/552</w:t>
      </w:r>
    </w:p>
    <w:p w:rsidR="003D171F" w:rsidRDefault="003D171F" w:rsidP="003D171F">
      <w:pPr>
        <w:shd w:val="clear" w:color="auto" w:fill="FFFFFF"/>
        <w:ind w:left="4820" w:right="48"/>
        <w:rPr>
          <w:sz w:val="24"/>
          <w:szCs w:val="24"/>
        </w:rPr>
      </w:pPr>
      <w:r>
        <w:rPr>
          <w:sz w:val="24"/>
          <w:szCs w:val="24"/>
        </w:rPr>
        <w:t>директор _______________Новикова А. А.</w:t>
      </w:r>
    </w:p>
    <w:p w:rsidR="003D171F" w:rsidRPr="008A532F" w:rsidRDefault="003D171F" w:rsidP="003D171F">
      <w:pPr>
        <w:shd w:val="clear" w:color="auto" w:fill="FFFFFF"/>
        <w:ind w:left="4820" w:right="48"/>
      </w:pPr>
      <w:r w:rsidRPr="008A532F">
        <w:t xml:space="preserve">                 </w:t>
      </w:r>
      <w:r>
        <w:t xml:space="preserve">     </w:t>
      </w:r>
      <w:r w:rsidRPr="008A532F">
        <w:t xml:space="preserve"> (</w:t>
      </w:r>
      <w:proofErr w:type="gramStart"/>
      <w:r w:rsidRPr="008A532F">
        <w:t xml:space="preserve">подпись)   </w:t>
      </w:r>
      <w:proofErr w:type="gramEnd"/>
      <w:r>
        <w:t xml:space="preserve">        </w:t>
      </w:r>
      <w:r w:rsidRPr="008A532F">
        <w:t xml:space="preserve">            Ф.И.О.               </w:t>
      </w:r>
    </w:p>
    <w:p w:rsidR="003D171F" w:rsidRPr="008A532F" w:rsidRDefault="003D171F" w:rsidP="003D171F">
      <w:pPr>
        <w:shd w:val="clear" w:color="auto" w:fill="FFFFFF"/>
        <w:ind w:right="48"/>
        <w:jc w:val="right"/>
      </w:pPr>
    </w:p>
    <w:p w:rsidR="003D171F" w:rsidRDefault="003D171F" w:rsidP="003D171F">
      <w:pPr>
        <w:shd w:val="clear" w:color="auto" w:fill="FFFFFF"/>
        <w:ind w:right="33"/>
        <w:jc w:val="center"/>
        <w:rPr>
          <w:b/>
          <w:bCs/>
          <w:sz w:val="28"/>
          <w:szCs w:val="28"/>
        </w:rPr>
      </w:pPr>
    </w:p>
    <w:p w:rsidR="003D171F" w:rsidRPr="003D171F" w:rsidRDefault="003D171F" w:rsidP="003D171F">
      <w:pPr>
        <w:shd w:val="clear" w:color="auto" w:fill="FFFFFF"/>
        <w:ind w:right="33"/>
        <w:jc w:val="center"/>
        <w:rPr>
          <w:b/>
          <w:bCs/>
          <w:sz w:val="24"/>
          <w:szCs w:val="24"/>
        </w:rPr>
      </w:pPr>
      <w:r w:rsidRPr="003D171F">
        <w:rPr>
          <w:b/>
          <w:bCs/>
          <w:sz w:val="24"/>
          <w:szCs w:val="24"/>
        </w:rPr>
        <w:t>ПОЛОЖЕНИЕ</w:t>
      </w:r>
    </w:p>
    <w:p w:rsidR="003D171F" w:rsidRPr="003D171F" w:rsidRDefault="003D171F" w:rsidP="003D171F">
      <w:pPr>
        <w:shd w:val="clear" w:color="auto" w:fill="FFFFFF"/>
        <w:ind w:right="33"/>
        <w:jc w:val="center"/>
        <w:rPr>
          <w:b/>
          <w:bCs/>
          <w:sz w:val="24"/>
          <w:szCs w:val="24"/>
        </w:rPr>
      </w:pPr>
      <w:r w:rsidRPr="003D171F">
        <w:rPr>
          <w:b/>
          <w:bCs/>
          <w:sz w:val="24"/>
          <w:szCs w:val="24"/>
        </w:rPr>
        <w:t>о текущем контроле успеваемости и промежуточной аттестации учащихся по основным общеобразовательным программам</w:t>
      </w:r>
    </w:p>
    <w:p w:rsidR="003D171F" w:rsidRPr="003D171F" w:rsidRDefault="003D171F" w:rsidP="003D171F">
      <w:pPr>
        <w:shd w:val="clear" w:color="auto" w:fill="FFFFFF"/>
        <w:ind w:right="33"/>
        <w:jc w:val="center"/>
        <w:rPr>
          <w:b/>
          <w:bCs/>
          <w:sz w:val="24"/>
          <w:szCs w:val="24"/>
        </w:rPr>
      </w:pPr>
    </w:p>
    <w:p w:rsidR="003D171F" w:rsidRPr="003D171F" w:rsidRDefault="003D171F" w:rsidP="003D171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right="1037" w:hanging="720"/>
        <w:jc w:val="center"/>
        <w:rPr>
          <w:b/>
          <w:bCs/>
          <w:sz w:val="24"/>
          <w:szCs w:val="24"/>
        </w:rPr>
      </w:pPr>
      <w:r w:rsidRPr="003D171F">
        <w:rPr>
          <w:b/>
          <w:bCs/>
          <w:sz w:val="24"/>
          <w:szCs w:val="24"/>
        </w:rPr>
        <w:t>Общие положения</w:t>
      </w:r>
      <w:bookmarkStart w:id="0" w:name="_GoBack"/>
      <w:bookmarkEnd w:id="0"/>
    </w:p>
    <w:p w:rsidR="003D171F" w:rsidRDefault="003D171F">
      <w:pPr>
        <w:rPr>
          <w:sz w:val="24"/>
          <w:szCs w:val="24"/>
        </w:rPr>
      </w:pP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1.1. Настоящее Положение устанавливает формы, периодичность и порядок проведения</w:t>
      </w:r>
      <w:r>
        <w:rPr>
          <w:sz w:val="24"/>
          <w:szCs w:val="24"/>
        </w:rPr>
        <w:t xml:space="preserve"> </w:t>
      </w:r>
      <w:r w:rsidRPr="003D171F">
        <w:rPr>
          <w:sz w:val="24"/>
          <w:szCs w:val="24"/>
        </w:rPr>
        <w:t>текущего контроля успеваемости и промежуточной аттестации по основным общеобразовательным программам муниципального общеобразовательного учреждения средн</w:t>
      </w:r>
      <w:r>
        <w:rPr>
          <w:sz w:val="24"/>
          <w:szCs w:val="24"/>
        </w:rPr>
        <w:t>ей общеобразовательной школы № 30</w:t>
      </w:r>
      <w:r w:rsidRPr="003D171F">
        <w:rPr>
          <w:sz w:val="24"/>
          <w:szCs w:val="24"/>
        </w:rPr>
        <w:t xml:space="preserve"> (далее </w:t>
      </w:r>
      <w:r w:rsidR="00163021">
        <w:rPr>
          <w:sz w:val="24"/>
          <w:szCs w:val="24"/>
        </w:rPr>
        <w:t>–</w:t>
      </w:r>
      <w:r w:rsidRPr="003D171F">
        <w:rPr>
          <w:sz w:val="24"/>
          <w:szCs w:val="24"/>
        </w:rPr>
        <w:t xml:space="preserve"> </w:t>
      </w:r>
      <w:r w:rsidR="00163021">
        <w:rPr>
          <w:sz w:val="24"/>
          <w:szCs w:val="24"/>
        </w:rPr>
        <w:t>СОШ № 30</w:t>
      </w:r>
      <w:r w:rsidRPr="003D171F">
        <w:rPr>
          <w:sz w:val="24"/>
          <w:szCs w:val="24"/>
        </w:rPr>
        <w:t xml:space="preserve">). </w:t>
      </w: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1.2. Текущий контроль успеваемости обеспечивает оценивание хода освоения учебны</w:t>
      </w:r>
      <w:r>
        <w:rPr>
          <w:sz w:val="24"/>
          <w:szCs w:val="24"/>
        </w:rPr>
        <w:t xml:space="preserve">х </w:t>
      </w:r>
      <w:r w:rsidRPr="003D171F">
        <w:rPr>
          <w:sz w:val="24"/>
          <w:szCs w:val="24"/>
        </w:rPr>
        <w:t xml:space="preserve">предметов, курсов или компонентов какой-либо части (темы) конкретного учебного предмета, а промежуточная аттестация - оценивание промежуточных и окончательных результатов обучения по учебным предметам, курсам. </w:t>
      </w: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Промежуточная аттестация является отдельным элементом оценивания учебных достижений учащихся, не связанная с текущей</w:t>
      </w:r>
      <w:r>
        <w:rPr>
          <w:sz w:val="24"/>
          <w:szCs w:val="24"/>
        </w:rPr>
        <w:t xml:space="preserve"> успеваемостью и предусмотренная</w:t>
      </w:r>
      <w:r w:rsidRPr="003D171F">
        <w:rPr>
          <w:sz w:val="24"/>
          <w:szCs w:val="24"/>
        </w:rPr>
        <w:t xml:space="preserve"> календарным учебным графиком. </w:t>
      </w: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1.3. Все отметки, полученные учащимся на текущем контроле успеваемости</w:t>
      </w:r>
      <w:r>
        <w:rPr>
          <w:sz w:val="24"/>
          <w:szCs w:val="24"/>
        </w:rPr>
        <w:t xml:space="preserve">, </w:t>
      </w:r>
      <w:r w:rsidRPr="003D171F">
        <w:rPr>
          <w:sz w:val="24"/>
          <w:szCs w:val="24"/>
        </w:rPr>
        <w:t xml:space="preserve">промежуточной аттестации, а также четвертные, полугодовые и годовые отметки фиксируются в журнале в электронном виде и выставляются в дневник обучающегося. </w:t>
      </w: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 xml:space="preserve">1.4.В отношении учащихся, принятых на обучение в учреждение без личного дела или без справки об обучении или о периоде обучения из другого учреждения, для определения уровня их образования создается аттестационная комиссия и проводится аттестация по всем предметам обязательной (инвариантной) части учебного плана. </w:t>
      </w:r>
    </w:p>
    <w:p w:rsidR="003D171F" w:rsidRDefault="003D171F" w:rsidP="003D171F">
      <w:pPr>
        <w:ind w:left="-567" w:right="-284" w:firstLine="567"/>
        <w:jc w:val="both"/>
        <w:rPr>
          <w:sz w:val="24"/>
          <w:szCs w:val="24"/>
        </w:rPr>
      </w:pPr>
    </w:p>
    <w:p w:rsidR="003D171F" w:rsidRPr="003D171F" w:rsidRDefault="003D171F" w:rsidP="003D171F">
      <w:pPr>
        <w:pStyle w:val="a3"/>
        <w:numPr>
          <w:ilvl w:val="0"/>
          <w:numId w:val="1"/>
        </w:numPr>
        <w:ind w:right="-284"/>
        <w:jc w:val="center"/>
        <w:rPr>
          <w:b/>
          <w:sz w:val="24"/>
          <w:szCs w:val="24"/>
        </w:rPr>
      </w:pPr>
      <w:r w:rsidRPr="003D171F">
        <w:rPr>
          <w:b/>
          <w:sz w:val="24"/>
          <w:szCs w:val="24"/>
        </w:rPr>
        <w:t>Система отметок и критерии выставления отметок</w:t>
      </w:r>
    </w:p>
    <w:p w:rsidR="003D171F" w:rsidRPr="003D171F" w:rsidRDefault="003D171F" w:rsidP="003D171F">
      <w:pPr>
        <w:pStyle w:val="a3"/>
        <w:ind w:right="-284"/>
        <w:jc w:val="both"/>
        <w:rPr>
          <w:sz w:val="24"/>
          <w:szCs w:val="24"/>
        </w:rPr>
      </w:pPr>
    </w:p>
    <w:p w:rsidR="003D171F" w:rsidRDefault="003D171F" w:rsidP="003D171F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 xml:space="preserve">В </w:t>
      </w:r>
      <w:r w:rsidR="00163021">
        <w:rPr>
          <w:sz w:val="24"/>
          <w:szCs w:val="24"/>
        </w:rPr>
        <w:t>СОШ № 30</w:t>
      </w:r>
      <w:r w:rsidRPr="003D171F">
        <w:rPr>
          <w:sz w:val="24"/>
          <w:szCs w:val="24"/>
        </w:rPr>
        <w:t xml:space="preserve"> применяется следующая система отметок (система оценива</w:t>
      </w:r>
      <w:r>
        <w:rPr>
          <w:sz w:val="24"/>
          <w:szCs w:val="24"/>
        </w:rPr>
        <w:t xml:space="preserve">ния): </w:t>
      </w:r>
    </w:p>
    <w:p w:rsidR="003D171F" w:rsidRDefault="003D171F" w:rsidP="00351624">
      <w:pPr>
        <w:pStyle w:val="a3"/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F">
        <w:rPr>
          <w:sz w:val="24"/>
          <w:szCs w:val="24"/>
        </w:rPr>
        <w:t xml:space="preserve">балльная: 5 (отлично), 4 (хорошо), 3 (удовлетворительно), 2 (неудовлетворительно); </w:t>
      </w:r>
    </w:p>
    <w:p w:rsidR="003D171F" w:rsidRDefault="003D171F" w:rsidP="00351624">
      <w:pPr>
        <w:pStyle w:val="a3"/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F">
        <w:rPr>
          <w:sz w:val="24"/>
          <w:szCs w:val="24"/>
        </w:rPr>
        <w:t xml:space="preserve">зачтено / не зачтено; </w:t>
      </w:r>
    </w:p>
    <w:p w:rsidR="00351624" w:rsidRDefault="003D171F" w:rsidP="00351624">
      <w:pPr>
        <w:pStyle w:val="a3"/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171F">
        <w:rPr>
          <w:sz w:val="24"/>
          <w:szCs w:val="24"/>
        </w:rPr>
        <w:t>«не аттестован» - выставляется по итогам окончания учебного периода при отсутствии необходимого количества отметок (по причине болезни, подтвержде</w:t>
      </w:r>
      <w:r w:rsidR="00351624">
        <w:rPr>
          <w:sz w:val="24"/>
          <w:szCs w:val="24"/>
        </w:rPr>
        <w:t>нной медицинскими документами).</w:t>
      </w:r>
    </w:p>
    <w:p w:rsidR="00351624" w:rsidRDefault="003D171F" w:rsidP="00351624">
      <w:pPr>
        <w:pStyle w:val="a3"/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Отметки 5 (отлично), 4 (хорошо), 3 (удовлетворительно), з</w:t>
      </w:r>
      <w:r w:rsidR="00351624">
        <w:rPr>
          <w:sz w:val="24"/>
          <w:szCs w:val="24"/>
        </w:rPr>
        <w:t>ачтено являются положительными.</w:t>
      </w:r>
    </w:p>
    <w:p w:rsidR="00F6399B" w:rsidRDefault="003D171F" w:rsidP="00F6399B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3D171F">
        <w:rPr>
          <w:sz w:val="24"/>
          <w:szCs w:val="24"/>
        </w:rPr>
        <w:t>Система отметок применяет</w:t>
      </w:r>
      <w:r w:rsidR="00351624">
        <w:rPr>
          <w:sz w:val="24"/>
          <w:szCs w:val="24"/>
        </w:rPr>
        <w:t xml:space="preserve">ся для учащихся 2-11 классов. </w:t>
      </w:r>
      <w:r w:rsidRPr="00F6399B">
        <w:rPr>
          <w:sz w:val="24"/>
          <w:szCs w:val="24"/>
        </w:rPr>
        <w:t>В первом классе обучение проводится без балльного оценивания знаний учащ</w:t>
      </w:r>
      <w:r w:rsidR="00351624" w:rsidRPr="00F6399B">
        <w:rPr>
          <w:sz w:val="24"/>
          <w:szCs w:val="24"/>
        </w:rPr>
        <w:t>ихся</w:t>
      </w:r>
      <w:r w:rsidRPr="00F6399B">
        <w:rPr>
          <w:sz w:val="24"/>
          <w:szCs w:val="24"/>
        </w:rPr>
        <w:t xml:space="preserve">. Применяется положительная и не различаемая по уровням фиксация в виде плюсов («+»), записи «молодец», «умница», «см.», «+», «смайлики». </w:t>
      </w:r>
    </w:p>
    <w:p w:rsidR="00351624" w:rsidRPr="00F6399B" w:rsidRDefault="003D171F" w:rsidP="00F6399B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По учебным предметам «Русский язык», «Литературное чтение», «Родной язык», «Литературное чтение на родном языке», «Литература», «Родная литература», «Математика», «Алгебра», «Геометрия», «Информатика», «Физика», «Астрономия», «Химия», «Биология», «География», «История России. Всеобщая история», «Обществознание», </w:t>
      </w:r>
      <w:r w:rsidR="00351624" w:rsidRPr="00F6399B">
        <w:rPr>
          <w:sz w:val="24"/>
          <w:szCs w:val="24"/>
        </w:rPr>
        <w:t>«Окружающий мир»</w:t>
      </w:r>
      <w:r w:rsidRPr="00F6399B">
        <w:rPr>
          <w:sz w:val="24"/>
          <w:szCs w:val="24"/>
        </w:rPr>
        <w:t>, «Английский язык», «</w:t>
      </w:r>
      <w:r w:rsidR="00351624" w:rsidRPr="00F6399B">
        <w:rPr>
          <w:sz w:val="24"/>
          <w:szCs w:val="24"/>
        </w:rPr>
        <w:t>Французский</w:t>
      </w:r>
      <w:r w:rsidRPr="00F6399B">
        <w:rPr>
          <w:sz w:val="24"/>
          <w:szCs w:val="24"/>
        </w:rPr>
        <w:t xml:space="preserve"> язык», «Технология», «Физическая культура», «Основы безопасности жизнедеятельности», «Изобразительное искусство», «Музыка» для текущего контроля успеваемости и промежуточной аттестации применяются балльные отметки. </w:t>
      </w:r>
    </w:p>
    <w:p w:rsidR="00F6399B" w:rsidRDefault="003D171F" w:rsidP="00F6399B">
      <w:pPr>
        <w:pStyle w:val="a3"/>
        <w:ind w:left="-567" w:right="-284" w:firstLine="425"/>
        <w:jc w:val="both"/>
        <w:rPr>
          <w:sz w:val="24"/>
          <w:szCs w:val="24"/>
        </w:rPr>
      </w:pPr>
      <w:r w:rsidRPr="00351624">
        <w:rPr>
          <w:sz w:val="24"/>
          <w:szCs w:val="24"/>
        </w:rPr>
        <w:t xml:space="preserve">По учебному предмету «Основы религиозных культур и светской этики» и «Основы духовно-нравственной культуры народов России» текущего контроля успеваемости не производится, для промежуточной аттестации применяются отметки зачтено / не зачтено. </w:t>
      </w:r>
    </w:p>
    <w:p w:rsidR="00F6399B" w:rsidRDefault="003D171F" w:rsidP="00F6399B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lastRenderedPageBreak/>
        <w:t>При выставлении отметок текущей успеваемости, четвертных, полугодовых</w:t>
      </w:r>
      <w:r w:rsidR="00351624" w:rsidRPr="00F6399B">
        <w:rPr>
          <w:sz w:val="24"/>
          <w:szCs w:val="24"/>
        </w:rPr>
        <w:t xml:space="preserve"> и</w:t>
      </w:r>
      <w:r w:rsidRPr="00F6399B">
        <w:rPr>
          <w:sz w:val="24"/>
          <w:szCs w:val="24"/>
        </w:rPr>
        <w:t xml:space="preserve"> годовых отметок применяются прав</w:t>
      </w:r>
      <w:r w:rsidR="00A5767C">
        <w:rPr>
          <w:sz w:val="24"/>
          <w:szCs w:val="24"/>
        </w:rPr>
        <w:t>ила математического округления:</w:t>
      </w:r>
    </w:p>
    <w:p w:rsidR="00A5767C" w:rsidRDefault="00A5767C" w:rsidP="00A5767C">
      <w:pPr>
        <w:pStyle w:val="a3"/>
        <w:ind w:left="0" w:right="-284"/>
        <w:jc w:val="both"/>
        <w:rPr>
          <w:sz w:val="24"/>
          <w:szCs w:val="24"/>
        </w:rPr>
      </w:pPr>
      <w:r>
        <w:rPr>
          <w:sz w:val="24"/>
          <w:szCs w:val="24"/>
        </w:rPr>
        <w:t>2,0 – 2,49 – отметка 2</w:t>
      </w:r>
    </w:p>
    <w:p w:rsidR="00A5767C" w:rsidRDefault="00A5767C" w:rsidP="00A5767C">
      <w:pPr>
        <w:pStyle w:val="a3"/>
        <w:ind w:left="0" w:right="-284"/>
        <w:jc w:val="both"/>
        <w:rPr>
          <w:sz w:val="24"/>
          <w:szCs w:val="24"/>
        </w:rPr>
      </w:pPr>
      <w:r>
        <w:rPr>
          <w:sz w:val="24"/>
          <w:szCs w:val="24"/>
        </w:rPr>
        <w:t>2,50 – 3,49 – отметка 3</w:t>
      </w:r>
    </w:p>
    <w:p w:rsidR="00A5767C" w:rsidRDefault="00A5767C" w:rsidP="00A5767C">
      <w:pPr>
        <w:pStyle w:val="a3"/>
        <w:ind w:left="0" w:right="-284"/>
        <w:jc w:val="both"/>
        <w:rPr>
          <w:sz w:val="24"/>
          <w:szCs w:val="24"/>
        </w:rPr>
      </w:pPr>
      <w:r>
        <w:rPr>
          <w:sz w:val="24"/>
          <w:szCs w:val="24"/>
        </w:rPr>
        <w:t>3,50 – 4,49 – отметка 4</w:t>
      </w:r>
    </w:p>
    <w:p w:rsidR="00A5767C" w:rsidRDefault="00A5767C" w:rsidP="00A5767C">
      <w:pPr>
        <w:pStyle w:val="a3"/>
        <w:ind w:left="0" w:right="-284"/>
        <w:jc w:val="both"/>
        <w:rPr>
          <w:sz w:val="24"/>
          <w:szCs w:val="24"/>
        </w:rPr>
      </w:pPr>
      <w:r>
        <w:rPr>
          <w:sz w:val="24"/>
          <w:szCs w:val="24"/>
        </w:rPr>
        <w:t>4,50 – 5,00 – отметка 5</w:t>
      </w:r>
    </w:p>
    <w:p w:rsidR="00F6399B" w:rsidRDefault="003D171F" w:rsidP="00F6399B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Отметка 5 (отлично) ставится при соблюдении следующих условий: </w:t>
      </w:r>
    </w:p>
    <w:p w:rsidR="00F6399B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учащийся: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показывает высокий уровень усвоения образовательных программ;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выделяет главные положения в изученном материале и не затрудняется при ответах на видоизмененные вопросы;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свободно применяет полученные знания на практике;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не допускает ошибок в воспроизведении изученного матери</w:t>
      </w:r>
      <w:r w:rsidR="00F6399B">
        <w:rPr>
          <w:sz w:val="24"/>
          <w:szCs w:val="24"/>
        </w:rPr>
        <w:t>ала, включая письменные работы;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демонстрирует знания, понимания, глубины усвоения всего</w:t>
      </w:r>
      <w:r w:rsidR="00F6399B">
        <w:rPr>
          <w:sz w:val="24"/>
          <w:szCs w:val="24"/>
        </w:rPr>
        <w:t xml:space="preserve"> объема программного материала;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демонстрирует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3D171F" w:rsidRPr="00F6399B">
        <w:rPr>
          <w:sz w:val="24"/>
          <w:szCs w:val="24"/>
        </w:rPr>
        <w:t>межпредметные</w:t>
      </w:r>
      <w:proofErr w:type="spellEnd"/>
      <w:r w:rsidR="003D171F" w:rsidRPr="00F6399B">
        <w:rPr>
          <w:sz w:val="24"/>
          <w:szCs w:val="24"/>
        </w:rPr>
        <w:t xml:space="preserve"> и </w:t>
      </w:r>
      <w:proofErr w:type="spellStart"/>
      <w:r w:rsidR="003D171F" w:rsidRPr="00F6399B">
        <w:rPr>
          <w:sz w:val="24"/>
          <w:szCs w:val="24"/>
        </w:rPr>
        <w:t>внутрипредметные</w:t>
      </w:r>
      <w:proofErr w:type="spellEnd"/>
      <w:r w:rsidR="003D171F" w:rsidRPr="00F6399B">
        <w:rPr>
          <w:sz w:val="24"/>
          <w:szCs w:val="24"/>
        </w:rPr>
        <w:t xml:space="preserve"> связи, творчески применять полученные знания в незнакомой ситуации;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399B">
        <w:rPr>
          <w:sz w:val="24"/>
          <w:szCs w:val="24"/>
        </w:rPr>
        <w:t xml:space="preserve">демонстрирует </w:t>
      </w:r>
      <w:r w:rsidR="003D171F" w:rsidRPr="00F6399B">
        <w:rPr>
          <w:sz w:val="24"/>
          <w:szCs w:val="24"/>
        </w:rPr>
        <w:t xml:space="preserve">отсутствие ошибок и недочетов при воспроизведении изученного материала, соблюдение культуры письменной и устной речи, правил оформления письменных работ;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допускается при устных ответах устранение отдельных неточностей с помощью дополнительных вопросов учителя. </w:t>
      </w:r>
    </w:p>
    <w:p w:rsidR="00F6399B" w:rsidRDefault="003D171F" w:rsidP="00F6399B">
      <w:pPr>
        <w:pStyle w:val="a3"/>
        <w:numPr>
          <w:ilvl w:val="1"/>
          <w:numId w:val="1"/>
        </w:num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Отметка 4 (хорошо) ставится при соблюдении следующих условий: </w:t>
      </w:r>
    </w:p>
    <w:p w:rsidR="00F6399B" w:rsidRDefault="003D171F" w:rsidP="00F6399B">
      <w:pPr>
        <w:ind w:right="-284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учащийся: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демонстрирует усвоение обязательного уровня и частично уровня повышенной сложности образовательных программ;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отвечает без особых затруднений на вопросы учителя;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умеет применять полученные знания на практике; </w:t>
      </w:r>
    </w:p>
    <w:p w:rsidR="00F6399B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в устных ответах не допускает существенных ошибок, легко устраняет отдельные неточности с помощью дополнительных вопросов учителя, в письменных работах делает незначительные ошибки;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демонстрирует знание всего изуче</w:t>
      </w:r>
      <w:r w:rsidR="00F6399B">
        <w:rPr>
          <w:sz w:val="24"/>
          <w:szCs w:val="24"/>
        </w:rPr>
        <w:t xml:space="preserve">нного программного материала;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демонстрирует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="003D171F" w:rsidRPr="00F6399B">
        <w:rPr>
          <w:sz w:val="24"/>
          <w:szCs w:val="24"/>
        </w:rPr>
        <w:t>внутрипредметные</w:t>
      </w:r>
      <w:proofErr w:type="spellEnd"/>
      <w:r w:rsidR="003D171F" w:rsidRPr="00F6399B">
        <w:rPr>
          <w:sz w:val="24"/>
          <w:szCs w:val="24"/>
        </w:rPr>
        <w:t xml:space="preserve"> связи, применять полученные знания на практике;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допускаются незначительные (негрубые) ошибки при воспроизведении изученного материала; соблюдение основных правил культуры письменной и устной речи, правил оформления письменных работ.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Знания, оцениваемые отметками 5 и 4, как правило, характеризуются высоким понятийным уровнем, глубоким усвоением фактов и умением делать обобщения.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Отметка 4 (хорошо) также ставится за полностью выполненную (то есть оцененную отметкой 5 (отлично)) повторно контрольную работу.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2.7.Отметка 3 (удовлетворительно) ставится, когда: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учащийся обнаруживает усвоение обязательного уровня образовательных программ, но испытывает затруднения при его самостоятельном воспроизведении и требует дополнительных уточняющих вопросов учителя;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учащийся предпочитает ответить на вопросы воспроизводящего характера и испытывает затруднения при ответах на видоизмененные вопросы; допускает существенные ошибки в письменных работах.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Знания, оцениваемые отметкой 3, находятся на уровне предс</w:t>
      </w:r>
      <w:r w:rsidR="00F04681">
        <w:rPr>
          <w:sz w:val="24"/>
          <w:szCs w:val="24"/>
        </w:rPr>
        <w:t>тавлений и элементарных понятий:</w:t>
      </w:r>
      <w:r w:rsidRPr="00F6399B">
        <w:rPr>
          <w:sz w:val="24"/>
          <w:szCs w:val="24"/>
        </w:rPr>
        <w:t xml:space="preserve">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знание и усвоение материала на уровне минимальных требований программы, затруднения при самостоятельном воспроизведении, необходимости незначительной помощи учителя;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D171F" w:rsidRPr="00F6399B">
        <w:rPr>
          <w:sz w:val="24"/>
          <w:szCs w:val="24"/>
        </w:rPr>
        <w:t xml:space="preserve">умения работать на уровне воспроизведения, затруднения при ответах на видоизмененные вопросы;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наличие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2.8.</w:t>
      </w:r>
      <w:r w:rsidR="00163021">
        <w:rPr>
          <w:sz w:val="24"/>
          <w:szCs w:val="24"/>
        </w:rPr>
        <w:t xml:space="preserve"> </w:t>
      </w:r>
      <w:r w:rsidRPr="00F6399B">
        <w:rPr>
          <w:sz w:val="24"/>
          <w:szCs w:val="24"/>
        </w:rPr>
        <w:t xml:space="preserve">Отметка 2 (неудовлетворительно) ставится, когда учащийся: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имеет отдельные представления об изученном материале, при этом большая часть обязательного уровня образовательных программ не усвоена, учащийся испытывает затруднения при ответах на вопросы воспроизводящего характера; допускает грубые ошибки в письменных работах;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знания и усвоения материала на уровне ниже минимальных требований программы, отдельных представлений об изученном материале; отсутствия умений работать на уровне воспроизведения, затруднения при ответах на стандартные вопросы;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полное незнание изученного материала, отсутствие</w:t>
      </w:r>
      <w:r>
        <w:rPr>
          <w:sz w:val="24"/>
          <w:szCs w:val="24"/>
        </w:rPr>
        <w:t xml:space="preserve"> элементарных умений и навыков;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отказался от ответа, в том числе без объяснения причин;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списывал, использовал технические средства, заранее подготовленные материалы, а также пользовался подсказками других учащихся.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2.9. По учебным предметам, по которым применяются отметки зачтено / не зачтено</w:t>
      </w:r>
      <w:r w:rsidR="00F04681">
        <w:rPr>
          <w:sz w:val="24"/>
          <w:szCs w:val="24"/>
        </w:rPr>
        <w:t xml:space="preserve"> </w:t>
      </w:r>
      <w:r w:rsidRPr="00F6399B">
        <w:rPr>
          <w:sz w:val="24"/>
          <w:szCs w:val="24"/>
        </w:rPr>
        <w:t xml:space="preserve">учащийся получает «зачтено» при систематическом (регулярном) посещении занятий, выполнении творческих, практических, лабораторных работ.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2.10. Не допускается снижение отметки за нарушение правил внутреннего распорядка</w:t>
      </w:r>
      <w:r w:rsidR="00F04681">
        <w:rPr>
          <w:sz w:val="24"/>
          <w:szCs w:val="24"/>
        </w:rPr>
        <w:t xml:space="preserve"> </w:t>
      </w:r>
      <w:r w:rsidRPr="00F6399B">
        <w:rPr>
          <w:sz w:val="24"/>
          <w:szCs w:val="24"/>
        </w:rPr>
        <w:t xml:space="preserve">на уроке.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</w:p>
    <w:p w:rsidR="00F04681" w:rsidRPr="00F04681" w:rsidRDefault="003D171F" w:rsidP="00F04681">
      <w:pPr>
        <w:ind w:left="-567" w:right="-284" w:firstLine="567"/>
        <w:jc w:val="center"/>
        <w:rPr>
          <w:b/>
          <w:sz w:val="24"/>
          <w:szCs w:val="24"/>
        </w:rPr>
      </w:pPr>
      <w:r w:rsidRPr="00F04681">
        <w:rPr>
          <w:b/>
          <w:sz w:val="24"/>
          <w:szCs w:val="24"/>
        </w:rPr>
        <w:t>3. Текущий контроль успеваемости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3.1.Текущий контроль успеваемости проводится в целях систематического контроля уровня освоения учащимися тем, разделов, глав учебных п</w:t>
      </w:r>
      <w:r w:rsidR="00F04681">
        <w:rPr>
          <w:sz w:val="24"/>
          <w:szCs w:val="24"/>
        </w:rPr>
        <w:t>рограмм за оцениваемый период,</w:t>
      </w:r>
      <w:r w:rsidRPr="00F6399B">
        <w:rPr>
          <w:sz w:val="24"/>
          <w:szCs w:val="24"/>
        </w:rPr>
        <w:t xml:space="preserve"> прочности формируемых предметных знаний и умений, степени развития </w:t>
      </w:r>
      <w:proofErr w:type="spellStart"/>
      <w:r w:rsidRPr="00F6399B">
        <w:rPr>
          <w:sz w:val="24"/>
          <w:szCs w:val="24"/>
        </w:rPr>
        <w:t>деятельностно</w:t>
      </w:r>
      <w:proofErr w:type="spellEnd"/>
      <w:r w:rsidR="00F04681">
        <w:rPr>
          <w:sz w:val="24"/>
          <w:szCs w:val="24"/>
        </w:rPr>
        <w:t>-</w:t>
      </w:r>
      <w:r w:rsidRPr="00F6399B">
        <w:rPr>
          <w:sz w:val="24"/>
          <w:szCs w:val="24"/>
        </w:rPr>
        <w:t xml:space="preserve">коммуникативных умений, ценностных ориентаций.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3.2. Текущий контроль успеваемости осуществляется в рамках часов, отведенных</w:t>
      </w:r>
      <w:r w:rsidR="00F04681">
        <w:rPr>
          <w:sz w:val="24"/>
          <w:szCs w:val="24"/>
        </w:rPr>
        <w:t xml:space="preserve"> на </w:t>
      </w:r>
      <w:r w:rsidRPr="00F6399B">
        <w:rPr>
          <w:sz w:val="24"/>
          <w:szCs w:val="24"/>
        </w:rPr>
        <w:t xml:space="preserve">изучение учебного предмета в соответствии с расписанием учебных занятий. Допускается изменение расписания учебных занятий, направленное на оптимальное проведение текущего контроля, например, для одновременного проведения общешкольной контрольной работы (выпускной проверочной работы) в параллели по единым заданиям.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3.3. Результатом текущего контроля </w:t>
      </w:r>
      <w:proofErr w:type="gramStart"/>
      <w:r w:rsidRPr="00F6399B">
        <w:rPr>
          <w:sz w:val="24"/>
          <w:szCs w:val="24"/>
        </w:rPr>
        <w:t>успеваемости</w:t>
      </w:r>
      <w:proofErr w:type="gramEnd"/>
      <w:r w:rsidRPr="00F6399B">
        <w:rPr>
          <w:sz w:val="24"/>
          <w:szCs w:val="24"/>
        </w:rPr>
        <w:t xml:space="preserve"> учащихся является выставление: </w:t>
      </w:r>
    </w:p>
    <w:p w:rsidR="00F04681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а) текущих отметок в течение учебного периода: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четверти - во 2-9 классах, </w:t>
      </w:r>
    </w:p>
    <w:p w:rsidR="00F04681" w:rsidRDefault="00F04681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полугодия - в 10-11 классах;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б) четвертных и полугодовых отметок - по окончании учебных периодов;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в) годовых отметок по учебным предметам, по которым не предусмотрено промежуточной аттестации.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3.4. Формами текущего контроля успеваемости являются: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устный ответ на уроке: пересказ, оценка смыслового чтения, чтение вслух, устный счет, </w:t>
      </w:r>
      <w:proofErr w:type="spellStart"/>
      <w:r w:rsidR="003D171F" w:rsidRPr="00F6399B">
        <w:rPr>
          <w:sz w:val="24"/>
          <w:szCs w:val="24"/>
        </w:rPr>
        <w:t>аудирование</w:t>
      </w:r>
      <w:proofErr w:type="spellEnd"/>
      <w:r w:rsidR="003D171F" w:rsidRPr="00F6399B">
        <w:rPr>
          <w:sz w:val="24"/>
          <w:szCs w:val="24"/>
        </w:rPr>
        <w:t xml:space="preserve">, говорение, пение, диалогическая речь, ответ на уроке, доклад, защита проекта, реферата, творческой, научно-исследовательской работы, беседы, собеседования;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письменный ответ на уроке: письмо под диктовку, различного вида списывания, письмо по памяти (изложение), выборочные, зрительные и предупредительные диктанты, творческие работы, решение задачи у доски;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самостоятельная работа учащегося: сочинение, изложение, работа с таблицами, тестами, выполнение практической работы;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лабораторная работа;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контрольная (</w:t>
      </w:r>
      <w:r w:rsidR="003D171F" w:rsidRPr="00F6399B">
        <w:rPr>
          <w:sz w:val="24"/>
          <w:szCs w:val="24"/>
        </w:rPr>
        <w:t>«</w:t>
      </w:r>
      <w:proofErr w:type="spellStart"/>
      <w:r w:rsidR="003D171F" w:rsidRPr="00F6399B">
        <w:rPr>
          <w:sz w:val="24"/>
          <w:szCs w:val="24"/>
        </w:rPr>
        <w:t>срезовая</w:t>
      </w:r>
      <w:proofErr w:type="spellEnd"/>
      <w:r w:rsidR="003D171F" w:rsidRPr="00F6399B">
        <w:rPr>
          <w:sz w:val="24"/>
          <w:szCs w:val="24"/>
        </w:rPr>
        <w:t>») работа: проверочная работа, тематический зачет,</w:t>
      </w:r>
      <w:r>
        <w:rPr>
          <w:sz w:val="24"/>
          <w:szCs w:val="24"/>
        </w:rPr>
        <w:t xml:space="preserve"> собственно контрольная работа;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комбинированное задание.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3.5. Две отметки за одну работу выставляются только по учебному предмету «Русски</w:t>
      </w:r>
      <w:r w:rsidR="00F57E98">
        <w:rPr>
          <w:sz w:val="24"/>
          <w:szCs w:val="24"/>
        </w:rPr>
        <w:t xml:space="preserve">й </w:t>
      </w:r>
      <w:r w:rsidRPr="00F6399B">
        <w:rPr>
          <w:sz w:val="24"/>
          <w:szCs w:val="24"/>
        </w:rPr>
        <w:t>язык».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3.6. После проверки письменной работы в день объявления отметок учитель проводи</w:t>
      </w:r>
      <w:r w:rsidR="00F57E98">
        <w:rPr>
          <w:sz w:val="24"/>
          <w:szCs w:val="24"/>
        </w:rPr>
        <w:t xml:space="preserve">т </w:t>
      </w:r>
      <w:r w:rsidRPr="00F6399B">
        <w:rPr>
          <w:sz w:val="24"/>
          <w:szCs w:val="24"/>
        </w:rPr>
        <w:t>показ проверенных письменных работ. Учащиеся имеют прав</w:t>
      </w:r>
      <w:r w:rsidR="00F57E98">
        <w:rPr>
          <w:sz w:val="24"/>
          <w:szCs w:val="24"/>
        </w:rPr>
        <w:t>о</w:t>
      </w:r>
      <w:r w:rsidRPr="00F6399B">
        <w:rPr>
          <w:sz w:val="24"/>
          <w:szCs w:val="24"/>
        </w:rPr>
        <w:t xml:space="preserve"> на получение полного ответа на свои вопросы по порядку выставления отметок и содержанию выполненного задания.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3.7. Количество обязательных отметок при проведении текущего контрол</w:t>
      </w:r>
      <w:r w:rsidR="00F57E98">
        <w:rPr>
          <w:sz w:val="24"/>
          <w:szCs w:val="24"/>
        </w:rPr>
        <w:t xml:space="preserve">я </w:t>
      </w:r>
      <w:r w:rsidRPr="00F6399B">
        <w:rPr>
          <w:sz w:val="24"/>
          <w:szCs w:val="24"/>
        </w:rPr>
        <w:t xml:space="preserve">успеваемости учащихся составляет: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при одном учебном занятии в неделю - не менее 3 за четверть (не менее 6 за полугодие);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при двух учебных занятиях в неделю - не менее 6 за четв</w:t>
      </w:r>
      <w:r>
        <w:rPr>
          <w:sz w:val="24"/>
          <w:szCs w:val="24"/>
        </w:rPr>
        <w:t>ерть (не менее 10 за полугодие);</w:t>
      </w:r>
      <w:r w:rsidR="003D171F" w:rsidRPr="00F6399B">
        <w:rPr>
          <w:sz w:val="24"/>
          <w:szCs w:val="24"/>
        </w:rPr>
        <w:t xml:space="preserve">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при трех и более учебных занятиях в неделю - не менее 10.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3.8. При минимальном количестве необходимых отметок они не должны идти подряд</w:t>
      </w:r>
      <w:r w:rsidR="00F57E98">
        <w:rPr>
          <w:sz w:val="24"/>
          <w:szCs w:val="24"/>
        </w:rPr>
        <w:t xml:space="preserve">, </w:t>
      </w:r>
      <w:r w:rsidRPr="00F6399B">
        <w:rPr>
          <w:sz w:val="24"/>
          <w:szCs w:val="24"/>
        </w:rPr>
        <w:t xml:space="preserve">за исключением случая пропуска учащимся учебных занятий по уважительным причинам.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3.9. Конкретные формы и периодичность (график) текущего контроля успеваемост</w:t>
      </w:r>
      <w:r w:rsidR="00F57E98">
        <w:rPr>
          <w:sz w:val="24"/>
          <w:szCs w:val="24"/>
        </w:rPr>
        <w:t xml:space="preserve">и </w:t>
      </w:r>
      <w:r w:rsidRPr="00F6399B">
        <w:rPr>
          <w:sz w:val="24"/>
          <w:szCs w:val="24"/>
        </w:rPr>
        <w:t xml:space="preserve">определяются учителем-предметником в соответствии с рабочей программой, поурочным планированием и настоящим Положением.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3.10. Для повышения «</w:t>
      </w:r>
      <w:proofErr w:type="spellStart"/>
      <w:r w:rsidRPr="00F6399B">
        <w:rPr>
          <w:sz w:val="24"/>
          <w:szCs w:val="24"/>
        </w:rPr>
        <w:t>накопляемости</w:t>
      </w:r>
      <w:proofErr w:type="spellEnd"/>
      <w:r w:rsidRPr="00F6399B">
        <w:rPr>
          <w:sz w:val="24"/>
          <w:szCs w:val="24"/>
        </w:rPr>
        <w:t>» отметок засчитываются результаты участи</w:t>
      </w:r>
      <w:r w:rsidR="00F57E98">
        <w:rPr>
          <w:sz w:val="24"/>
          <w:szCs w:val="24"/>
        </w:rPr>
        <w:t xml:space="preserve">я </w:t>
      </w:r>
      <w:r w:rsidRPr="00F6399B">
        <w:rPr>
          <w:sz w:val="24"/>
          <w:szCs w:val="24"/>
        </w:rPr>
        <w:t xml:space="preserve">(победы и призовые места) в добровольных мероприятиях: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Всероссийский физкультурно-спортивный комплекс «Готов к труду и обороне» (ГТО) - значок I и II ступеней;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игра-конкурс «Русский медвежонок - языкознание для в</w:t>
      </w:r>
      <w:r>
        <w:rPr>
          <w:sz w:val="24"/>
          <w:szCs w:val="24"/>
        </w:rPr>
        <w:t>сех», конкурс «Кенгуру» и т.п.;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Всерос</w:t>
      </w:r>
      <w:r>
        <w:rPr>
          <w:sz w:val="24"/>
          <w:szCs w:val="24"/>
        </w:rPr>
        <w:t xml:space="preserve">сийская олимпиада школьников;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>научно-практические конференции муниципального, об</w:t>
      </w:r>
      <w:r>
        <w:rPr>
          <w:sz w:val="24"/>
          <w:szCs w:val="24"/>
        </w:rPr>
        <w:t>ластного и федерального уровня.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3.11. Учащиеся, освобожденные от выполнения физических упражнений по физической культуре по медицинским показаниям, изучают теоретическую часть учебного предмета. Текущий контроль осуществляется с использованием различных форм устных и письменных ответов. Форма текущего контроля успеваемости доводится до сведения учащегося в начале учебного периода.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3.12. В </w:t>
      </w:r>
      <w:r w:rsidR="00761333">
        <w:rPr>
          <w:sz w:val="24"/>
          <w:szCs w:val="24"/>
        </w:rPr>
        <w:t>СОШ № 30</w:t>
      </w:r>
      <w:r w:rsidRPr="00F6399B">
        <w:rPr>
          <w:sz w:val="24"/>
          <w:szCs w:val="24"/>
        </w:rPr>
        <w:t xml:space="preserve"> не допускается: проведение всех видов контрольных работ в первую неделю нового учебного периода; опрос и выставление неудовлетворительных отметок учащимся сразу после пропуска учебных занятий по уважительной причине; проведение более одной контрольной работы в один учебный день.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3.13. Пропуском учебного занятия по уважительным причинам признается: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болезнь, подтвержденная справкой из медицинской организации;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71F" w:rsidRPr="00F6399B">
        <w:rPr>
          <w:sz w:val="24"/>
          <w:szCs w:val="24"/>
        </w:rPr>
        <w:t xml:space="preserve">семейные обстоятельства, подтвержденные заявлением родителей (законных представителей) несовершеннолетнего учащегося.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3.14. Контрольная работа, выполненная на отметку 2 (неудовлетворительно), може</w:t>
      </w:r>
      <w:r w:rsidR="00F57E98">
        <w:rPr>
          <w:sz w:val="24"/>
          <w:szCs w:val="24"/>
        </w:rPr>
        <w:t xml:space="preserve">т </w:t>
      </w:r>
      <w:r w:rsidRPr="00F6399B">
        <w:rPr>
          <w:sz w:val="24"/>
          <w:szCs w:val="24"/>
        </w:rPr>
        <w:t xml:space="preserve">быть пересдана учащимся в течение двух недель, но не позднее трех дней до окончания четверти или полугодия. Для выполнения пропущенной контрольной работы, а также контрольной работы, по которой получена отметка 2 (неудовлетворительно), отводится время за пределами учебных занятий.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3.15. Повторно выполненная контрольная работа не может быть оценена отметкой (отлично)</w:t>
      </w:r>
      <w:r w:rsidR="00F57E98">
        <w:rPr>
          <w:sz w:val="24"/>
          <w:szCs w:val="24"/>
        </w:rPr>
        <w:t>.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3.16. Самостоятельные, лабораторные и контрольные работы, выполненные н</w:t>
      </w:r>
      <w:r w:rsidR="00F57E98">
        <w:rPr>
          <w:sz w:val="24"/>
          <w:szCs w:val="24"/>
        </w:rPr>
        <w:t xml:space="preserve">а </w:t>
      </w:r>
      <w:r w:rsidRPr="00F6399B">
        <w:rPr>
          <w:sz w:val="24"/>
          <w:szCs w:val="24"/>
        </w:rPr>
        <w:t xml:space="preserve">положительные отметки, не пересдаются.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3.17. Исправление отметок 2 (неудовлетворительно), полученных при устных </w:t>
      </w:r>
      <w:r w:rsidR="00F57E98">
        <w:rPr>
          <w:sz w:val="24"/>
          <w:szCs w:val="24"/>
        </w:rPr>
        <w:t xml:space="preserve">и </w:t>
      </w:r>
      <w:r w:rsidRPr="00F6399B">
        <w:rPr>
          <w:sz w:val="24"/>
          <w:szCs w:val="24"/>
        </w:rPr>
        <w:t xml:space="preserve">текущих письменных ответах, не проводится.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3.18.Отсутствующим более 50 процентов времени учебного периода по уважительной причине (болезни или иным обстоятельствам, подтвержденным документально), текущий контроль успеваемости осуществляется индивидуально в сроки, назначенные учителем. 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</w:p>
    <w:p w:rsidR="00F57E98" w:rsidRPr="00F57E98" w:rsidRDefault="003D171F" w:rsidP="00F57E98">
      <w:pPr>
        <w:ind w:left="-567" w:right="-284" w:firstLine="567"/>
        <w:jc w:val="center"/>
        <w:rPr>
          <w:b/>
          <w:sz w:val="24"/>
          <w:szCs w:val="24"/>
        </w:rPr>
      </w:pPr>
      <w:r w:rsidRPr="00F57E98">
        <w:rPr>
          <w:b/>
          <w:sz w:val="24"/>
          <w:szCs w:val="24"/>
        </w:rPr>
        <w:t>4. Выставление отметок по итогам учебного периода - четверти и полугодия</w:t>
      </w:r>
    </w:p>
    <w:p w:rsidR="00F57E98" w:rsidRDefault="00F57E98" w:rsidP="00F6399B">
      <w:pPr>
        <w:ind w:left="-567" w:right="-284" w:firstLine="567"/>
        <w:jc w:val="both"/>
        <w:rPr>
          <w:sz w:val="24"/>
          <w:szCs w:val="24"/>
        </w:rPr>
      </w:pP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4.1.Отметки учащимся за учебный период (далее также - четвертные и полугодовые отметки) выставляются не позднее чем за три дня до начала каникул на основании текущих отметок.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lastRenderedPageBreak/>
        <w:t xml:space="preserve">4.2.При выставлении четвертных и полугодовых отметок учитываются в равной степени все отметки за учебный период. </w:t>
      </w:r>
    </w:p>
    <w:p w:rsidR="00F57E98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4.3.Обязательным условием выставления четвертных и полугодовых отметок является посещение не менее 70 процентов учебных занятий. </w:t>
      </w:r>
    </w:p>
    <w:p w:rsidR="00A5767C" w:rsidRDefault="003D171F" w:rsidP="00F62C2D">
      <w:p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4.4. В расчет четвертных и полугодовых отметок включаются: все положительные отметки; отметка 2 (неудовлетворительно), полученная повторно на контрольной работе. </w:t>
      </w:r>
    </w:p>
    <w:p w:rsidR="00A5767C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4.5. При выставлении четвертных и полугодовых отметок применяются правила математического округления в соответствии с пунктом 2.4 Положения. </w:t>
      </w:r>
    </w:p>
    <w:p w:rsidR="00A5767C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>4.6. Учащимся, переведенным из других образовательных организаций в течение учебного периода, четвертные и полугодовые отметки выставляются с учетом текущих отметок, полученных в этих образовательных организациях. При отсутствии минимального количества отметок (при несоблюдении условий, предусмотренных пунктами 3.7 и 4.3 Положения) учащийся не аттестуется за четверть или полугодие. В журнал в соответствующей графе выстав</w:t>
      </w:r>
      <w:r w:rsidR="00A5767C">
        <w:rPr>
          <w:sz w:val="24"/>
          <w:szCs w:val="24"/>
        </w:rPr>
        <w:t>ляется «н/а» (не аттестован).</w:t>
      </w:r>
    </w:p>
    <w:p w:rsidR="00A5767C" w:rsidRDefault="003D171F" w:rsidP="00F6399B">
      <w:pPr>
        <w:ind w:left="-567" w:right="-284" w:firstLine="567"/>
        <w:jc w:val="both"/>
        <w:rPr>
          <w:sz w:val="24"/>
          <w:szCs w:val="24"/>
        </w:rPr>
      </w:pPr>
      <w:r w:rsidRPr="00F6399B">
        <w:rPr>
          <w:sz w:val="24"/>
          <w:szCs w:val="24"/>
        </w:rPr>
        <w:t xml:space="preserve">4.7.Особенности выставления отметок доводятся до сведения учащихся на классных часах и родителей (законных представителей) на родительских собраниях. </w:t>
      </w:r>
    </w:p>
    <w:p w:rsidR="00A5767C" w:rsidRDefault="00A5767C" w:rsidP="00F6399B">
      <w:pPr>
        <w:ind w:left="-567" w:right="-284" w:firstLine="567"/>
        <w:jc w:val="both"/>
        <w:rPr>
          <w:sz w:val="24"/>
          <w:szCs w:val="24"/>
        </w:rPr>
      </w:pPr>
    </w:p>
    <w:p w:rsidR="00A5767C" w:rsidRDefault="003D171F" w:rsidP="00A5767C">
      <w:pPr>
        <w:ind w:left="-567" w:right="-284" w:firstLine="567"/>
        <w:jc w:val="center"/>
        <w:rPr>
          <w:b/>
          <w:sz w:val="24"/>
          <w:szCs w:val="24"/>
        </w:rPr>
      </w:pPr>
      <w:r w:rsidRPr="00F62C2D">
        <w:rPr>
          <w:b/>
          <w:sz w:val="24"/>
          <w:szCs w:val="24"/>
        </w:rPr>
        <w:t>5. Промежуточная аттестация учащихся</w:t>
      </w:r>
    </w:p>
    <w:p w:rsidR="00F62C2D" w:rsidRPr="00F62C2D" w:rsidRDefault="00F62C2D" w:rsidP="00A5767C">
      <w:pPr>
        <w:ind w:left="-567" w:right="-284" w:firstLine="567"/>
        <w:jc w:val="center"/>
        <w:rPr>
          <w:b/>
          <w:sz w:val="24"/>
          <w:szCs w:val="24"/>
        </w:rPr>
      </w:pPr>
    </w:p>
    <w:p w:rsidR="00F62C2D" w:rsidRPr="00F62C2D" w:rsidRDefault="00F62C2D" w:rsidP="00F62C2D">
      <w:pPr>
        <w:shd w:val="clear" w:color="auto" w:fill="FFFFFF" w:themeFill="background1"/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>.1</w:t>
      </w:r>
      <w:r w:rsidRPr="00F62C2D">
        <w:rPr>
          <w:sz w:val="24"/>
          <w:szCs w:val="24"/>
        </w:rPr>
        <w:t>. Освоение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>.2.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 xml:space="preserve">.3. Промежуточную аттестацию в </w:t>
      </w:r>
      <w:r>
        <w:rPr>
          <w:sz w:val="24"/>
          <w:szCs w:val="24"/>
        </w:rPr>
        <w:t>СОШ № 30</w:t>
      </w:r>
      <w:r w:rsidRPr="00F62C2D">
        <w:rPr>
          <w:sz w:val="24"/>
          <w:szCs w:val="24"/>
        </w:rPr>
        <w:t>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 xml:space="preserve">.3.1. В обязательном порядке проходят обучающиеся, осваивающие основные общеобразовательные программы начального общего, основного общего, среднего общего образования во всех формах обучения, а также обучающиеся, осваивающие образовательные программы </w:t>
      </w:r>
      <w:r>
        <w:rPr>
          <w:sz w:val="24"/>
          <w:szCs w:val="24"/>
        </w:rPr>
        <w:t>СОШ № 30</w:t>
      </w:r>
      <w:r w:rsidRPr="00F62C2D">
        <w:rPr>
          <w:sz w:val="24"/>
          <w:szCs w:val="24"/>
        </w:rPr>
        <w:t xml:space="preserve"> по индивидуальным учебным планам;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>.3.2. По заявлению родителей (законных представителей) проходят обучающиеся, осваивающие основные общеобразовательные программы:</w:t>
      </w:r>
    </w:p>
    <w:p w:rsidR="00F62C2D" w:rsidRPr="00F62C2D" w:rsidRDefault="00F62C2D" w:rsidP="00F62C2D">
      <w:pPr>
        <w:numPr>
          <w:ilvl w:val="0"/>
          <w:numId w:val="2"/>
        </w:numPr>
        <w:tabs>
          <w:tab w:val="clear" w:pos="1429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 в форме семейного образования (далее - экстерны): обучающиеся на ступени начального общего, основного общего, среднего общего образования;</w:t>
      </w:r>
    </w:p>
    <w:p w:rsidR="00F62C2D" w:rsidRPr="00F62C2D" w:rsidRDefault="00F62C2D" w:rsidP="00F62C2D">
      <w:pPr>
        <w:numPr>
          <w:ilvl w:val="0"/>
          <w:numId w:val="2"/>
        </w:numPr>
        <w:tabs>
          <w:tab w:val="clear" w:pos="1429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В форме самообразования (далее - экстерны): обучающиеся на ступени среднего общего образования.</w:t>
      </w:r>
    </w:p>
    <w:p w:rsidR="00F62C2D" w:rsidRPr="00F62C2D" w:rsidRDefault="00F62C2D" w:rsidP="00F62C2D">
      <w:pPr>
        <w:numPr>
          <w:ilvl w:val="0"/>
          <w:numId w:val="2"/>
        </w:numPr>
        <w:tabs>
          <w:tab w:val="clear" w:pos="1429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В форме очно-заочного/ </w:t>
      </w:r>
      <w:proofErr w:type="gramStart"/>
      <w:r w:rsidRPr="00F62C2D">
        <w:rPr>
          <w:sz w:val="24"/>
          <w:szCs w:val="24"/>
        </w:rPr>
        <w:t>заочного  обучения</w:t>
      </w:r>
      <w:proofErr w:type="gramEnd"/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>.4. Промежуточная аттестация обучающихся: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2C2D">
        <w:rPr>
          <w:sz w:val="24"/>
          <w:szCs w:val="24"/>
        </w:rPr>
        <w:t xml:space="preserve">.4.1. по предметам учебного плана, определяемым ежегодно учебным планом </w:t>
      </w:r>
      <w:r>
        <w:rPr>
          <w:sz w:val="24"/>
          <w:szCs w:val="24"/>
        </w:rPr>
        <w:t xml:space="preserve">СОШ № </w:t>
      </w:r>
      <w:proofErr w:type="gramStart"/>
      <w:r>
        <w:rPr>
          <w:sz w:val="24"/>
          <w:szCs w:val="24"/>
        </w:rPr>
        <w:t>30</w:t>
      </w:r>
      <w:r w:rsidRPr="00F62C2D">
        <w:rPr>
          <w:sz w:val="24"/>
          <w:szCs w:val="24"/>
        </w:rPr>
        <w:t>,  проводится</w:t>
      </w:r>
      <w:proofErr w:type="gramEnd"/>
      <w:r w:rsidRPr="00F62C2D">
        <w:rPr>
          <w:sz w:val="24"/>
          <w:szCs w:val="24"/>
        </w:rPr>
        <w:t xml:space="preserve"> в формах: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комплексной контрольной работы;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итоговой контрольной работы;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письменных и устных экзаменов;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- тестирования (в </w:t>
      </w:r>
      <w:proofErr w:type="spellStart"/>
      <w:r w:rsidRPr="00F62C2D">
        <w:rPr>
          <w:sz w:val="24"/>
          <w:szCs w:val="24"/>
        </w:rPr>
        <w:t>т.ч</w:t>
      </w:r>
      <w:proofErr w:type="spellEnd"/>
      <w:r w:rsidRPr="00F62C2D">
        <w:rPr>
          <w:sz w:val="24"/>
          <w:szCs w:val="24"/>
        </w:rPr>
        <w:t>. с использованием ИКТ)</w:t>
      </w:r>
      <w:r w:rsidRPr="00F62C2D">
        <w:rPr>
          <w:color w:val="000000"/>
          <w:sz w:val="24"/>
          <w:szCs w:val="24"/>
        </w:rPr>
        <w:t>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защиты индивидуального/группового проекта;</w:t>
      </w:r>
    </w:p>
    <w:p w:rsidR="00F62C2D" w:rsidRPr="00F62C2D" w:rsidRDefault="00F62C2D" w:rsidP="00F62C2D">
      <w:pPr>
        <w:ind w:left="-567" w:right="-1" w:firstLine="567"/>
        <w:jc w:val="both"/>
        <w:rPr>
          <w:color w:val="000000"/>
          <w:sz w:val="24"/>
          <w:szCs w:val="24"/>
        </w:rPr>
      </w:pPr>
      <w:r w:rsidRPr="00F62C2D">
        <w:rPr>
          <w:color w:val="000000"/>
          <w:sz w:val="24"/>
          <w:szCs w:val="24"/>
        </w:rPr>
        <w:t>- экзамена;</w:t>
      </w:r>
    </w:p>
    <w:p w:rsidR="00F62C2D" w:rsidRPr="00F62C2D" w:rsidRDefault="00F62C2D" w:rsidP="00F62C2D">
      <w:pPr>
        <w:ind w:left="-567" w:right="-1" w:firstLine="567"/>
        <w:jc w:val="both"/>
        <w:rPr>
          <w:color w:val="000000"/>
          <w:sz w:val="24"/>
          <w:szCs w:val="24"/>
        </w:rPr>
      </w:pPr>
      <w:r w:rsidRPr="00F62C2D">
        <w:rPr>
          <w:color w:val="000000"/>
          <w:sz w:val="24"/>
          <w:szCs w:val="24"/>
        </w:rPr>
        <w:t>- собеседования;</w:t>
      </w:r>
    </w:p>
    <w:p w:rsidR="00F62C2D" w:rsidRPr="00F62C2D" w:rsidRDefault="00F62C2D" w:rsidP="00F62C2D">
      <w:pPr>
        <w:ind w:left="-567" w:firstLine="567"/>
        <w:rPr>
          <w:sz w:val="24"/>
          <w:szCs w:val="24"/>
        </w:rPr>
      </w:pPr>
      <w:r w:rsidRPr="00F62C2D">
        <w:rPr>
          <w:sz w:val="24"/>
          <w:szCs w:val="24"/>
        </w:rPr>
        <w:t xml:space="preserve">- </w:t>
      </w:r>
      <w:r w:rsidRPr="00F62C2D">
        <w:rPr>
          <w:rFonts w:eastAsia="+mn-ea"/>
          <w:bCs/>
          <w:sz w:val="24"/>
          <w:szCs w:val="24"/>
        </w:rPr>
        <w:t>интегрированный зачет</w:t>
      </w:r>
      <w:r w:rsidRPr="00F62C2D">
        <w:rPr>
          <w:rFonts w:eastAsia="+mn-ea"/>
          <w:sz w:val="24"/>
          <w:szCs w:val="24"/>
        </w:rPr>
        <w:t xml:space="preserve"> (выставление отметки по результатам четвертных, полугодовых отметок);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- иных формах, определяемых образовательными программами </w:t>
      </w:r>
      <w:r>
        <w:rPr>
          <w:sz w:val="24"/>
          <w:szCs w:val="24"/>
        </w:rPr>
        <w:t>СОШ № 30</w:t>
      </w:r>
      <w:r w:rsidRPr="00F62C2D">
        <w:rPr>
          <w:sz w:val="24"/>
          <w:szCs w:val="24"/>
        </w:rPr>
        <w:t xml:space="preserve"> и (или) индивидуальными учебными планами;</w:t>
      </w:r>
    </w:p>
    <w:p w:rsidR="00F62C2D" w:rsidRPr="00F62C2D" w:rsidRDefault="00826EC8" w:rsidP="00F62C2D">
      <w:pPr>
        <w:ind w:left="-567" w:right="-1" w:firstLine="567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 xml:space="preserve">.4.2. Обучающиеся, не освоившие основную образовательную программу соответствующего уровня общего образования и имеющие неудовлетворительные отметки по </w:t>
      </w:r>
      <w:r w:rsidR="00F62C2D" w:rsidRPr="00F62C2D">
        <w:rPr>
          <w:sz w:val="24"/>
          <w:szCs w:val="24"/>
        </w:rPr>
        <w:lastRenderedPageBreak/>
        <w:t xml:space="preserve">одному или нескольким учебным предметам, обязательно проходят промежуточную аттестацию </w:t>
      </w:r>
      <w:proofErr w:type="gramStart"/>
      <w:r w:rsidR="00F62C2D" w:rsidRPr="00F62C2D">
        <w:rPr>
          <w:sz w:val="24"/>
          <w:szCs w:val="24"/>
        </w:rPr>
        <w:t>по этому</w:t>
      </w:r>
      <w:proofErr w:type="gramEnd"/>
      <w:r w:rsidR="00F62C2D" w:rsidRPr="00F62C2D">
        <w:rPr>
          <w:sz w:val="24"/>
          <w:szCs w:val="24"/>
        </w:rPr>
        <w:t>(этим) предмету(там).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>.5. Формы проведения промежуточной аттестации по учебным предметам определяются учебным планом.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>.6. Порядок проведения промежуточной аттестации обучающихся: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>.6.1. промежуточная аттестация обучающихся проводится 1 раз в год в качестве контроля освоения учебного предмета, курса, дисциплины (модуля) и (или) образовательной программы предыдущего уровня.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 xml:space="preserve">.6.2. обучающиеся, </w:t>
      </w:r>
      <w:proofErr w:type="gramStart"/>
      <w:r w:rsidR="00F62C2D" w:rsidRPr="00F62C2D">
        <w:rPr>
          <w:sz w:val="24"/>
          <w:szCs w:val="24"/>
        </w:rPr>
        <w:t>не  прошедшие</w:t>
      </w:r>
      <w:proofErr w:type="gramEnd"/>
      <w:r w:rsidR="00F62C2D" w:rsidRPr="00F62C2D">
        <w:rPr>
          <w:sz w:val="24"/>
          <w:szCs w:val="24"/>
        </w:rPr>
        <w:t xml:space="preserve"> по уважительной причине промежуточной аттестации в период проведения,  могут пройти промежуточную аттестацию в дополнительные сроки, определяемые графиком образовательного процесса.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 xml:space="preserve">.7.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</w:t>
      </w:r>
      <w:proofErr w:type="gramStart"/>
      <w:r w:rsidR="00F62C2D" w:rsidRPr="00F62C2D">
        <w:rPr>
          <w:sz w:val="24"/>
          <w:szCs w:val="24"/>
        </w:rPr>
        <w:t>представителей)  в</w:t>
      </w:r>
      <w:proofErr w:type="gramEnd"/>
      <w:r w:rsidR="00F62C2D" w:rsidRPr="00F62C2D">
        <w:rPr>
          <w:sz w:val="24"/>
          <w:szCs w:val="24"/>
        </w:rPr>
        <w:t xml:space="preserve"> начале учебного года (иное) посредством размещения на информационном стенде в вестибюле ОО, учебном к</w:t>
      </w:r>
      <w:r w:rsidR="00F62C2D">
        <w:rPr>
          <w:sz w:val="24"/>
          <w:szCs w:val="24"/>
        </w:rPr>
        <w:t>абинете, на официальном сайте СОШ № 30</w:t>
      </w:r>
      <w:r w:rsidR="00F62C2D" w:rsidRPr="00F62C2D">
        <w:rPr>
          <w:sz w:val="24"/>
          <w:szCs w:val="24"/>
        </w:rPr>
        <w:t>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62C2D" w:rsidRPr="00F62C2D">
        <w:rPr>
          <w:color w:val="000000"/>
          <w:sz w:val="24"/>
          <w:szCs w:val="24"/>
        </w:rPr>
        <w:t>.8.</w:t>
      </w:r>
      <w:r w:rsidR="00F62C2D" w:rsidRPr="00F62C2D">
        <w:rPr>
          <w:color w:val="FF0000"/>
          <w:sz w:val="24"/>
          <w:szCs w:val="24"/>
        </w:rPr>
        <w:t xml:space="preserve"> </w:t>
      </w:r>
      <w:r w:rsidR="00F62C2D" w:rsidRPr="00F62C2D">
        <w:rPr>
          <w:sz w:val="24"/>
          <w:szCs w:val="24"/>
        </w:rPr>
        <w:t xml:space="preserve">Промежуточная аттестация экстернов проводится в соответствии с </w:t>
      </w:r>
      <w:r w:rsidR="00163021">
        <w:rPr>
          <w:sz w:val="24"/>
          <w:szCs w:val="24"/>
        </w:rPr>
        <w:t>пунктом 9</w:t>
      </w:r>
      <w:r w:rsidR="00F62C2D" w:rsidRPr="00F62C2D">
        <w:rPr>
          <w:sz w:val="24"/>
          <w:szCs w:val="24"/>
        </w:rPr>
        <w:t xml:space="preserve"> настоящего Положения.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2C2D" w:rsidRPr="00F62C2D">
        <w:rPr>
          <w:sz w:val="24"/>
          <w:szCs w:val="24"/>
        </w:rPr>
        <w:t>.9. Промежуточная аттестация в рамках внеурочной деятельности в ОО не предусмотрена.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</w:p>
    <w:p w:rsidR="00F62C2D" w:rsidRDefault="00826EC8" w:rsidP="00826EC8">
      <w:pPr>
        <w:ind w:left="-567"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62C2D" w:rsidRPr="00F62C2D">
        <w:rPr>
          <w:b/>
          <w:sz w:val="24"/>
          <w:szCs w:val="24"/>
        </w:rPr>
        <w:t>. Результаты промежуточной аттестации обучающихся</w:t>
      </w:r>
    </w:p>
    <w:p w:rsidR="00826EC8" w:rsidRPr="00F62C2D" w:rsidRDefault="00826EC8" w:rsidP="00826EC8">
      <w:pPr>
        <w:ind w:left="-567" w:right="-1" w:firstLine="567"/>
        <w:jc w:val="center"/>
        <w:rPr>
          <w:sz w:val="24"/>
          <w:szCs w:val="24"/>
        </w:rPr>
      </w:pP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 xml:space="preserve">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 </w:t>
      </w:r>
      <w:r w:rsidR="00F62C2D" w:rsidRPr="00F62C2D">
        <w:rPr>
          <w:color w:val="000000"/>
          <w:sz w:val="24"/>
          <w:szCs w:val="24"/>
        </w:rPr>
        <w:t>промежуточной аттестации</w:t>
      </w:r>
      <w:r w:rsidR="00F62C2D" w:rsidRPr="00F62C2D">
        <w:rPr>
          <w:sz w:val="24"/>
          <w:szCs w:val="24"/>
        </w:rPr>
        <w:t xml:space="preserve"> переводятся в следующий класс (на уровень образования).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>.2. По всем предметам учебного плана текущего учебного года выставляются годовые отметки (в 1 классе – «</w:t>
      </w:r>
      <w:proofErr w:type="gramStart"/>
      <w:r w:rsidR="00F62C2D" w:rsidRPr="00F62C2D">
        <w:rPr>
          <w:sz w:val="24"/>
          <w:szCs w:val="24"/>
        </w:rPr>
        <w:t>зачтено»/</w:t>
      </w:r>
      <w:proofErr w:type="gramEnd"/>
      <w:r w:rsidR="00F62C2D" w:rsidRPr="00F62C2D">
        <w:rPr>
          <w:sz w:val="24"/>
          <w:szCs w:val="24"/>
        </w:rPr>
        <w:t>«не зачтено»).</w:t>
      </w:r>
    </w:p>
    <w:p w:rsidR="00F62C2D" w:rsidRPr="00F62C2D" w:rsidRDefault="00F62C2D" w:rsidP="00F62C2D">
      <w:pPr>
        <w:ind w:left="-567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По предметам, по которым промежуточная аттестация проводилась в форме комплексной контрольной работы, итоговой контрольной работы, письменных и устных экзаменов, тестирования, защиты индивидуального/группового проекта  и др. выставляется итоговая отметка, которая определяется как среднее арифметическое между годовой отметкой и отметкой, полученной по результатам промежуточной аттестации за учебный год, в соответствии с правилами математического округления и с учётом четвертных/полугодовых отметок.  </w:t>
      </w:r>
      <w:r w:rsidRPr="00F62C2D">
        <w:rPr>
          <w:rFonts w:eastAsia="+mn-ea"/>
          <w:sz w:val="24"/>
          <w:szCs w:val="24"/>
        </w:rPr>
        <w:t>На основании решения педагогического совета отметка по промежуточной аттестации (в форме интегрированного зачета) выставляется как среднее арифметическое четвертных/</w:t>
      </w:r>
      <w:proofErr w:type="gramStart"/>
      <w:r w:rsidRPr="00F62C2D">
        <w:rPr>
          <w:rFonts w:eastAsia="+mn-ea"/>
          <w:sz w:val="24"/>
          <w:szCs w:val="24"/>
        </w:rPr>
        <w:t>полугодовых  отметок</w:t>
      </w:r>
      <w:proofErr w:type="gramEnd"/>
      <w:r w:rsidRPr="00F62C2D">
        <w:rPr>
          <w:rFonts w:eastAsia="+mn-ea"/>
          <w:sz w:val="24"/>
          <w:szCs w:val="24"/>
        </w:rPr>
        <w:t xml:space="preserve">    в соответствии с правилами математического округления.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>.3. Итоги промежуточной аттестации обучающихся отражаются в классном журнале в отдельной графе после годовых отметок, а также в сводной ведомости оценок.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 xml:space="preserve">.4. Обучающиеся, не прошедшие промежуточной </w:t>
      </w:r>
      <w:r w:rsidR="00F62C2D" w:rsidRPr="00F62C2D">
        <w:rPr>
          <w:color w:val="000000"/>
          <w:sz w:val="24"/>
          <w:szCs w:val="24"/>
        </w:rPr>
        <w:t>аттестации</w:t>
      </w:r>
      <w:r w:rsidR="00F62C2D" w:rsidRPr="00F62C2D">
        <w:rPr>
          <w:color w:val="FF0000"/>
          <w:sz w:val="24"/>
          <w:szCs w:val="24"/>
        </w:rPr>
        <w:t xml:space="preserve"> </w:t>
      </w:r>
      <w:r w:rsidR="00F62C2D" w:rsidRPr="00F62C2D">
        <w:rPr>
          <w:sz w:val="24"/>
          <w:szCs w:val="24"/>
        </w:rPr>
        <w:t>по уважительным причинам или имеющи</w:t>
      </w:r>
      <w:r w:rsidR="00F62C2D" w:rsidRPr="00F62C2D">
        <w:rPr>
          <w:color w:val="000000"/>
          <w:sz w:val="24"/>
          <w:szCs w:val="24"/>
        </w:rPr>
        <w:t>е</w:t>
      </w:r>
      <w:r w:rsidR="00F62C2D" w:rsidRPr="00F62C2D">
        <w:rPr>
          <w:color w:val="FF0000"/>
          <w:sz w:val="24"/>
          <w:szCs w:val="24"/>
        </w:rPr>
        <w:t xml:space="preserve"> </w:t>
      </w:r>
      <w:r w:rsidR="00F62C2D" w:rsidRPr="00F62C2D">
        <w:rPr>
          <w:sz w:val="24"/>
          <w:szCs w:val="24"/>
        </w:rPr>
        <w:t>академическую задолженность, переводятся в следующий класс условно (кроме обучающихся 4 класса).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>.5. Уважительными причинами признаются: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- продолжительная болезнь обучающегося, подтвержденная соответствующей медицинской </w:t>
      </w:r>
      <w:proofErr w:type="gramStart"/>
      <w:r w:rsidRPr="00F62C2D">
        <w:rPr>
          <w:sz w:val="24"/>
          <w:szCs w:val="24"/>
        </w:rPr>
        <w:t>справкой  лечебного</w:t>
      </w:r>
      <w:proofErr w:type="gramEnd"/>
      <w:r w:rsidRPr="00F62C2D">
        <w:rPr>
          <w:sz w:val="24"/>
          <w:szCs w:val="24"/>
        </w:rPr>
        <w:t xml:space="preserve"> учреждения;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трагические обстоятельства семейного характера;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обстоятельства непреодолимой силы, определяемые в соответствии с Гражданским кодексом РФ.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 xml:space="preserve">.6.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F62C2D" w:rsidRPr="00F62C2D">
        <w:rPr>
          <w:sz w:val="24"/>
          <w:szCs w:val="24"/>
        </w:rPr>
        <w:t>непрохождение</w:t>
      </w:r>
      <w:proofErr w:type="spellEnd"/>
      <w:r w:rsidR="00F62C2D" w:rsidRPr="00F62C2D">
        <w:rPr>
          <w:sz w:val="24"/>
          <w:szCs w:val="24"/>
        </w:rPr>
        <w:t xml:space="preserve"> промежуточной аттестации при отсутствии уважительных причин;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2C2D" w:rsidRPr="00F62C2D">
        <w:rPr>
          <w:sz w:val="24"/>
          <w:szCs w:val="24"/>
        </w:rPr>
        <w:t>.7. Условный перевод в следующий класс - это перевод обучающихся</w:t>
      </w:r>
      <w:r w:rsidR="00F62C2D" w:rsidRPr="00F62C2D">
        <w:rPr>
          <w:color w:val="000000"/>
          <w:sz w:val="24"/>
          <w:szCs w:val="24"/>
        </w:rPr>
        <w:t>,</w:t>
      </w:r>
      <w:r w:rsidR="00F62C2D" w:rsidRPr="00F62C2D">
        <w:rPr>
          <w:sz w:val="24"/>
          <w:szCs w:val="24"/>
        </w:rPr>
        <w:t xml:space="preserve"> не прошедших промежуточную аттестацию по уважительным причинам или имеющим академическую </w:t>
      </w:r>
      <w:r w:rsidR="00F62C2D" w:rsidRPr="00F62C2D">
        <w:rPr>
          <w:sz w:val="24"/>
          <w:szCs w:val="24"/>
        </w:rPr>
        <w:lastRenderedPageBreak/>
        <w:t>задолженность.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</w:p>
    <w:p w:rsidR="00F62C2D" w:rsidRDefault="00826EC8" w:rsidP="00826EC8">
      <w:pPr>
        <w:ind w:left="-567"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62C2D" w:rsidRPr="00F62C2D">
        <w:rPr>
          <w:b/>
          <w:sz w:val="24"/>
          <w:szCs w:val="24"/>
        </w:rPr>
        <w:t>. Ликвидация академической задолженности обучающимися</w:t>
      </w:r>
    </w:p>
    <w:p w:rsidR="00826EC8" w:rsidRPr="00F62C2D" w:rsidRDefault="00826EC8" w:rsidP="00826EC8">
      <w:pPr>
        <w:ind w:left="-567" w:right="-1" w:firstLine="567"/>
        <w:jc w:val="center"/>
        <w:rPr>
          <w:sz w:val="24"/>
          <w:szCs w:val="24"/>
        </w:rPr>
      </w:pP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 Права, обязанности участников образовательных отношений по ликвидации академической задолженности: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.1.1. обучающиеся обязаны ликвидировать академическую задолженность по учебным предметам, курсам, дисциплинам (модулям) предыдущего учебного года по заявлению родителей (законных представителей) в сроки, устано</w:t>
      </w:r>
      <w:r w:rsidR="00163021">
        <w:rPr>
          <w:sz w:val="24"/>
          <w:szCs w:val="24"/>
        </w:rPr>
        <w:t>вленные приказом руководителя СОШ № 30</w:t>
      </w:r>
      <w:r w:rsidR="00F62C2D" w:rsidRPr="00F62C2D">
        <w:rPr>
          <w:sz w:val="24"/>
          <w:szCs w:val="24"/>
        </w:rPr>
        <w:t>;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.1.2. обучающиеся имеют право: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получать консультации по учебным предметам, курсам, дисциплинам (модулям);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получать информацию о сроках и датах работы комиссий по сдаче академических задолженностей (иное);</w:t>
      </w:r>
    </w:p>
    <w:p w:rsidR="00F62C2D" w:rsidRPr="00F62C2D" w:rsidRDefault="00826EC8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 xml:space="preserve">.1.3. общеобразовательная </w:t>
      </w:r>
      <w:proofErr w:type="gramStart"/>
      <w:r w:rsidR="00F62C2D" w:rsidRPr="00F62C2D">
        <w:rPr>
          <w:sz w:val="24"/>
          <w:szCs w:val="24"/>
        </w:rPr>
        <w:t>организация  при</w:t>
      </w:r>
      <w:proofErr w:type="gramEnd"/>
      <w:r w:rsidR="00F62C2D" w:rsidRPr="00F62C2D">
        <w:rPr>
          <w:sz w:val="24"/>
          <w:szCs w:val="24"/>
        </w:rPr>
        <w:t xml:space="preserve"> организации и проведении промежуточной аттестации обучающихся обязана: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создать условия обучающимся для ликвидации академических задолженностей;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обеспечить контроль за своевременностью ликвидации академических задолженностей;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создать комиссию для проведения сдачи академических задолженностей (промежуточной аттестации обучающихся во второй раз);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.1.4. родители (законные представители) обучающихся обязаны: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создать условия обучающемуся для ликвидации академической задолженности;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обеспечить контроль за своевременностью ликвидации обучающимся академической задолженности;</w:t>
      </w:r>
    </w:p>
    <w:p w:rsidR="00F62C2D" w:rsidRPr="00F62C2D" w:rsidRDefault="00F62C2D" w:rsidP="00F62C2D">
      <w:pPr>
        <w:ind w:left="-567" w:right="-1" w:firstLine="567"/>
        <w:jc w:val="both"/>
        <w:rPr>
          <w:color w:val="000000"/>
          <w:sz w:val="24"/>
          <w:szCs w:val="24"/>
        </w:rPr>
      </w:pPr>
      <w:r w:rsidRPr="00F62C2D">
        <w:rPr>
          <w:sz w:val="24"/>
          <w:szCs w:val="24"/>
        </w:rPr>
        <w:t xml:space="preserve">- нести ответственность за ликвидацию обучающимся академической задолженности в течение </w:t>
      </w:r>
      <w:r w:rsidRPr="00F62C2D">
        <w:rPr>
          <w:color w:val="000000"/>
          <w:sz w:val="24"/>
          <w:szCs w:val="24"/>
        </w:rPr>
        <w:t xml:space="preserve">определенного </w:t>
      </w:r>
      <w:r w:rsidR="00163021">
        <w:rPr>
          <w:color w:val="000000"/>
          <w:sz w:val="24"/>
          <w:szCs w:val="24"/>
        </w:rPr>
        <w:t>СОШ № 30</w:t>
      </w:r>
      <w:r w:rsidRPr="00F62C2D">
        <w:rPr>
          <w:color w:val="000000"/>
          <w:sz w:val="24"/>
          <w:szCs w:val="24"/>
        </w:rPr>
        <w:t xml:space="preserve"> срока;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 xml:space="preserve">.1.5. для проведения промежуточной аттестации во второй раз в </w:t>
      </w:r>
      <w:r>
        <w:rPr>
          <w:sz w:val="24"/>
          <w:szCs w:val="24"/>
        </w:rPr>
        <w:t>школе</w:t>
      </w:r>
      <w:r w:rsidR="00F62C2D" w:rsidRPr="00F62C2D">
        <w:rPr>
          <w:sz w:val="24"/>
          <w:szCs w:val="24"/>
        </w:rPr>
        <w:t xml:space="preserve"> создается соответствующая комиссия: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комиссия формируется по предметному принципу;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- состав предметной комиссии определяется руководителем </w:t>
      </w:r>
      <w:r w:rsidR="00163021">
        <w:rPr>
          <w:sz w:val="24"/>
          <w:szCs w:val="24"/>
        </w:rPr>
        <w:t>СОШ № 30</w:t>
      </w:r>
      <w:r w:rsidRPr="00F62C2D">
        <w:rPr>
          <w:sz w:val="24"/>
          <w:szCs w:val="24"/>
        </w:rPr>
        <w:t xml:space="preserve"> (или структурного подразделения (предметного методического объединения) в количестве не менее 3-х человек;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- состав комиссии утверждается приказом руководителя </w:t>
      </w:r>
      <w:r w:rsidR="00163021">
        <w:rPr>
          <w:sz w:val="24"/>
          <w:szCs w:val="24"/>
        </w:rPr>
        <w:t>СОШ № 30</w:t>
      </w:r>
      <w:r w:rsidRPr="00F62C2D">
        <w:rPr>
          <w:sz w:val="24"/>
          <w:szCs w:val="24"/>
        </w:rPr>
        <w:t>;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.1.6. решение предметной комиссии оформляется протоколом приема промежуточной аттестации обучающихся по учебному предмету, курсу, дисциплине (модулю);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2C2D" w:rsidRPr="00F62C2D">
        <w:rPr>
          <w:sz w:val="24"/>
          <w:szCs w:val="24"/>
        </w:rPr>
        <w:t>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оставлены на повторное обучение;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-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</w:t>
      </w:r>
      <w:r w:rsidR="00163021">
        <w:rPr>
          <w:sz w:val="24"/>
          <w:szCs w:val="24"/>
        </w:rPr>
        <w:t>ом учебном плане СОШ № 30</w:t>
      </w:r>
      <w:r w:rsidRPr="00F62C2D">
        <w:rPr>
          <w:sz w:val="24"/>
          <w:szCs w:val="24"/>
        </w:rPr>
        <w:t>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</w:p>
    <w:p w:rsidR="00F62C2D" w:rsidRDefault="00163021" w:rsidP="00163021">
      <w:pPr>
        <w:ind w:left="-567"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62C2D" w:rsidRPr="00F62C2D">
        <w:rPr>
          <w:b/>
          <w:sz w:val="24"/>
          <w:szCs w:val="24"/>
        </w:rPr>
        <w:t xml:space="preserve">. Повторное обучение обучающихся в связи с </w:t>
      </w:r>
      <w:proofErr w:type="spellStart"/>
      <w:r w:rsidR="00F62C2D" w:rsidRPr="00F62C2D">
        <w:rPr>
          <w:b/>
          <w:sz w:val="24"/>
          <w:szCs w:val="24"/>
        </w:rPr>
        <w:t>неаттестацией</w:t>
      </w:r>
      <w:proofErr w:type="spellEnd"/>
      <w:r w:rsidR="00F62C2D" w:rsidRPr="00F62C2D">
        <w:rPr>
          <w:b/>
          <w:sz w:val="24"/>
          <w:szCs w:val="24"/>
        </w:rPr>
        <w:t>.</w:t>
      </w:r>
    </w:p>
    <w:p w:rsidR="00163021" w:rsidRPr="00F62C2D" w:rsidRDefault="00163021" w:rsidP="00F62C2D">
      <w:pPr>
        <w:ind w:left="-567" w:right="-1" w:firstLine="567"/>
        <w:rPr>
          <w:b/>
          <w:sz w:val="24"/>
          <w:szCs w:val="24"/>
        </w:rPr>
      </w:pP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          </w:t>
      </w:r>
      <w:r w:rsidR="00163021">
        <w:rPr>
          <w:sz w:val="24"/>
          <w:szCs w:val="24"/>
        </w:rPr>
        <w:t>8</w:t>
      </w:r>
      <w:r w:rsidRPr="00F62C2D">
        <w:rPr>
          <w:sz w:val="24"/>
          <w:szCs w:val="24"/>
        </w:rPr>
        <w:t xml:space="preserve">.1. Обучающиеся могут быть оставлены на повторное обучение по заявлению родителей (законных представителей) только при условии </w:t>
      </w:r>
      <w:proofErr w:type="gramStart"/>
      <w:r w:rsidRPr="00F62C2D">
        <w:rPr>
          <w:sz w:val="24"/>
          <w:szCs w:val="24"/>
        </w:rPr>
        <w:t>наличия</w:t>
      </w:r>
      <w:proofErr w:type="gramEnd"/>
      <w:r w:rsidRPr="00F62C2D">
        <w:rPr>
          <w:sz w:val="24"/>
          <w:szCs w:val="24"/>
        </w:rPr>
        <w:t xml:space="preserve"> не ликвидированных в установленные сроки академических задолженностей, а не на основании:</w:t>
      </w:r>
    </w:p>
    <w:p w:rsidR="00F62C2D" w:rsidRPr="00F62C2D" w:rsidRDefault="00F62C2D" w:rsidP="00163021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lastRenderedPageBreak/>
        <w:t>мнения родителей (законных представителей) о том, что ребенок не освоил программу обучения по учебному предмету/части образовательной программы/ образовательной программы по причине большого числа пропусков;</w:t>
      </w:r>
    </w:p>
    <w:p w:rsidR="00F62C2D" w:rsidRPr="00F62C2D" w:rsidRDefault="00F62C2D" w:rsidP="00163021">
      <w:pPr>
        <w:numPr>
          <w:ilvl w:val="0"/>
          <w:numId w:val="3"/>
        </w:numPr>
        <w:tabs>
          <w:tab w:val="clear" w:pos="720"/>
          <w:tab w:val="num" w:pos="284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пропуска уроков/дней по уважительной и неуважительной причине</w:t>
      </w:r>
    </w:p>
    <w:p w:rsidR="00F62C2D" w:rsidRPr="00F62C2D" w:rsidRDefault="00163021" w:rsidP="00163021">
      <w:pPr>
        <w:tabs>
          <w:tab w:val="num" w:pos="284"/>
        </w:tabs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2C2D" w:rsidRPr="00F62C2D">
        <w:rPr>
          <w:sz w:val="24"/>
          <w:szCs w:val="24"/>
        </w:rPr>
        <w:t>.2. Обучающиеся 1-го класса могут быть оставлены на повторный год обучения:</w:t>
      </w:r>
    </w:p>
    <w:p w:rsidR="00F62C2D" w:rsidRPr="00F62C2D" w:rsidRDefault="00F62C2D" w:rsidP="00163021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в соответствии с рекомендациями ПМПК (по согласованию с родителями (законными представителями));</w:t>
      </w:r>
    </w:p>
    <w:p w:rsidR="00F62C2D" w:rsidRPr="00F62C2D" w:rsidRDefault="00F62C2D" w:rsidP="00163021">
      <w:pPr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ind w:left="-567" w:right="-1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с согласия родителей (законных представителей) в соответствии с мотивированным заклю</w:t>
      </w:r>
      <w:r w:rsidR="00163021">
        <w:rPr>
          <w:sz w:val="24"/>
          <w:szCs w:val="24"/>
        </w:rPr>
        <w:t>чением педагогического совета СОШ № 30</w:t>
      </w:r>
      <w:r w:rsidRPr="00F62C2D">
        <w:rPr>
          <w:sz w:val="24"/>
          <w:szCs w:val="24"/>
        </w:rPr>
        <w:t xml:space="preserve"> о </w:t>
      </w:r>
      <w:proofErr w:type="spellStart"/>
      <w:r w:rsidRPr="00F62C2D">
        <w:rPr>
          <w:sz w:val="24"/>
          <w:szCs w:val="24"/>
        </w:rPr>
        <w:t>неусвоении</w:t>
      </w:r>
      <w:proofErr w:type="spellEnd"/>
      <w:r w:rsidRPr="00F62C2D">
        <w:rPr>
          <w:sz w:val="24"/>
          <w:szCs w:val="24"/>
        </w:rPr>
        <w:t xml:space="preserve"> обучающимся программы 1-го класса.</w:t>
      </w:r>
    </w:p>
    <w:p w:rsidR="00F62C2D" w:rsidRPr="00F62C2D" w:rsidRDefault="00F62C2D" w:rsidP="00F62C2D">
      <w:pPr>
        <w:ind w:left="-567" w:right="-1" w:firstLine="567"/>
        <w:jc w:val="both"/>
        <w:rPr>
          <w:sz w:val="24"/>
          <w:szCs w:val="24"/>
        </w:rPr>
      </w:pPr>
    </w:p>
    <w:p w:rsidR="00F62C2D" w:rsidRDefault="00163021" w:rsidP="00163021">
      <w:pPr>
        <w:ind w:left="-567"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62C2D" w:rsidRPr="00F62C2D">
        <w:rPr>
          <w:b/>
          <w:sz w:val="24"/>
          <w:szCs w:val="24"/>
        </w:rPr>
        <w:t>. Промежуточная аттестация экстернов</w:t>
      </w:r>
    </w:p>
    <w:p w:rsidR="00163021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>.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>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:rsidR="00F62C2D" w:rsidRPr="00F62C2D" w:rsidRDefault="00163021" w:rsidP="00F62C2D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.3. Промежуточная аттестация экстерна в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проводится в сроки и в формах, установленных приказом руководителя </w:t>
      </w:r>
      <w:r>
        <w:rPr>
          <w:sz w:val="24"/>
          <w:szCs w:val="24"/>
        </w:rPr>
        <w:t>школы</w:t>
      </w:r>
      <w:r w:rsidR="00F62C2D" w:rsidRPr="00F62C2D">
        <w:rPr>
          <w:sz w:val="24"/>
          <w:szCs w:val="24"/>
        </w:rPr>
        <w:t>.</w:t>
      </w:r>
    </w:p>
    <w:p w:rsidR="00F62C2D" w:rsidRPr="00F62C2D" w:rsidRDefault="00163021" w:rsidP="00F62C2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.4. Зачисление экстерна для прохождения промежуточной аттестации осуществляется приказом руководителя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F62C2D" w:rsidRPr="00F62C2D" w:rsidRDefault="00163021" w:rsidP="00F62C2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.5. Общеобразовательная организация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при условии письменно выраженного согласия с Правилами использования библиотечного фонда </w:t>
      </w:r>
      <w:r>
        <w:rPr>
          <w:sz w:val="24"/>
          <w:szCs w:val="24"/>
        </w:rPr>
        <w:t>школы</w:t>
      </w:r>
      <w:r w:rsidR="00F62C2D" w:rsidRPr="00F62C2D">
        <w:rPr>
          <w:sz w:val="24"/>
          <w:szCs w:val="24"/>
        </w:rPr>
        <w:t>.</w:t>
      </w:r>
    </w:p>
    <w:p w:rsidR="00F62C2D" w:rsidRPr="00F62C2D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.6. Промежуточная аттестация экстерна в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проводится:</w:t>
      </w:r>
    </w:p>
    <w:p w:rsidR="00F62C2D" w:rsidRPr="00F62C2D" w:rsidRDefault="00F62C2D" w:rsidP="00163021">
      <w:pPr>
        <w:numPr>
          <w:ilvl w:val="0"/>
          <w:numId w:val="5"/>
        </w:numPr>
        <w:tabs>
          <w:tab w:val="clear" w:pos="1429"/>
          <w:tab w:val="num" w:pos="567"/>
        </w:tabs>
        <w:suppressAutoHyphens/>
        <w:ind w:left="-567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 xml:space="preserve">в соответствии с расписанием /графиком, утвержденным руководителем </w:t>
      </w:r>
      <w:r w:rsidR="00163021">
        <w:rPr>
          <w:sz w:val="24"/>
          <w:szCs w:val="24"/>
        </w:rPr>
        <w:t>СОШ № 30</w:t>
      </w:r>
      <w:r w:rsidRPr="00F62C2D">
        <w:rPr>
          <w:sz w:val="24"/>
          <w:szCs w:val="24"/>
        </w:rPr>
        <w:t xml:space="preserve"> за 7 дней до её проведения;</w:t>
      </w:r>
    </w:p>
    <w:p w:rsidR="00F62C2D" w:rsidRPr="00F62C2D" w:rsidRDefault="00F62C2D" w:rsidP="00163021">
      <w:pPr>
        <w:numPr>
          <w:ilvl w:val="0"/>
          <w:numId w:val="5"/>
        </w:numPr>
        <w:tabs>
          <w:tab w:val="clear" w:pos="1429"/>
          <w:tab w:val="num" w:pos="567"/>
        </w:tabs>
        <w:suppressAutoHyphens/>
        <w:ind w:left="-567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предметной комиссией в количестве не менее 3 человек, персональный состав которой определяется предметным методическим объединением/администрацией.</w:t>
      </w:r>
    </w:p>
    <w:p w:rsidR="00163021" w:rsidRDefault="00F62C2D" w:rsidP="00163021">
      <w:pPr>
        <w:ind w:left="-567" w:firstLine="567"/>
        <w:jc w:val="both"/>
        <w:rPr>
          <w:sz w:val="24"/>
          <w:szCs w:val="24"/>
        </w:rPr>
      </w:pPr>
      <w:r w:rsidRPr="00F62C2D">
        <w:rPr>
          <w:sz w:val="24"/>
          <w:szCs w:val="24"/>
        </w:rPr>
        <w:t>Предметная комиссия утвержд</w:t>
      </w:r>
      <w:r w:rsidR="00163021">
        <w:rPr>
          <w:sz w:val="24"/>
          <w:szCs w:val="24"/>
        </w:rPr>
        <w:t>ается приказом руководителя СОШ № 30.</w:t>
      </w:r>
    </w:p>
    <w:p w:rsidR="00163021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>.7. Ход и итоги проведения промежуточной аттестации экстерна оформляются соответствующим протоколом. 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</w:t>
      </w:r>
      <w:r>
        <w:rPr>
          <w:sz w:val="24"/>
          <w:szCs w:val="24"/>
        </w:rPr>
        <w:t>ых представителей) под подпись.</w:t>
      </w:r>
    </w:p>
    <w:p w:rsidR="00163021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.8. На основании протокола проведения промежуточной аттестации экстерну выдается документ (справка) установленного в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образца о результатах прохождения промежуточной аттестации по общеобразовательной программе общего образования соответст</w:t>
      </w:r>
      <w:r>
        <w:rPr>
          <w:sz w:val="24"/>
          <w:szCs w:val="24"/>
        </w:rPr>
        <w:t>вующего уровня за период, курс.</w:t>
      </w:r>
    </w:p>
    <w:p w:rsidR="00163021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.9. В случае неудовлетворительных результатов по одному или нескольким учебным предметам общеобразовательной программы общего образования </w:t>
      </w:r>
      <w:proofErr w:type="gramStart"/>
      <w:r w:rsidR="00F62C2D" w:rsidRPr="00F62C2D">
        <w:rPr>
          <w:sz w:val="24"/>
          <w:szCs w:val="24"/>
        </w:rPr>
        <w:t>соответствующего  уровня</w:t>
      </w:r>
      <w:proofErr w:type="gramEnd"/>
      <w:r w:rsidR="00F62C2D" w:rsidRPr="00F62C2D">
        <w:rPr>
          <w:sz w:val="24"/>
          <w:szCs w:val="24"/>
        </w:rPr>
        <w:t>, полученных экстерном при проведении промежуточной аттестации, экстерн имеет право пересдать в порядке, уста</w:t>
      </w:r>
      <w:r>
        <w:rPr>
          <w:sz w:val="24"/>
          <w:szCs w:val="24"/>
        </w:rPr>
        <w:t>новленным настоящим Положением.</w:t>
      </w:r>
    </w:p>
    <w:p w:rsidR="00163021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.10. Экстерны, не ликвидировавшие в установленные сроки академической задолженности, </w:t>
      </w:r>
      <w:proofErr w:type="gramStart"/>
      <w:r w:rsidR="00F62C2D" w:rsidRPr="00F62C2D">
        <w:rPr>
          <w:sz w:val="24"/>
          <w:szCs w:val="24"/>
        </w:rPr>
        <w:t>принимаются  для</w:t>
      </w:r>
      <w:proofErr w:type="gramEnd"/>
      <w:r w:rsidR="00F62C2D" w:rsidRPr="00F62C2D">
        <w:rPr>
          <w:sz w:val="24"/>
          <w:szCs w:val="24"/>
        </w:rPr>
        <w:t xml:space="preserve"> продолжения обучения в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в соответствии с Порядком приема, установленным</w:t>
      </w:r>
      <w:r>
        <w:rPr>
          <w:sz w:val="24"/>
          <w:szCs w:val="24"/>
        </w:rPr>
        <w:t xml:space="preserve"> федеральным законодательством.</w:t>
      </w:r>
    </w:p>
    <w:p w:rsidR="00F62C2D" w:rsidRPr="00F62C2D" w:rsidRDefault="00163021" w:rsidP="0016302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2C2D" w:rsidRPr="00F62C2D">
        <w:rPr>
          <w:sz w:val="24"/>
          <w:szCs w:val="24"/>
        </w:rPr>
        <w:t xml:space="preserve">.11. В случае, если при прохождении экстерном промежуточной аттестации ни одна из дисциплин не была оценена аттестационной комиссией положительно и академические </w:t>
      </w:r>
      <w:r w:rsidR="00F62C2D" w:rsidRPr="00F62C2D">
        <w:rPr>
          <w:sz w:val="24"/>
          <w:szCs w:val="24"/>
        </w:rPr>
        <w:lastRenderedPageBreak/>
        <w:t xml:space="preserve">задолженности не были ликвидированы в соответствующие сроки, руководитель </w:t>
      </w:r>
      <w:r>
        <w:rPr>
          <w:sz w:val="24"/>
          <w:szCs w:val="24"/>
        </w:rPr>
        <w:t>школы</w:t>
      </w:r>
      <w:r w:rsidR="00F62C2D" w:rsidRPr="00F62C2D">
        <w:rPr>
          <w:sz w:val="24"/>
          <w:szCs w:val="24"/>
        </w:rPr>
        <w:t xml:space="preserve">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F62C2D" w:rsidRPr="00F62C2D" w:rsidRDefault="00F62C2D" w:rsidP="00F62C2D">
      <w:pPr>
        <w:ind w:left="-567" w:firstLine="567"/>
        <w:jc w:val="both"/>
        <w:rPr>
          <w:b/>
          <w:sz w:val="24"/>
          <w:szCs w:val="24"/>
        </w:rPr>
      </w:pPr>
    </w:p>
    <w:p w:rsidR="00F62C2D" w:rsidRDefault="00163021" w:rsidP="00163021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62C2D" w:rsidRPr="00F62C2D">
        <w:rPr>
          <w:b/>
          <w:sz w:val="24"/>
          <w:szCs w:val="24"/>
        </w:rPr>
        <w:t>. Порядок внесения изменений и (или) дополнений в Положение.</w:t>
      </w:r>
    </w:p>
    <w:p w:rsidR="00163021" w:rsidRPr="00F62C2D" w:rsidRDefault="00163021" w:rsidP="00F62C2D">
      <w:pPr>
        <w:ind w:left="-567" w:firstLine="567"/>
        <w:jc w:val="both"/>
        <w:rPr>
          <w:b/>
          <w:sz w:val="24"/>
          <w:szCs w:val="24"/>
        </w:rPr>
      </w:pPr>
    </w:p>
    <w:p w:rsidR="00F62C2D" w:rsidRPr="00F62C2D" w:rsidRDefault="00163021" w:rsidP="00F62C2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62C2D" w:rsidRPr="00F62C2D">
        <w:rPr>
          <w:sz w:val="24"/>
          <w:szCs w:val="24"/>
        </w:rPr>
        <w:t>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</w:t>
      </w:r>
      <w:r>
        <w:rPr>
          <w:sz w:val="24"/>
          <w:szCs w:val="24"/>
        </w:rPr>
        <w:t xml:space="preserve">ителей, администрации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>.</w:t>
      </w:r>
    </w:p>
    <w:p w:rsidR="00F62C2D" w:rsidRPr="00F62C2D" w:rsidRDefault="00163021" w:rsidP="00F62C2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62C2D" w:rsidRPr="00F62C2D">
        <w:rPr>
          <w:sz w:val="24"/>
          <w:szCs w:val="24"/>
        </w:rPr>
        <w:t>.2. Изменения и (или) дополнения в настоящее Положение подлежат открытому обсуждению на заседаниях кол</w:t>
      </w:r>
      <w:r>
        <w:rPr>
          <w:sz w:val="24"/>
          <w:szCs w:val="24"/>
        </w:rPr>
        <w:t xml:space="preserve">легиальных органов управления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>.</w:t>
      </w:r>
    </w:p>
    <w:p w:rsidR="00F62C2D" w:rsidRPr="00F62C2D" w:rsidRDefault="00163021" w:rsidP="00F62C2D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62C2D" w:rsidRPr="00F62C2D">
        <w:rPr>
          <w:sz w:val="24"/>
          <w:szCs w:val="24"/>
        </w:rPr>
        <w:t xml:space="preserve">.3. Изменения в настоящее Положение вносятся в случае их </w:t>
      </w:r>
      <w:r>
        <w:rPr>
          <w:sz w:val="24"/>
          <w:szCs w:val="24"/>
        </w:rPr>
        <w:t xml:space="preserve">одобрения органами управления </w:t>
      </w:r>
      <w:r>
        <w:rPr>
          <w:sz w:val="24"/>
          <w:szCs w:val="24"/>
        </w:rPr>
        <w:t>СОШ № 30</w:t>
      </w:r>
      <w:r w:rsidR="00F62C2D" w:rsidRPr="00F62C2D">
        <w:rPr>
          <w:sz w:val="24"/>
          <w:szCs w:val="24"/>
        </w:rPr>
        <w:t xml:space="preserve"> и утвер</w:t>
      </w:r>
      <w:r>
        <w:rPr>
          <w:sz w:val="24"/>
          <w:szCs w:val="24"/>
        </w:rPr>
        <w:t>ждаются приказом руководителя школы</w:t>
      </w:r>
      <w:r w:rsidR="00F62C2D" w:rsidRPr="00F62C2D">
        <w:rPr>
          <w:sz w:val="24"/>
          <w:szCs w:val="24"/>
        </w:rPr>
        <w:t>.</w:t>
      </w:r>
    </w:p>
    <w:p w:rsidR="00A5767C" w:rsidRPr="00F62C2D" w:rsidRDefault="00A5767C" w:rsidP="00F62C2D">
      <w:pPr>
        <w:ind w:left="-567" w:right="-284" w:firstLine="567"/>
        <w:jc w:val="both"/>
        <w:rPr>
          <w:sz w:val="24"/>
          <w:szCs w:val="24"/>
        </w:rPr>
      </w:pPr>
    </w:p>
    <w:sectPr w:rsidR="00A5767C" w:rsidRPr="00F62C2D" w:rsidSect="003D17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F79"/>
    <w:multiLevelType w:val="hybridMultilevel"/>
    <w:tmpl w:val="234A4F3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>
    <w:nsid w:val="27186F43"/>
    <w:multiLevelType w:val="multilevel"/>
    <w:tmpl w:val="14A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841D05"/>
    <w:multiLevelType w:val="hybridMultilevel"/>
    <w:tmpl w:val="1D92C1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C1A6D01"/>
    <w:multiLevelType w:val="hybridMultilevel"/>
    <w:tmpl w:val="35F0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41DB3"/>
    <w:multiLevelType w:val="hybridMultilevel"/>
    <w:tmpl w:val="0F1CF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63"/>
    <w:rsid w:val="00163021"/>
    <w:rsid w:val="001E5D71"/>
    <w:rsid w:val="00351624"/>
    <w:rsid w:val="003D171F"/>
    <w:rsid w:val="005F2C63"/>
    <w:rsid w:val="00761333"/>
    <w:rsid w:val="00826EC8"/>
    <w:rsid w:val="00A5767C"/>
    <w:rsid w:val="00CD7C4B"/>
    <w:rsid w:val="00D85550"/>
    <w:rsid w:val="00F04681"/>
    <w:rsid w:val="00F57E98"/>
    <w:rsid w:val="00F62C2D"/>
    <w:rsid w:val="00F6399B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AC2B-58CA-44D1-8EAB-B836D13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1F"/>
    <w:pPr>
      <w:ind w:left="720"/>
      <w:contextualSpacing/>
    </w:pPr>
  </w:style>
  <w:style w:type="character" w:customStyle="1" w:styleId="a4">
    <w:name w:val="Не вступил в силу"/>
    <w:basedOn w:val="a0"/>
    <w:uiPriority w:val="99"/>
    <w:rsid w:val="00F62C2D"/>
    <w:rPr>
      <w:rFonts w:cs="Times New Roman"/>
      <w:color w:val="000000"/>
      <w:shd w:val="clear" w:color="auto" w:fill="D8EDE8"/>
    </w:rPr>
  </w:style>
  <w:style w:type="paragraph" w:styleId="a5">
    <w:name w:val="Balloon Text"/>
    <w:basedOn w:val="a"/>
    <w:link w:val="a6"/>
    <w:uiPriority w:val="99"/>
    <w:semiHidden/>
    <w:unhideWhenUsed/>
    <w:rsid w:val="007613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2022-06-08T12:30:00Z</cp:lastPrinted>
  <dcterms:created xsi:type="dcterms:W3CDTF">2022-06-08T10:15:00Z</dcterms:created>
  <dcterms:modified xsi:type="dcterms:W3CDTF">2022-06-08T12:30:00Z</dcterms:modified>
</cp:coreProperties>
</file>