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C6" w:rsidRPr="00F450CC" w:rsidRDefault="00225BC6" w:rsidP="00225BC6">
      <w:pPr>
        <w:ind w:right="-2"/>
        <w:jc w:val="right"/>
      </w:pPr>
      <w:r>
        <w:t xml:space="preserve">Приложение 1. </w:t>
      </w:r>
    </w:p>
    <w:p w:rsidR="00225BC6" w:rsidRPr="00F450CC" w:rsidRDefault="00225BC6" w:rsidP="00225BC6">
      <w:pPr>
        <w:ind w:left="567" w:right="394"/>
        <w:jc w:val="center"/>
      </w:pPr>
      <w:r w:rsidRPr="00F450CC">
        <w:t>муниципальное общеобразовательное учреждение</w:t>
      </w:r>
    </w:p>
    <w:p w:rsidR="00225BC6" w:rsidRPr="00F450CC" w:rsidRDefault="00225BC6" w:rsidP="00225BC6">
      <w:pPr>
        <w:ind w:left="567" w:right="394"/>
        <w:jc w:val="center"/>
      </w:pPr>
      <w:r w:rsidRPr="00F450CC">
        <w:t>средняя общеобразовательная школа №30</w:t>
      </w:r>
    </w:p>
    <w:p w:rsidR="00225BC6" w:rsidRPr="00F450CC" w:rsidRDefault="00225BC6" w:rsidP="00225BC6">
      <w:pPr>
        <w:ind w:left="567" w:right="394"/>
        <w:jc w:val="center"/>
      </w:pPr>
      <w:r w:rsidRPr="00F450CC">
        <w:t xml:space="preserve"> городского округа г. Рыбинск Ярославской области</w:t>
      </w:r>
    </w:p>
    <w:p w:rsidR="00225BC6" w:rsidRPr="00F450CC" w:rsidRDefault="00225BC6" w:rsidP="00225BC6">
      <w:pPr>
        <w:ind w:left="567" w:right="394"/>
        <w:jc w:val="center"/>
      </w:pPr>
    </w:p>
    <w:tbl>
      <w:tblPr>
        <w:tblW w:w="10632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103"/>
      </w:tblGrid>
      <w:tr w:rsidR="00225BC6" w:rsidRPr="00031198" w:rsidTr="009E73D3">
        <w:tc>
          <w:tcPr>
            <w:tcW w:w="5529" w:type="dxa"/>
          </w:tcPr>
          <w:p w:rsidR="00225BC6" w:rsidRPr="00031198" w:rsidRDefault="00225BC6" w:rsidP="009E73D3">
            <w:pPr>
              <w:ind w:left="567" w:right="394"/>
            </w:pPr>
          </w:p>
          <w:p w:rsidR="00225BC6" w:rsidRPr="00031198" w:rsidRDefault="00225BC6" w:rsidP="009E73D3">
            <w:pPr>
              <w:ind w:left="567" w:right="394"/>
              <w:rPr>
                <w:b/>
                <w:bCs/>
              </w:rPr>
            </w:pPr>
            <w:r w:rsidRPr="00031198">
              <w:rPr>
                <w:b/>
                <w:bCs/>
              </w:rPr>
              <w:t>Согласовано</w:t>
            </w:r>
          </w:p>
          <w:p w:rsidR="00225BC6" w:rsidRPr="00031198" w:rsidRDefault="00225BC6" w:rsidP="009E73D3">
            <w:pPr>
              <w:ind w:left="567" w:right="394"/>
            </w:pPr>
            <w:r w:rsidRPr="00031198">
              <w:t xml:space="preserve">Протокол МО № ___ </w:t>
            </w:r>
          </w:p>
          <w:p w:rsidR="00225BC6" w:rsidRPr="00031198" w:rsidRDefault="00225BC6" w:rsidP="009E73D3">
            <w:pPr>
              <w:ind w:left="567" w:right="394"/>
            </w:pPr>
            <w:r w:rsidRPr="00031198">
              <w:t>от «___» ___________ 20    г.</w:t>
            </w:r>
          </w:p>
          <w:p w:rsidR="00225BC6" w:rsidRPr="00031198" w:rsidRDefault="00225BC6" w:rsidP="009E73D3">
            <w:pPr>
              <w:ind w:left="567" w:right="394"/>
            </w:pPr>
            <w:r w:rsidRPr="00031198">
              <w:t>Руководитель МО ____________/__________________</w:t>
            </w:r>
          </w:p>
          <w:p w:rsidR="00225BC6" w:rsidRPr="00031198" w:rsidRDefault="00225BC6" w:rsidP="009E73D3">
            <w:pPr>
              <w:ind w:left="567" w:right="394"/>
            </w:pPr>
          </w:p>
        </w:tc>
        <w:tc>
          <w:tcPr>
            <w:tcW w:w="5103" w:type="dxa"/>
          </w:tcPr>
          <w:p w:rsidR="00225BC6" w:rsidRPr="00031198" w:rsidRDefault="00225BC6" w:rsidP="009E73D3">
            <w:pPr>
              <w:ind w:left="567" w:right="394"/>
            </w:pPr>
          </w:p>
          <w:p w:rsidR="00225BC6" w:rsidRPr="00031198" w:rsidRDefault="00225BC6" w:rsidP="009E73D3">
            <w:pPr>
              <w:ind w:left="567" w:right="394"/>
              <w:rPr>
                <w:b/>
                <w:bCs/>
              </w:rPr>
            </w:pPr>
            <w:r w:rsidRPr="00031198">
              <w:rPr>
                <w:b/>
                <w:bCs/>
              </w:rPr>
              <w:t>Утверждаю</w:t>
            </w:r>
          </w:p>
          <w:p w:rsidR="00225BC6" w:rsidRPr="00031198" w:rsidRDefault="00225BC6" w:rsidP="009E73D3">
            <w:pPr>
              <w:ind w:left="567" w:right="394"/>
            </w:pPr>
            <w:r w:rsidRPr="00031198">
              <w:t xml:space="preserve">Директор школы __________ А. А. Новикова </w:t>
            </w:r>
          </w:p>
          <w:p w:rsidR="00225BC6" w:rsidRPr="00031198" w:rsidRDefault="000E37F8" w:rsidP="009E73D3">
            <w:pPr>
              <w:ind w:left="567" w:right="394"/>
            </w:pPr>
            <w:r>
              <w:t>Приказ по школе № 01-10/503 - 2</w:t>
            </w:r>
          </w:p>
          <w:p w:rsidR="00225BC6" w:rsidRPr="00031198" w:rsidRDefault="00D96811" w:rsidP="009E73D3">
            <w:pPr>
              <w:ind w:left="567" w:right="394"/>
            </w:pPr>
            <w:r>
              <w:t>от «28»</w:t>
            </w:r>
            <w:r w:rsidR="002D5057">
              <w:t xml:space="preserve"> августа </w:t>
            </w:r>
            <w:r w:rsidR="00225BC6" w:rsidRPr="00031198">
              <w:t>20</w:t>
            </w:r>
            <w:r w:rsidR="000E37F8">
              <w:t xml:space="preserve">20 </w:t>
            </w:r>
            <w:r w:rsidR="00225BC6" w:rsidRPr="00031198">
              <w:t>г.</w:t>
            </w:r>
          </w:p>
          <w:p w:rsidR="00225BC6" w:rsidRPr="00031198" w:rsidRDefault="00225BC6" w:rsidP="009E73D3">
            <w:pPr>
              <w:ind w:left="567" w:right="394"/>
            </w:pPr>
          </w:p>
        </w:tc>
      </w:tr>
    </w:tbl>
    <w:p w:rsidR="00225BC6" w:rsidRPr="00F450CC" w:rsidRDefault="00225BC6" w:rsidP="00225BC6">
      <w:pPr>
        <w:ind w:left="567" w:right="394"/>
      </w:pPr>
      <w:r w:rsidRPr="00F450CC">
        <w:t xml:space="preserve">                                              </w:t>
      </w:r>
    </w:p>
    <w:p w:rsidR="00225BC6" w:rsidRPr="00F450CC" w:rsidRDefault="00225BC6" w:rsidP="00225BC6">
      <w:pPr>
        <w:ind w:left="567" w:right="394"/>
      </w:pPr>
    </w:p>
    <w:p w:rsidR="00225BC6" w:rsidRPr="00F450CC" w:rsidRDefault="00225BC6" w:rsidP="00225BC6">
      <w:pPr>
        <w:ind w:left="567" w:right="394"/>
      </w:pPr>
    </w:p>
    <w:p w:rsidR="00225BC6" w:rsidRDefault="00225BC6" w:rsidP="00225BC6">
      <w:pPr>
        <w:ind w:left="567" w:right="394"/>
        <w:jc w:val="center"/>
        <w:rPr>
          <w:b/>
          <w:bCs/>
        </w:rPr>
      </w:pPr>
    </w:p>
    <w:p w:rsidR="00225BC6" w:rsidRDefault="00225BC6" w:rsidP="00225BC6">
      <w:pPr>
        <w:ind w:left="567" w:right="394"/>
        <w:jc w:val="center"/>
        <w:rPr>
          <w:b/>
          <w:bCs/>
        </w:rPr>
      </w:pPr>
    </w:p>
    <w:p w:rsidR="00225BC6" w:rsidRDefault="00225BC6" w:rsidP="00225BC6">
      <w:pPr>
        <w:ind w:left="567" w:right="394"/>
        <w:jc w:val="center"/>
        <w:rPr>
          <w:b/>
          <w:bCs/>
        </w:rPr>
      </w:pPr>
    </w:p>
    <w:p w:rsidR="00225BC6" w:rsidRPr="00F450CC" w:rsidRDefault="00225BC6" w:rsidP="00225BC6">
      <w:pPr>
        <w:ind w:left="567" w:right="394"/>
        <w:jc w:val="center"/>
        <w:rPr>
          <w:b/>
          <w:bCs/>
        </w:rPr>
      </w:pPr>
      <w:r w:rsidRPr="00F450CC">
        <w:rPr>
          <w:b/>
          <w:bCs/>
        </w:rPr>
        <w:t>Рабоча</w:t>
      </w:r>
      <w:r>
        <w:rPr>
          <w:b/>
          <w:bCs/>
        </w:rPr>
        <w:t>я программа по внеурочному</w:t>
      </w:r>
      <w:r w:rsidRPr="00F450CC">
        <w:rPr>
          <w:b/>
          <w:bCs/>
        </w:rPr>
        <w:t xml:space="preserve"> (курсу)</w:t>
      </w:r>
    </w:p>
    <w:p w:rsidR="00225BC6" w:rsidRPr="00F450CC" w:rsidRDefault="00225BC6" w:rsidP="00225BC6">
      <w:pPr>
        <w:ind w:left="567" w:right="394"/>
        <w:jc w:val="center"/>
        <w:rPr>
          <w:b/>
          <w:bCs/>
        </w:rPr>
      </w:pPr>
    </w:p>
    <w:p w:rsidR="00225BC6" w:rsidRDefault="00225BC6" w:rsidP="00225BC6">
      <w:pPr>
        <w:ind w:left="567" w:right="394"/>
        <w:jc w:val="center"/>
        <w:rPr>
          <w:b/>
          <w:bCs/>
        </w:rPr>
      </w:pPr>
      <w:r>
        <w:rPr>
          <w:b/>
          <w:bCs/>
        </w:rPr>
        <w:t xml:space="preserve">Эрудит (математика) </w:t>
      </w:r>
    </w:p>
    <w:p w:rsidR="00225BC6" w:rsidRPr="00F450CC" w:rsidRDefault="00225BC6" w:rsidP="00225BC6">
      <w:pPr>
        <w:ind w:left="567" w:right="394"/>
        <w:rPr>
          <w:b/>
          <w:bCs/>
        </w:rPr>
      </w:pPr>
    </w:p>
    <w:p w:rsidR="00225BC6" w:rsidRPr="00F450CC" w:rsidRDefault="00225BC6" w:rsidP="00225BC6">
      <w:pPr>
        <w:ind w:left="567" w:right="394"/>
        <w:jc w:val="center"/>
        <w:rPr>
          <w:b/>
          <w:bCs/>
        </w:rPr>
      </w:pPr>
      <w:r>
        <w:rPr>
          <w:b/>
          <w:bCs/>
        </w:rPr>
        <w:t>2 «Г»</w:t>
      </w:r>
      <w:r w:rsidRPr="00F450CC">
        <w:rPr>
          <w:b/>
          <w:bCs/>
        </w:rPr>
        <w:t xml:space="preserve"> класс</w:t>
      </w:r>
    </w:p>
    <w:p w:rsidR="00225BC6" w:rsidRPr="00F450CC" w:rsidRDefault="00225BC6" w:rsidP="00225BC6">
      <w:pPr>
        <w:ind w:left="567" w:right="394"/>
        <w:jc w:val="center"/>
        <w:rPr>
          <w:b/>
          <w:bCs/>
        </w:rPr>
      </w:pPr>
    </w:p>
    <w:p w:rsidR="00225BC6" w:rsidRPr="00F450CC" w:rsidRDefault="000E37F8" w:rsidP="00225BC6">
      <w:pPr>
        <w:ind w:left="567" w:right="394"/>
        <w:jc w:val="center"/>
        <w:rPr>
          <w:b/>
          <w:bCs/>
        </w:rPr>
      </w:pPr>
      <w:r>
        <w:rPr>
          <w:b/>
          <w:bCs/>
        </w:rPr>
        <w:t>на 2020-2021</w:t>
      </w:r>
      <w:r w:rsidR="00225BC6" w:rsidRPr="00F450CC">
        <w:rPr>
          <w:b/>
          <w:bCs/>
        </w:rPr>
        <w:t xml:space="preserve"> учебный год</w:t>
      </w:r>
    </w:p>
    <w:p w:rsidR="00225BC6" w:rsidRPr="00F450CC" w:rsidRDefault="00225BC6" w:rsidP="00225BC6">
      <w:pPr>
        <w:ind w:left="567" w:right="394"/>
        <w:jc w:val="center"/>
        <w:rPr>
          <w:b/>
          <w:bCs/>
        </w:rPr>
      </w:pPr>
    </w:p>
    <w:p w:rsidR="00225BC6" w:rsidRPr="00F450CC" w:rsidRDefault="00225BC6" w:rsidP="00225BC6">
      <w:pPr>
        <w:ind w:left="567" w:right="394"/>
        <w:jc w:val="center"/>
        <w:rPr>
          <w:b/>
          <w:bCs/>
        </w:rPr>
      </w:pPr>
    </w:p>
    <w:p w:rsidR="00225BC6" w:rsidRPr="00F450CC" w:rsidRDefault="00225BC6" w:rsidP="00225BC6">
      <w:pPr>
        <w:ind w:left="567" w:right="394"/>
        <w:jc w:val="center"/>
        <w:rPr>
          <w:b/>
          <w:bCs/>
        </w:rPr>
      </w:pPr>
    </w:p>
    <w:p w:rsidR="00225BC6" w:rsidRPr="00F450CC" w:rsidRDefault="00225BC6" w:rsidP="00225BC6">
      <w:pPr>
        <w:pStyle w:val="Default"/>
        <w:ind w:left="6096"/>
      </w:pPr>
    </w:p>
    <w:p w:rsidR="00225BC6" w:rsidRPr="00F450CC" w:rsidRDefault="00225BC6" w:rsidP="00225BC6">
      <w:pPr>
        <w:pStyle w:val="Default"/>
        <w:ind w:left="6096"/>
      </w:pPr>
    </w:p>
    <w:p w:rsidR="00225BC6" w:rsidRPr="00F450CC" w:rsidRDefault="00225BC6" w:rsidP="00225BC6">
      <w:pPr>
        <w:pStyle w:val="Default"/>
        <w:ind w:left="6096"/>
      </w:pPr>
    </w:p>
    <w:p w:rsidR="00225BC6" w:rsidRPr="00F450CC" w:rsidRDefault="00225BC6" w:rsidP="00225BC6">
      <w:pPr>
        <w:ind w:left="567" w:right="394"/>
        <w:jc w:val="center"/>
        <w:rPr>
          <w:b/>
          <w:bCs/>
        </w:rPr>
      </w:pPr>
    </w:p>
    <w:p w:rsidR="00225BC6" w:rsidRPr="00F450CC" w:rsidRDefault="00225BC6" w:rsidP="00225BC6">
      <w:pPr>
        <w:ind w:left="567" w:right="394"/>
        <w:jc w:val="center"/>
        <w:rPr>
          <w:b/>
          <w:bCs/>
        </w:rPr>
      </w:pPr>
    </w:p>
    <w:p w:rsidR="00225BC6" w:rsidRPr="006540DD" w:rsidRDefault="00225BC6" w:rsidP="00225BC6">
      <w:pPr>
        <w:autoSpaceDE w:val="0"/>
        <w:autoSpaceDN w:val="0"/>
        <w:adjustRightInd w:val="0"/>
        <w:spacing w:line="360" w:lineRule="auto"/>
        <w:ind w:left="6096"/>
        <w:rPr>
          <w:color w:val="000000"/>
        </w:rPr>
      </w:pPr>
      <w:r>
        <w:rPr>
          <w:color w:val="000000"/>
        </w:rPr>
        <w:t xml:space="preserve">Составитель: </w:t>
      </w:r>
      <w:r w:rsidRPr="006540DD">
        <w:rPr>
          <w:color w:val="000000"/>
        </w:rPr>
        <w:t>Бородай Е.А.</w:t>
      </w:r>
      <w:r w:rsidR="002D5057">
        <w:rPr>
          <w:color w:val="000000"/>
        </w:rPr>
        <w:t xml:space="preserve">, </w:t>
      </w:r>
      <w:r w:rsidRPr="006540DD">
        <w:rPr>
          <w:color w:val="000000"/>
        </w:rPr>
        <w:t xml:space="preserve"> </w:t>
      </w:r>
    </w:p>
    <w:p w:rsidR="00225BC6" w:rsidRPr="006540DD" w:rsidRDefault="00225BC6" w:rsidP="00225BC6">
      <w:pPr>
        <w:autoSpaceDE w:val="0"/>
        <w:autoSpaceDN w:val="0"/>
        <w:adjustRightInd w:val="0"/>
        <w:spacing w:line="360" w:lineRule="auto"/>
        <w:ind w:left="6096"/>
        <w:rPr>
          <w:b/>
          <w:color w:val="000000"/>
        </w:rPr>
      </w:pPr>
      <w:r w:rsidRPr="006540DD">
        <w:rPr>
          <w:color w:val="000000"/>
        </w:rPr>
        <w:t>учитель начальных классов</w:t>
      </w:r>
    </w:p>
    <w:p w:rsidR="00225BC6" w:rsidRPr="00F450CC" w:rsidRDefault="00225BC6" w:rsidP="00225BC6">
      <w:pPr>
        <w:ind w:left="567" w:right="394"/>
        <w:jc w:val="center"/>
        <w:rPr>
          <w:b/>
          <w:bCs/>
        </w:rPr>
      </w:pPr>
    </w:p>
    <w:p w:rsidR="00225BC6" w:rsidRPr="00F450CC" w:rsidRDefault="00225BC6" w:rsidP="00225BC6">
      <w:pPr>
        <w:ind w:left="567" w:right="394"/>
        <w:jc w:val="center"/>
        <w:rPr>
          <w:b/>
          <w:bCs/>
        </w:rPr>
      </w:pPr>
    </w:p>
    <w:p w:rsidR="00225BC6" w:rsidRPr="00F450CC" w:rsidRDefault="00225BC6" w:rsidP="00225BC6">
      <w:pPr>
        <w:ind w:left="567" w:right="394"/>
        <w:jc w:val="center"/>
        <w:rPr>
          <w:b/>
          <w:bCs/>
        </w:rPr>
      </w:pPr>
    </w:p>
    <w:p w:rsidR="00225BC6" w:rsidRPr="00F450CC" w:rsidRDefault="00225BC6" w:rsidP="00225BC6">
      <w:pPr>
        <w:ind w:left="567" w:right="394"/>
        <w:jc w:val="center"/>
        <w:rPr>
          <w:b/>
          <w:bCs/>
        </w:rPr>
      </w:pPr>
    </w:p>
    <w:p w:rsidR="00225BC6" w:rsidRPr="00F450CC" w:rsidRDefault="00225BC6" w:rsidP="00225BC6">
      <w:pPr>
        <w:ind w:left="567" w:right="394"/>
        <w:jc w:val="center"/>
        <w:rPr>
          <w:b/>
          <w:bCs/>
        </w:rPr>
      </w:pPr>
    </w:p>
    <w:p w:rsidR="00225BC6" w:rsidRPr="00F450CC" w:rsidRDefault="00225BC6" w:rsidP="00225BC6">
      <w:pPr>
        <w:ind w:left="567" w:right="394"/>
        <w:jc w:val="center"/>
        <w:rPr>
          <w:b/>
          <w:bCs/>
        </w:rPr>
      </w:pPr>
    </w:p>
    <w:p w:rsidR="00225BC6" w:rsidRPr="00F450CC" w:rsidRDefault="00225BC6" w:rsidP="00225BC6">
      <w:pPr>
        <w:ind w:left="567" w:right="394"/>
        <w:jc w:val="center"/>
        <w:rPr>
          <w:b/>
          <w:bCs/>
        </w:rPr>
      </w:pPr>
    </w:p>
    <w:p w:rsidR="00225BC6" w:rsidRPr="00F450CC" w:rsidRDefault="00225BC6" w:rsidP="00225BC6">
      <w:pPr>
        <w:ind w:left="567" w:right="394"/>
        <w:jc w:val="center"/>
        <w:rPr>
          <w:b/>
          <w:bCs/>
        </w:rPr>
      </w:pPr>
    </w:p>
    <w:p w:rsidR="00225BC6" w:rsidRPr="00F450CC" w:rsidRDefault="00225BC6" w:rsidP="00225BC6">
      <w:pPr>
        <w:ind w:left="567" w:right="394"/>
        <w:jc w:val="center"/>
        <w:rPr>
          <w:b/>
          <w:bCs/>
        </w:rPr>
      </w:pPr>
    </w:p>
    <w:p w:rsidR="00225BC6" w:rsidRPr="00F450CC" w:rsidRDefault="00225BC6" w:rsidP="00225BC6">
      <w:pPr>
        <w:ind w:left="567" w:right="394"/>
        <w:jc w:val="center"/>
        <w:rPr>
          <w:b/>
          <w:bCs/>
        </w:rPr>
      </w:pPr>
    </w:p>
    <w:p w:rsidR="00225BC6" w:rsidRPr="00F450CC" w:rsidRDefault="00225BC6" w:rsidP="00225BC6">
      <w:pPr>
        <w:ind w:left="567" w:right="394"/>
        <w:jc w:val="center"/>
        <w:rPr>
          <w:b/>
          <w:bCs/>
        </w:rPr>
      </w:pPr>
    </w:p>
    <w:p w:rsidR="00225BC6" w:rsidRPr="00F450CC" w:rsidRDefault="00225BC6" w:rsidP="00225BC6">
      <w:pPr>
        <w:ind w:left="567" w:right="394"/>
        <w:jc w:val="center"/>
        <w:rPr>
          <w:b/>
          <w:bCs/>
        </w:rPr>
      </w:pPr>
    </w:p>
    <w:p w:rsidR="00225BC6" w:rsidRPr="00F450CC" w:rsidRDefault="00225BC6" w:rsidP="00225BC6">
      <w:pPr>
        <w:ind w:left="567" w:right="394"/>
        <w:jc w:val="center"/>
        <w:rPr>
          <w:b/>
          <w:bCs/>
        </w:rPr>
      </w:pPr>
    </w:p>
    <w:p w:rsidR="00225BC6" w:rsidRDefault="00225BC6" w:rsidP="00225BC6">
      <w:pPr>
        <w:ind w:left="567" w:right="394"/>
        <w:jc w:val="center"/>
        <w:rPr>
          <w:b/>
          <w:bCs/>
        </w:rPr>
      </w:pPr>
      <w:r w:rsidRPr="00F450CC">
        <w:rPr>
          <w:b/>
          <w:bCs/>
        </w:rPr>
        <w:t>Рыбинск</w:t>
      </w:r>
    </w:p>
    <w:p w:rsidR="00225BC6" w:rsidRPr="00F450CC" w:rsidRDefault="00225BC6" w:rsidP="00225BC6">
      <w:pPr>
        <w:ind w:left="567" w:right="394"/>
        <w:jc w:val="center"/>
        <w:rPr>
          <w:b/>
          <w:bCs/>
        </w:rPr>
      </w:pPr>
    </w:p>
    <w:p w:rsidR="00225BC6" w:rsidRPr="00A71C9A" w:rsidRDefault="00225BC6" w:rsidP="00225BC6">
      <w:pPr>
        <w:ind w:left="567" w:right="394"/>
        <w:jc w:val="center"/>
        <w:rPr>
          <w:b/>
          <w:bCs/>
        </w:rPr>
      </w:pPr>
      <w:r>
        <w:rPr>
          <w:b/>
          <w:bCs/>
        </w:rPr>
        <w:t>2020 год</w:t>
      </w:r>
    </w:p>
    <w:p w:rsidR="00EC4804" w:rsidRDefault="00EC4804" w:rsidP="00225BC6">
      <w:pPr>
        <w:rPr>
          <w:sz w:val="28"/>
          <w:szCs w:val="28"/>
        </w:rPr>
      </w:pPr>
    </w:p>
    <w:p w:rsidR="00225BC6" w:rsidRDefault="00225BC6" w:rsidP="00225BC6">
      <w:pPr>
        <w:rPr>
          <w:sz w:val="28"/>
          <w:szCs w:val="28"/>
        </w:rPr>
      </w:pPr>
    </w:p>
    <w:p w:rsidR="00225BC6" w:rsidRPr="00F9606F" w:rsidRDefault="00225BC6" w:rsidP="002D5057">
      <w:pPr>
        <w:pStyle w:val="a4"/>
        <w:numPr>
          <w:ilvl w:val="0"/>
          <w:numId w:val="1"/>
        </w:numPr>
        <w:jc w:val="both"/>
        <w:rPr>
          <w:b/>
          <w:bCs/>
        </w:rPr>
      </w:pPr>
      <w:r w:rsidRPr="00F9606F">
        <w:rPr>
          <w:b/>
          <w:bCs/>
        </w:rPr>
        <w:lastRenderedPageBreak/>
        <w:t>Планируемые результаты освоения программы внеурочной деятельности</w:t>
      </w:r>
    </w:p>
    <w:p w:rsidR="00225BC6" w:rsidRPr="001C3631" w:rsidRDefault="00225BC6" w:rsidP="00225BC6">
      <w:pPr>
        <w:jc w:val="center"/>
        <w:rPr>
          <w:b/>
          <w:bCs/>
        </w:rPr>
      </w:pPr>
      <w:r>
        <w:rPr>
          <w:b/>
          <w:bCs/>
        </w:rPr>
        <w:t>«Эрудит»</w:t>
      </w:r>
    </w:p>
    <w:p w:rsidR="00225BC6" w:rsidRPr="001C3631" w:rsidRDefault="00225BC6" w:rsidP="00225BC6">
      <w:pPr>
        <w:rPr>
          <w:b/>
          <w:bCs/>
        </w:rPr>
      </w:pPr>
      <w:r w:rsidRPr="001C3631">
        <w:rPr>
          <w:b/>
          <w:bCs/>
        </w:rPr>
        <w:t xml:space="preserve">       Личностные УУД:</w:t>
      </w:r>
    </w:p>
    <w:p w:rsidR="00225BC6" w:rsidRPr="001C3631" w:rsidRDefault="00225BC6" w:rsidP="00225BC6">
      <w:pPr>
        <w:rPr>
          <w:bCs/>
        </w:rPr>
      </w:pPr>
      <w:r w:rsidRPr="001C3631">
        <w:rPr>
          <w:b/>
          <w:bCs/>
        </w:rPr>
        <w:t>•</w:t>
      </w:r>
      <w:r w:rsidRPr="001C3631">
        <w:rPr>
          <w:b/>
          <w:bCs/>
        </w:rPr>
        <w:tab/>
      </w:r>
      <w:r w:rsidRPr="001C3631">
        <w:rPr>
          <w:bCs/>
        </w:rPr>
        <w:t>Формирование основных моральных норм: взаимопомощи, правдивости, ответственности.</w:t>
      </w:r>
    </w:p>
    <w:p w:rsidR="00225BC6" w:rsidRPr="001C3631" w:rsidRDefault="00225BC6" w:rsidP="00225BC6">
      <w:pPr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>Формирование нравственно-эмоциональной отзывчивости на основе способности к восприятию чувств других людей.</w:t>
      </w:r>
    </w:p>
    <w:p w:rsidR="00225BC6" w:rsidRPr="001C3631" w:rsidRDefault="00225BC6" w:rsidP="00225BC6">
      <w:pPr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>Формирование моральной самооценки.</w:t>
      </w:r>
    </w:p>
    <w:p w:rsidR="00225BC6" w:rsidRPr="001C3631" w:rsidRDefault="00225BC6" w:rsidP="00225BC6">
      <w:pPr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>Развитие познавательных интересов.</w:t>
      </w:r>
    </w:p>
    <w:p w:rsidR="00225BC6" w:rsidRPr="001C3631" w:rsidRDefault="00225BC6" w:rsidP="00225BC6">
      <w:pPr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</w:p>
    <w:p w:rsidR="00225BC6" w:rsidRPr="001C3631" w:rsidRDefault="00C30B88" w:rsidP="00225BC6">
      <w:pPr>
        <w:rPr>
          <w:b/>
          <w:bCs/>
        </w:rPr>
      </w:pPr>
      <w:r>
        <w:rPr>
          <w:b/>
          <w:bCs/>
        </w:rPr>
        <w:t xml:space="preserve">       </w:t>
      </w:r>
      <w:r w:rsidR="00225BC6" w:rsidRPr="001C3631">
        <w:rPr>
          <w:b/>
          <w:bCs/>
        </w:rPr>
        <w:t>Регулятивные УУД:</w:t>
      </w:r>
    </w:p>
    <w:p w:rsidR="00225BC6" w:rsidRPr="001C3631" w:rsidRDefault="00225BC6" w:rsidP="00225BC6">
      <w:pPr>
        <w:rPr>
          <w:bCs/>
          <w:i/>
        </w:rPr>
      </w:pPr>
      <w:r w:rsidRPr="001C3631">
        <w:rPr>
          <w:bCs/>
          <w:i/>
        </w:rPr>
        <w:t>Формировать:</w:t>
      </w:r>
    </w:p>
    <w:p w:rsidR="00225BC6" w:rsidRPr="001C3631" w:rsidRDefault="00411FA9" w:rsidP="00225BC6">
      <w:pPr>
        <w:rPr>
          <w:bCs/>
        </w:rPr>
      </w:pPr>
      <w:r>
        <w:rPr>
          <w:bCs/>
        </w:rPr>
        <w:t>•</w:t>
      </w:r>
      <w:r>
        <w:rPr>
          <w:bCs/>
        </w:rPr>
        <w:tab/>
        <w:t>У</w:t>
      </w:r>
      <w:r w:rsidR="00225BC6" w:rsidRPr="001C3631">
        <w:rPr>
          <w:bCs/>
        </w:rPr>
        <w:t>мение учиться и способность к организации своей деятельности;</w:t>
      </w:r>
    </w:p>
    <w:p w:rsidR="00225BC6" w:rsidRPr="001C3631" w:rsidRDefault="00411FA9" w:rsidP="00225BC6">
      <w:pPr>
        <w:rPr>
          <w:bCs/>
        </w:rPr>
      </w:pPr>
      <w:r>
        <w:rPr>
          <w:bCs/>
        </w:rPr>
        <w:t>•</w:t>
      </w:r>
      <w:r>
        <w:rPr>
          <w:bCs/>
        </w:rPr>
        <w:tab/>
        <w:t>У</w:t>
      </w:r>
      <w:r w:rsidR="00225BC6" w:rsidRPr="001C3631">
        <w:rPr>
          <w:bCs/>
        </w:rPr>
        <w:t>мение преодолевать импульсивность, непроизвольность поведения;</w:t>
      </w:r>
    </w:p>
    <w:p w:rsidR="00225BC6" w:rsidRPr="001C3631" w:rsidRDefault="00411FA9" w:rsidP="00225BC6">
      <w:pPr>
        <w:rPr>
          <w:bCs/>
        </w:rPr>
      </w:pPr>
      <w:r>
        <w:rPr>
          <w:bCs/>
        </w:rPr>
        <w:t>•</w:t>
      </w:r>
      <w:r>
        <w:rPr>
          <w:bCs/>
        </w:rPr>
        <w:tab/>
        <w:t>У</w:t>
      </w:r>
      <w:r w:rsidR="00225BC6" w:rsidRPr="001C3631">
        <w:rPr>
          <w:bCs/>
        </w:rPr>
        <w:t>мение взаимодействовать со сверстниками в учебной деятельности;</w:t>
      </w:r>
    </w:p>
    <w:p w:rsidR="00225BC6" w:rsidRPr="001C3631" w:rsidRDefault="00411FA9" w:rsidP="00225BC6">
      <w:pPr>
        <w:rPr>
          <w:bCs/>
        </w:rPr>
      </w:pPr>
      <w:r>
        <w:rPr>
          <w:bCs/>
        </w:rPr>
        <w:t>•</w:t>
      </w:r>
      <w:r>
        <w:rPr>
          <w:bCs/>
        </w:rPr>
        <w:tab/>
        <w:t>Г</w:t>
      </w:r>
      <w:r w:rsidR="00225BC6" w:rsidRPr="001C3631">
        <w:rPr>
          <w:bCs/>
        </w:rPr>
        <w:t>отовность к преодолению трудностей;</w:t>
      </w:r>
    </w:p>
    <w:p w:rsidR="00225BC6" w:rsidRPr="001C3631" w:rsidRDefault="00411FA9" w:rsidP="00225BC6">
      <w:pPr>
        <w:rPr>
          <w:bCs/>
        </w:rPr>
      </w:pPr>
      <w:r>
        <w:rPr>
          <w:bCs/>
        </w:rPr>
        <w:t>•</w:t>
      </w:r>
      <w:r>
        <w:rPr>
          <w:bCs/>
        </w:rPr>
        <w:tab/>
        <w:t>У</w:t>
      </w:r>
      <w:r w:rsidR="00225BC6" w:rsidRPr="001C3631">
        <w:rPr>
          <w:bCs/>
        </w:rPr>
        <w:t>мение адекватно оценивать свою деятельность;</w:t>
      </w:r>
    </w:p>
    <w:p w:rsidR="00225BC6" w:rsidRDefault="00411FA9" w:rsidP="00225BC6">
      <w:pPr>
        <w:rPr>
          <w:bCs/>
        </w:rPr>
      </w:pPr>
      <w:r>
        <w:rPr>
          <w:bCs/>
        </w:rPr>
        <w:t>•</w:t>
      </w:r>
      <w:r>
        <w:rPr>
          <w:bCs/>
        </w:rPr>
        <w:tab/>
        <w:t>У</w:t>
      </w:r>
      <w:bookmarkStart w:id="0" w:name="_GoBack"/>
      <w:bookmarkEnd w:id="0"/>
      <w:r w:rsidR="00225BC6" w:rsidRPr="001C3631">
        <w:rPr>
          <w:bCs/>
        </w:rPr>
        <w:t xml:space="preserve">чебное сотрудничество учителя с учеником на основе признания индивидуальности </w:t>
      </w:r>
      <w:r w:rsidR="00225BC6">
        <w:rPr>
          <w:bCs/>
        </w:rPr>
        <w:t xml:space="preserve">   </w:t>
      </w:r>
    </w:p>
    <w:p w:rsidR="00225BC6" w:rsidRPr="001C3631" w:rsidRDefault="00225BC6" w:rsidP="00225BC6">
      <w:pPr>
        <w:rPr>
          <w:bCs/>
        </w:rPr>
      </w:pPr>
      <w:r>
        <w:rPr>
          <w:bCs/>
        </w:rPr>
        <w:t xml:space="preserve">           </w:t>
      </w:r>
      <w:r w:rsidRPr="001C3631">
        <w:rPr>
          <w:bCs/>
        </w:rPr>
        <w:t>каждого ребенка.</w:t>
      </w:r>
    </w:p>
    <w:p w:rsidR="00225BC6" w:rsidRPr="001C3631" w:rsidRDefault="00225BC6" w:rsidP="00225BC6">
      <w:pPr>
        <w:rPr>
          <w:b/>
          <w:bCs/>
        </w:rPr>
      </w:pPr>
    </w:p>
    <w:p w:rsidR="00225BC6" w:rsidRPr="001C3631" w:rsidRDefault="00C30B88" w:rsidP="00225BC6">
      <w:pPr>
        <w:rPr>
          <w:b/>
          <w:bCs/>
        </w:rPr>
      </w:pPr>
      <w:r>
        <w:rPr>
          <w:b/>
          <w:bCs/>
        </w:rPr>
        <w:t xml:space="preserve">       </w:t>
      </w:r>
      <w:r w:rsidR="00225BC6" w:rsidRPr="001C3631">
        <w:rPr>
          <w:b/>
          <w:bCs/>
        </w:rPr>
        <w:t>Познавательные УУД:</w:t>
      </w:r>
    </w:p>
    <w:p w:rsidR="00225BC6" w:rsidRDefault="00225BC6" w:rsidP="00225BC6">
      <w:pPr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 xml:space="preserve">Ориентироваться в своей системе знаний: отличать новое от уже известного с помощью </w:t>
      </w:r>
    </w:p>
    <w:p w:rsidR="00225BC6" w:rsidRPr="001C3631" w:rsidRDefault="00225BC6" w:rsidP="00225BC6">
      <w:pPr>
        <w:rPr>
          <w:bCs/>
        </w:rPr>
      </w:pPr>
      <w:r>
        <w:rPr>
          <w:bCs/>
        </w:rPr>
        <w:t xml:space="preserve">             </w:t>
      </w:r>
      <w:r w:rsidRPr="001C3631">
        <w:rPr>
          <w:bCs/>
        </w:rPr>
        <w:t xml:space="preserve">учителя. </w:t>
      </w:r>
    </w:p>
    <w:p w:rsidR="00225BC6" w:rsidRDefault="00225BC6" w:rsidP="00225BC6">
      <w:pPr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 xml:space="preserve">Добывать новые знания: находить ответы на вопросы, используя учебник, свой </w:t>
      </w:r>
    </w:p>
    <w:p w:rsidR="00225BC6" w:rsidRPr="001C3631" w:rsidRDefault="00225BC6" w:rsidP="00225BC6">
      <w:pPr>
        <w:rPr>
          <w:bCs/>
        </w:rPr>
      </w:pPr>
      <w:r>
        <w:rPr>
          <w:bCs/>
        </w:rPr>
        <w:t xml:space="preserve">           </w:t>
      </w:r>
      <w:r w:rsidRPr="001C3631">
        <w:rPr>
          <w:bCs/>
        </w:rPr>
        <w:t xml:space="preserve">жизненный опыт и информацию, полученную от учителя. </w:t>
      </w:r>
    </w:p>
    <w:p w:rsidR="00225BC6" w:rsidRDefault="00225BC6" w:rsidP="00225BC6">
      <w:pPr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 xml:space="preserve">Перерабатывать полученную информацию: делать выводы в результате совместной  </w:t>
      </w:r>
    </w:p>
    <w:p w:rsidR="00225BC6" w:rsidRPr="001C3631" w:rsidRDefault="00225BC6" w:rsidP="00225BC6">
      <w:pPr>
        <w:rPr>
          <w:bCs/>
        </w:rPr>
      </w:pPr>
      <w:r>
        <w:rPr>
          <w:bCs/>
        </w:rPr>
        <w:t xml:space="preserve">           </w:t>
      </w:r>
      <w:r w:rsidRPr="001C3631">
        <w:rPr>
          <w:bCs/>
        </w:rPr>
        <w:t>работы всего класса.</w:t>
      </w:r>
    </w:p>
    <w:p w:rsidR="00225BC6" w:rsidRDefault="00225BC6" w:rsidP="00225BC6">
      <w:pPr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 xml:space="preserve">Преобразовывать информацию из одной формы в другую, находить и формулировать </w:t>
      </w:r>
    </w:p>
    <w:p w:rsidR="00225BC6" w:rsidRDefault="00225BC6" w:rsidP="00225BC6">
      <w:pPr>
        <w:rPr>
          <w:bCs/>
        </w:rPr>
      </w:pPr>
      <w:r>
        <w:rPr>
          <w:bCs/>
        </w:rPr>
        <w:t xml:space="preserve">           </w:t>
      </w:r>
      <w:r w:rsidRPr="001C3631">
        <w:rPr>
          <w:bCs/>
        </w:rPr>
        <w:t>решен</w:t>
      </w:r>
      <w:r>
        <w:rPr>
          <w:bCs/>
        </w:rPr>
        <w:t xml:space="preserve">ие задачи с помощью простейших </w:t>
      </w:r>
      <w:r w:rsidRPr="001C3631">
        <w:rPr>
          <w:bCs/>
        </w:rPr>
        <w:t xml:space="preserve">моделей (предметных, рисунков, схематических </w:t>
      </w:r>
    </w:p>
    <w:p w:rsidR="00225BC6" w:rsidRPr="001C3631" w:rsidRDefault="00225BC6" w:rsidP="00225BC6">
      <w:pPr>
        <w:rPr>
          <w:bCs/>
        </w:rPr>
      </w:pPr>
      <w:r>
        <w:rPr>
          <w:bCs/>
        </w:rPr>
        <w:t xml:space="preserve">             </w:t>
      </w:r>
      <w:r w:rsidRPr="001C3631">
        <w:rPr>
          <w:bCs/>
        </w:rPr>
        <w:t>рисунков, схем).</w:t>
      </w:r>
    </w:p>
    <w:p w:rsidR="00225BC6" w:rsidRPr="001C3631" w:rsidRDefault="00225BC6" w:rsidP="00225BC6">
      <w:pPr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>Ориентироваться в возможностях информационного поиска.</w:t>
      </w:r>
    </w:p>
    <w:p w:rsidR="00225BC6" w:rsidRDefault="00225BC6" w:rsidP="00225BC6">
      <w:pPr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 xml:space="preserve">Оформлять свою мысль в устной и письменной речи (на уровне одного предложения или </w:t>
      </w:r>
    </w:p>
    <w:p w:rsidR="00225BC6" w:rsidRPr="001C3631" w:rsidRDefault="00225BC6" w:rsidP="00225BC6">
      <w:pPr>
        <w:rPr>
          <w:bCs/>
        </w:rPr>
      </w:pPr>
      <w:r>
        <w:rPr>
          <w:bCs/>
        </w:rPr>
        <w:t xml:space="preserve">           </w:t>
      </w:r>
      <w:r w:rsidRPr="001C3631">
        <w:rPr>
          <w:bCs/>
        </w:rPr>
        <w:t>небольшого текста).</w:t>
      </w:r>
    </w:p>
    <w:p w:rsidR="00225BC6" w:rsidRDefault="00225BC6" w:rsidP="00225BC6">
      <w:pPr>
        <w:rPr>
          <w:b/>
          <w:bCs/>
        </w:rPr>
      </w:pPr>
    </w:p>
    <w:p w:rsidR="00225BC6" w:rsidRPr="001C3631" w:rsidRDefault="00C30B88" w:rsidP="00225BC6">
      <w:pPr>
        <w:rPr>
          <w:b/>
          <w:bCs/>
        </w:rPr>
      </w:pPr>
      <w:r>
        <w:rPr>
          <w:b/>
          <w:bCs/>
        </w:rPr>
        <w:t xml:space="preserve">       </w:t>
      </w:r>
      <w:r w:rsidR="00225BC6" w:rsidRPr="001C3631">
        <w:rPr>
          <w:b/>
          <w:bCs/>
        </w:rPr>
        <w:t>Коммуникативные УУД:</w:t>
      </w:r>
    </w:p>
    <w:p w:rsidR="00225BC6" w:rsidRPr="001C3631" w:rsidRDefault="00225BC6" w:rsidP="00225BC6">
      <w:pPr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 xml:space="preserve">Донести свою позицию до других. </w:t>
      </w:r>
    </w:p>
    <w:p w:rsidR="00225BC6" w:rsidRPr="001C3631" w:rsidRDefault="00225BC6" w:rsidP="00225BC6">
      <w:pPr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>Слушать и понимать речь других.</w:t>
      </w:r>
    </w:p>
    <w:p w:rsidR="00225BC6" w:rsidRPr="001C3631" w:rsidRDefault="00225BC6" w:rsidP="00225BC6">
      <w:pPr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>Совместно договариваться о правилах общения и поведения в школе и следовать им.</w:t>
      </w:r>
    </w:p>
    <w:p w:rsidR="00225BC6" w:rsidRPr="001C3631" w:rsidRDefault="00225BC6" w:rsidP="00225BC6">
      <w:pPr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>Учить преодолевать эгоцентризм в пространственных и межличностных отношениях.</w:t>
      </w:r>
    </w:p>
    <w:p w:rsidR="00225BC6" w:rsidRDefault="00225BC6" w:rsidP="00225BC6">
      <w:pPr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 xml:space="preserve">Учить понимать возможности различных позиций и точек зрения на какой-либо предмет </w:t>
      </w:r>
    </w:p>
    <w:p w:rsidR="00225BC6" w:rsidRPr="001C3631" w:rsidRDefault="00225BC6" w:rsidP="00225BC6">
      <w:pPr>
        <w:rPr>
          <w:bCs/>
        </w:rPr>
      </w:pPr>
      <w:r>
        <w:rPr>
          <w:bCs/>
        </w:rPr>
        <w:t xml:space="preserve">             </w:t>
      </w:r>
      <w:r w:rsidRPr="001C3631">
        <w:rPr>
          <w:bCs/>
        </w:rPr>
        <w:t>или вопрос.</w:t>
      </w:r>
    </w:p>
    <w:p w:rsidR="00225BC6" w:rsidRPr="001C3631" w:rsidRDefault="00225BC6" w:rsidP="00225BC6">
      <w:pPr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>Включаться в групповую работу, согласовывать усилия по достижению общей цели.</w:t>
      </w:r>
    </w:p>
    <w:p w:rsidR="00225BC6" w:rsidRDefault="00225BC6" w:rsidP="00225BC6">
      <w:pPr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 xml:space="preserve">Сравнивать свои достижения вчера и сегодня, вырабатывать дифференцированную </w:t>
      </w:r>
    </w:p>
    <w:p w:rsidR="00225BC6" w:rsidRPr="001C3631" w:rsidRDefault="00225BC6" w:rsidP="00225BC6">
      <w:pPr>
        <w:rPr>
          <w:bCs/>
        </w:rPr>
      </w:pPr>
      <w:r>
        <w:rPr>
          <w:bCs/>
        </w:rPr>
        <w:t xml:space="preserve">            </w:t>
      </w:r>
      <w:r w:rsidRPr="001C3631">
        <w:rPr>
          <w:bCs/>
        </w:rPr>
        <w:t>самооценку.</w:t>
      </w:r>
    </w:p>
    <w:p w:rsidR="00225BC6" w:rsidRPr="007003DB" w:rsidRDefault="00225BC6" w:rsidP="00225BC6">
      <w:pPr>
        <w:rPr>
          <w:bCs/>
        </w:rPr>
      </w:pPr>
      <w:r w:rsidRPr="001C3631">
        <w:rPr>
          <w:bCs/>
        </w:rPr>
        <w:t>•</w:t>
      </w:r>
      <w:r w:rsidRPr="001C3631">
        <w:rPr>
          <w:bCs/>
        </w:rPr>
        <w:tab/>
        <w:t>Осуществлять взаимоконтроль и взаимопомощь по ходу выполнения задания.</w:t>
      </w:r>
      <w:r w:rsidRPr="007003DB">
        <w:rPr>
          <w:bCs/>
        </w:rPr>
        <w:t xml:space="preserve">               </w:t>
      </w:r>
    </w:p>
    <w:p w:rsidR="00225BC6" w:rsidRDefault="00225BC6" w:rsidP="00225BC6">
      <w:pPr>
        <w:rPr>
          <w:color w:val="000000"/>
        </w:rPr>
      </w:pPr>
    </w:p>
    <w:p w:rsidR="00F9606F" w:rsidRDefault="00F9606F" w:rsidP="00225BC6">
      <w:pPr>
        <w:shd w:val="clear" w:color="auto" w:fill="FFFFFF"/>
        <w:spacing w:after="120"/>
        <w:jc w:val="center"/>
        <w:rPr>
          <w:b/>
          <w:color w:val="000000"/>
        </w:rPr>
      </w:pPr>
    </w:p>
    <w:p w:rsidR="00F9606F" w:rsidRDefault="00F9606F" w:rsidP="00225BC6">
      <w:pPr>
        <w:shd w:val="clear" w:color="auto" w:fill="FFFFFF"/>
        <w:spacing w:after="120"/>
        <w:jc w:val="center"/>
        <w:rPr>
          <w:b/>
          <w:color w:val="000000"/>
        </w:rPr>
      </w:pPr>
    </w:p>
    <w:p w:rsidR="00C30B88" w:rsidRDefault="00C30B88" w:rsidP="00225BC6">
      <w:pPr>
        <w:shd w:val="clear" w:color="auto" w:fill="FFFFFF"/>
        <w:spacing w:after="120"/>
        <w:jc w:val="center"/>
        <w:rPr>
          <w:b/>
          <w:color w:val="000000"/>
        </w:rPr>
      </w:pPr>
    </w:p>
    <w:p w:rsidR="002D5057" w:rsidRPr="002D5057" w:rsidRDefault="00225BC6" w:rsidP="002D5057">
      <w:pPr>
        <w:pStyle w:val="a4"/>
        <w:numPr>
          <w:ilvl w:val="0"/>
          <w:numId w:val="1"/>
        </w:numPr>
        <w:shd w:val="clear" w:color="auto" w:fill="FFFFFF"/>
        <w:spacing w:after="120"/>
        <w:rPr>
          <w:b/>
          <w:color w:val="000000"/>
        </w:rPr>
      </w:pPr>
      <w:r w:rsidRPr="00F9606F">
        <w:rPr>
          <w:b/>
          <w:color w:val="000000"/>
        </w:rPr>
        <w:t>Содержание программы для 2 класса (34 ч)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225BC6" w:rsidRPr="00225BC6" w:rsidTr="009E73D3">
        <w:tc>
          <w:tcPr>
            <w:tcW w:w="445" w:type="dxa"/>
          </w:tcPr>
          <w:p w:rsidR="00225BC6" w:rsidRPr="00225BC6" w:rsidRDefault="00225BC6" w:rsidP="00225BC6">
            <w:pPr>
              <w:widowControl w:val="0"/>
              <w:suppressAutoHyphens/>
              <w:spacing w:before="28" w:after="28"/>
              <w:jc w:val="both"/>
              <w:rPr>
                <w:rFonts w:eastAsia="Calibri"/>
                <w:b/>
                <w:kern w:val="1"/>
                <w:lang w:eastAsia="en-US" w:bidi="hi-IN"/>
              </w:rPr>
            </w:pPr>
            <w:r w:rsidRPr="00225BC6">
              <w:rPr>
                <w:rFonts w:eastAsia="Calibri"/>
                <w:b/>
                <w:kern w:val="1"/>
                <w:lang w:eastAsia="en-US" w:bidi="hi-IN"/>
              </w:rPr>
              <w:t>№</w:t>
            </w:r>
          </w:p>
        </w:tc>
        <w:tc>
          <w:tcPr>
            <w:tcW w:w="2958" w:type="dxa"/>
          </w:tcPr>
          <w:p w:rsidR="00225BC6" w:rsidRPr="00225BC6" w:rsidRDefault="00225BC6" w:rsidP="00225BC6">
            <w:pPr>
              <w:widowControl w:val="0"/>
              <w:suppressAutoHyphens/>
              <w:spacing w:before="28" w:after="28"/>
              <w:jc w:val="both"/>
              <w:rPr>
                <w:rFonts w:eastAsia="Calibri"/>
                <w:b/>
                <w:kern w:val="1"/>
                <w:lang w:eastAsia="en-US" w:bidi="hi-IN"/>
              </w:rPr>
            </w:pPr>
            <w:r w:rsidRPr="00225BC6">
              <w:rPr>
                <w:rFonts w:eastAsia="Calibri"/>
                <w:b/>
                <w:kern w:val="1"/>
                <w:lang w:eastAsia="en-US" w:bidi="hi-IN"/>
              </w:rPr>
              <w:t>Наименование раздела</w:t>
            </w:r>
          </w:p>
        </w:tc>
        <w:tc>
          <w:tcPr>
            <w:tcW w:w="6804" w:type="dxa"/>
          </w:tcPr>
          <w:p w:rsidR="00225BC6" w:rsidRPr="00225BC6" w:rsidRDefault="00225BC6" w:rsidP="00225BC6">
            <w:pPr>
              <w:widowControl w:val="0"/>
              <w:suppressAutoHyphens/>
              <w:spacing w:before="28" w:after="28"/>
              <w:jc w:val="both"/>
              <w:rPr>
                <w:rFonts w:eastAsia="Calibri"/>
                <w:b/>
                <w:kern w:val="1"/>
                <w:lang w:eastAsia="en-US" w:bidi="hi-IN"/>
              </w:rPr>
            </w:pPr>
            <w:r w:rsidRPr="00225BC6">
              <w:rPr>
                <w:rFonts w:eastAsia="Calibri"/>
                <w:b/>
                <w:kern w:val="1"/>
                <w:lang w:eastAsia="en-US" w:bidi="hi-IN"/>
              </w:rPr>
              <w:t xml:space="preserve">                                         Содержание раздела</w:t>
            </w:r>
          </w:p>
        </w:tc>
      </w:tr>
      <w:tr w:rsidR="00225BC6" w:rsidRPr="00225BC6" w:rsidTr="009E73D3">
        <w:tc>
          <w:tcPr>
            <w:tcW w:w="445" w:type="dxa"/>
          </w:tcPr>
          <w:p w:rsidR="00225BC6" w:rsidRPr="00225BC6" w:rsidRDefault="00225BC6" w:rsidP="00225BC6">
            <w:pPr>
              <w:widowControl w:val="0"/>
              <w:suppressAutoHyphens/>
              <w:spacing w:before="28" w:after="28"/>
              <w:jc w:val="both"/>
              <w:rPr>
                <w:rFonts w:eastAsia="Calibri"/>
                <w:kern w:val="1"/>
                <w:lang w:eastAsia="en-US" w:bidi="hi-IN"/>
              </w:rPr>
            </w:pPr>
            <w:r w:rsidRPr="00225BC6">
              <w:rPr>
                <w:rFonts w:eastAsia="Calibri"/>
                <w:kern w:val="1"/>
                <w:lang w:eastAsia="en-US" w:bidi="hi-IN"/>
              </w:rPr>
              <w:t>1</w:t>
            </w:r>
          </w:p>
        </w:tc>
        <w:tc>
          <w:tcPr>
            <w:tcW w:w="2958" w:type="dxa"/>
          </w:tcPr>
          <w:p w:rsidR="00225BC6" w:rsidRPr="00225BC6" w:rsidRDefault="00225BC6" w:rsidP="00225BC6">
            <w:pPr>
              <w:widowControl w:val="0"/>
              <w:suppressAutoHyphens/>
              <w:spacing w:before="28" w:after="28"/>
              <w:rPr>
                <w:rFonts w:eastAsia="Calibri"/>
                <w:kern w:val="1"/>
                <w:lang w:eastAsia="en-US" w:bidi="hi-IN"/>
              </w:rPr>
            </w:pPr>
            <w:r w:rsidRPr="00225BC6">
              <w:rPr>
                <w:rFonts w:eastAsia="WenQuanYi Micro Hei" w:cs="Tahoma"/>
                <w:bCs/>
                <w:color w:val="191919"/>
                <w:kern w:val="1"/>
                <w:lang w:eastAsia="zh-CN" w:bidi="hi-IN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225BC6" w:rsidRPr="00225BC6" w:rsidRDefault="00225BC6" w:rsidP="00225BC6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225BC6">
              <w:rPr>
                <w:color w:val="191919"/>
              </w:rPr>
              <w:t>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</w:t>
            </w:r>
            <w:r w:rsidRPr="00225BC6">
              <w:rPr>
                <w:szCs w:val="22"/>
              </w:rPr>
              <w:t xml:space="preserve"> </w:t>
            </w:r>
          </w:p>
          <w:p w:rsidR="00225BC6" w:rsidRPr="00225BC6" w:rsidRDefault="00225BC6" w:rsidP="00225BC6">
            <w:pPr>
              <w:widowControl w:val="0"/>
              <w:suppressAutoHyphens/>
              <w:spacing w:before="28" w:after="28"/>
              <w:ind w:left="600" w:firstLine="426"/>
              <w:jc w:val="both"/>
              <w:rPr>
                <w:rFonts w:eastAsia="Calibri"/>
                <w:kern w:val="1"/>
                <w:lang w:eastAsia="en-US" w:bidi="hi-IN"/>
              </w:rPr>
            </w:pPr>
          </w:p>
        </w:tc>
      </w:tr>
      <w:tr w:rsidR="00225BC6" w:rsidRPr="00225BC6" w:rsidTr="009E73D3">
        <w:tc>
          <w:tcPr>
            <w:tcW w:w="445" w:type="dxa"/>
          </w:tcPr>
          <w:p w:rsidR="00225BC6" w:rsidRPr="00225BC6" w:rsidRDefault="00225BC6" w:rsidP="00225BC6">
            <w:pPr>
              <w:widowControl w:val="0"/>
              <w:suppressAutoHyphens/>
              <w:spacing w:before="28" w:after="28"/>
              <w:jc w:val="both"/>
              <w:rPr>
                <w:rFonts w:eastAsia="Calibri"/>
                <w:kern w:val="1"/>
                <w:lang w:eastAsia="en-US" w:bidi="hi-IN"/>
              </w:rPr>
            </w:pPr>
            <w:r w:rsidRPr="00225BC6">
              <w:rPr>
                <w:rFonts w:eastAsia="Calibri"/>
                <w:kern w:val="1"/>
                <w:lang w:eastAsia="en-US" w:bidi="hi-IN"/>
              </w:rPr>
              <w:t>2</w:t>
            </w:r>
          </w:p>
        </w:tc>
        <w:tc>
          <w:tcPr>
            <w:tcW w:w="2958" w:type="dxa"/>
          </w:tcPr>
          <w:p w:rsidR="00225BC6" w:rsidRPr="00225BC6" w:rsidRDefault="00225BC6" w:rsidP="00225BC6">
            <w:pPr>
              <w:widowControl w:val="0"/>
              <w:suppressAutoHyphens/>
              <w:spacing w:before="28" w:after="28"/>
              <w:rPr>
                <w:rFonts w:eastAsia="Calibri"/>
                <w:kern w:val="1"/>
                <w:lang w:eastAsia="en-US" w:bidi="hi-IN"/>
              </w:rPr>
            </w:pPr>
            <w:r w:rsidRPr="00225BC6">
              <w:rPr>
                <w:rFonts w:eastAsia="WenQuanYi Micro Hei" w:cs="Tahoma"/>
                <w:bCs/>
                <w:color w:val="191919"/>
                <w:kern w:val="1"/>
                <w:lang w:eastAsia="zh-CN" w:bidi="hi-IN"/>
              </w:rPr>
              <w:t>Мир занимательных задач.</w:t>
            </w:r>
          </w:p>
        </w:tc>
        <w:tc>
          <w:tcPr>
            <w:tcW w:w="6804" w:type="dxa"/>
          </w:tcPr>
          <w:p w:rsidR="00225BC6" w:rsidRPr="00225BC6" w:rsidRDefault="00225BC6" w:rsidP="00225BC6">
            <w:pPr>
              <w:rPr>
                <w:i/>
                <w:color w:val="000000"/>
                <w:szCs w:val="22"/>
              </w:rPr>
            </w:pPr>
            <w:r w:rsidRPr="00225BC6">
              <w:rPr>
                <w:color w:val="000000"/>
                <w:szCs w:val="22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225BC6" w:rsidRPr="00225BC6" w:rsidRDefault="00225BC6" w:rsidP="00225BC6">
            <w:pPr>
              <w:rPr>
                <w:color w:val="000000"/>
                <w:szCs w:val="22"/>
              </w:rPr>
            </w:pPr>
            <w:r w:rsidRPr="00225BC6">
              <w:rPr>
                <w:i/>
                <w:color w:val="000000"/>
                <w:szCs w:val="22"/>
              </w:rPr>
              <w:t>Старинные задачи.</w:t>
            </w:r>
            <w:r w:rsidRPr="00225BC6">
              <w:rPr>
                <w:color w:val="000000"/>
                <w:szCs w:val="22"/>
              </w:rPr>
              <w:t xml:space="preserve"> Логические задачи. Задачи на переливание. Составление аналогичных задач и заданий. </w:t>
            </w:r>
            <w:r w:rsidRPr="00225BC6">
              <w:rPr>
                <w:i/>
                <w:color w:val="000000"/>
                <w:szCs w:val="22"/>
              </w:rPr>
              <w:t>Нестандартные задачи</w:t>
            </w:r>
            <w:r w:rsidRPr="00225BC6">
              <w:rPr>
                <w:color w:val="000000"/>
                <w:szCs w:val="22"/>
              </w:rPr>
              <w:t xml:space="preserve">. </w:t>
            </w:r>
            <w:r w:rsidRPr="00225BC6">
              <w:rPr>
                <w:i/>
                <w:color w:val="000000"/>
              </w:rPr>
              <w:t xml:space="preserve"> </w:t>
            </w:r>
          </w:p>
        </w:tc>
      </w:tr>
      <w:tr w:rsidR="00225BC6" w:rsidRPr="00225BC6" w:rsidTr="009E73D3">
        <w:tc>
          <w:tcPr>
            <w:tcW w:w="445" w:type="dxa"/>
          </w:tcPr>
          <w:p w:rsidR="00225BC6" w:rsidRPr="00225BC6" w:rsidRDefault="00225BC6" w:rsidP="00225BC6">
            <w:pPr>
              <w:widowControl w:val="0"/>
              <w:suppressAutoHyphens/>
              <w:spacing w:before="28" w:after="28"/>
              <w:jc w:val="both"/>
              <w:rPr>
                <w:rFonts w:eastAsia="Calibri"/>
                <w:kern w:val="1"/>
                <w:lang w:eastAsia="en-US" w:bidi="hi-IN"/>
              </w:rPr>
            </w:pPr>
            <w:r w:rsidRPr="00225BC6">
              <w:rPr>
                <w:rFonts w:eastAsia="Calibri"/>
                <w:kern w:val="1"/>
                <w:lang w:eastAsia="en-US" w:bidi="hi-IN"/>
              </w:rPr>
              <w:t>3</w:t>
            </w:r>
          </w:p>
        </w:tc>
        <w:tc>
          <w:tcPr>
            <w:tcW w:w="2958" w:type="dxa"/>
          </w:tcPr>
          <w:p w:rsidR="00225BC6" w:rsidRPr="00225BC6" w:rsidRDefault="00225BC6" w:rsidP="00225BC6">
            <w:pPr>
              <w:widowControl w:val="0"/>
              <w:suppressAutoHyphens/>
              <w:spacing w:before="28" w:after="28"/>
              <w:rPr>
                <w:rFonts w:eastAsia="WenQuanYi Micro Hei" w:cs="Tahoma"/>
                <w:bCs/>
                <w:color w:val="191919"/>
                <w:kern w:val="1"/>
                <w:lang w:eastAsia="zh-CN" w:bidi="hi-IN"/>
              </w:rPr>
            </w:pPr>
            <w:r w:rsidRPr="00225BC6">
              <w:rPr>
                <w:rFonts w:eastAsia="WenQuanYi Micro Hei" w:cs="Tahoma"/>
                <w:bCs/>
                <w:color w:val="191919"/>
                <w:kern w:val="1"/>
                <w:lang w:eastAsia="zh-CN" w:bidi="hi-IN"/>
              </w:rPr>
              <w:t>Геометрическая мозаика.</w:t>
            </w:r>
          </w:p>
        </w:tc>
        <w:tc>
          <w:tcPr>
            <w:tcW w:w="6804" w:type="dxa"/>
          </w:tcPr>
          <w:p w:rsidR="00225BC6" w:rsidRPr="00225BC6" w:rsidRDefault="00225BC6" w:rsidP="00225BC6">
            <w:pPr>
              <w:autoSpaceDE w:val="0"/>
              <w:autoSpaceDN w:val="0"/>
              <w:adjustRightInd w:val="0"/>
              <w:ind w:left="22"/>
              <w:rPr>
                <w:rFonts w:eastAsia="Calibri"/>
                <w:color w:val="000000"/>
                <w:lang w:eastAsia="en-US"/>
              </w:rPr>
            </w:pPr>
            <w:r w:rsidRPr="00225BC6">
              <w:rPr>
                <w:rFonts w:eastAsia="Calibri"/>
                <w:color w:val="000000"/>
                <w:lang w:eastAsia="en-US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:rsidR="00225BC6" w:rsidRPr="00225BC6" w:rsidRDefault="00225BC6" w:rsidP="00225B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5BC6">
              <w:rPr>
                <w:color w:val="000000"/>
                <w:szCs w:val="22"/>
              </w:rPr>
              <w:t>Расположение деталей фигуры в исход</w:t>
            </w:r>
            <w:r>
              <w:rPr>
                <w:color w:val="000000"/>
                <w:szCs w:val="22"/>
              </w:rPr>
              <w:t xml:space="preserve">ной конструкции (треугольники, </w:t>
            </w:r>
            <w:r w:rsidRPr="00225BC6">
              <w:rPr>
                <w:color w:val="000000"/>
                <w:szCs w:val="22"/>
              </w:rPr>
              <w:t xml:space="preserve">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</w:t>
            </w:r>
            <w:r w:rsidRPr="00225BC6">
              <w:rPr>
                <w:color w:val="000000"/>
              </w:rPr>
              <w:t xml:space="preserve"> </w:t>
            </w:r>
          </w:p>
        </w:tc>
      </w:tr>
    </w:tbl>
    <w:p w:rsidR="00225BC6" w:rsidRPr="00225BC6" w:rsidRDefault="00225BC6" w:rsidP="00225BC6">
      <w:pPr>
        <w:widowControl w:val="0"/>
        <w:suppressAutoHyphens/>
        <w:spacing w:before="28" w:after="28"/>
        <w:ind w:left="-426"/>
        <w:jc w:val="both"/>
        <w:rPr>
          <w:rFonts w:eastAsia="Calibri"/>
          <w:kern w:val="1"/>
          <w:lang w:eastAsia="en-US" w:bidi="hi-IN"/>
        </w:rPr>
      </w:pPr>
    </w:p>
    <w:p w:rsidR="00225BC6" w:rsidRPr="00F9606F" w:rsidRDefault="00A73368" w:rsidP="00F9606F">
      <w:pPr>
        <w:pStyle w:val="a4"/>
        <w:numPr>
          <w:ilvl w:val="0"/>
          <w:numId w:val="1"/>
        </w:numPr>
        <w:rPr>
          <w:b/>
          <w:bCs/>
          <w:szCs w:val="22"/>
        </w:rPr>
      </w:pPr>
      <w:r w:rsidRPr="00F9606F">
        <w:rPr>
          <w:b/>
          <w:bCs/>
          <w:szCs w:val="22"/>
        </w:rPr>
        <w:t>Тематическое планирование</w:t>
      </w:r>
    </w:p>
    <w:p w:rsidR="00A73368" w:rsidRPr="00225BC6" w:rsidRDefault="00A73368" w:rsidP="00A73368">
      <w:pPr>
        <w:ind w:left="-426" w:firstLine="426"/>
        <w:jc w:val="center"/>
        <w:rPr>
          <w:b/>
          <w:bCs/>
          <w:szCs w:val="22"/>
        </w:rPr>
      </w:pPr>
    </w:p>
    <w:tbl>
      <w:tblPr>
        <w:tblStyle w:val="a3"/>
        <w:tblW w:w="5180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992"/>
        <w:gridCol w:w="6805"/>
        <w:gridCol w:w="2411"/>
      </w:tblGrid>
      <w:tr w:rsidR="002D5057" w:rsidTr="002D5057">
        <w:trPr>
          <w:trHeight w:val="663"/>
        </w:trPr>
        <w:tc>
          <w:tcPr>
            <w:tcW w:w="486" w:type="pct"/>
          </w:tcPr>
          <w:p w:rsidR="002D5057" w:rsidRPr="009A2EB3" w:rsidRDefault="002D5057" w:rsidP="00656DD6">
            <w:pPr>
              <w:jc w:val="center"/>
              <w:rPr>
                <w:rFonts w:eastAsia="Calibri"/>
                <w:b/>
                <w:lang w:eastAsia="en-US"/>
              </w:rPr>
            </w:pPr>
            <w:r w:rsidRPr="009A2EB3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3333" w:type="pct"/>
          </w:tcPr>
          <w:p w:rsidR="002D5057" w:rsidRPr="009A2EB3" w:rsidRDefault="002D5057" w:rsidP="00656DD6">
            <w:pPr>
              <w:jc w:val="center"/>
              <w:rPr>
                <w:rFonts w:eastAsia="Calibri"/>
                <w:b/>
                <w:lang w:eastAsia="en-US"/>
              </w:rPr>
            </w:pPr>
            <w:r w:rsidRPr="009A2EB3">
              <w:rPr>
                <w:rFonts w:eastAsia="Calibri"/>
                <w:b/>
                <w:lang w:eastAsia="en-US"/>
              </w:rPr>
              <w:t>Темы</w:t>
            </w:r>
          </w:p>
        </w:tc>
        <w:tc>
          <w:tcPr>
            <w:tcW w:w="1181" w:type="pct"/>
          </w:tcPr>
          <w:p w:rsidR="002D5057" w:rsidRDefault="002D5057" w:rsidP="00656DD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Кол-во часов</w:t>
            </w:r>
          </w:p>
        </w:tc>
      </w:tr>
      <w:tr w:rsidR="002D5057" w:rsidRPr="00501F83" w:rsidTr="002D5057">
        <w:trPr>
          <w:trHeight w:val="450"/>
        </w:trPr>
        <w:tc>
          <w:tcPr>
            <w:tcW w:w="486" w:type="pct"/>
          </w:tcPr>
          <w:p w:rsidR="002D5057" w:rsidRPr="002D5057" w:rsidRDefault="002D5057" w:rsidP="002D5057">
            <w:pPr>
              <w:rPr>
                <w:rFonts w:eastAsia="Calibri"/>
                <w:lang w:eastAsia="en-US"/>
              </w:rPr>
            </w:pPr>
            <w:r w:rsidRPr="002D505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33" w:type="pct"/>
          </w:tcPr>
          <w:p w:rsidR="002D5057" w:rsidRPr="002D5057" w:rsidRDefault="002D5057" w:rsidP="002D5057">
            <w:pPr>
              <w:contextualSpacing/>
              <w:rPr>
                <w:rStyle w:val="c9"/>
                <w:color w:val="000000"/>
              </w:rPr>
            </w:pPr>
            <w:r>
              <w:t xml:space="preserve">Страна «Геометрия» </w:t>
            </w:r>
          </w:p>
        </w:tc>
        <w:tc>
          <w:tcPr>
            <w:tcW w:w="1181" w:type="pct"/>
          </w:tcPr>
          <w:p w:rsidR="002D5057" w:rsidRPr="00501F83" w:rsidRDefault="00E65AA9" w:rsidP="002D50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2D5057" w:rsidRPr="00501F83" w:rsidTr="002D5057">
        <w:trPr>
          <w:trHeight w:val="733"/>
        </w:trPr>
        <w:tc>
          <w:tcPr>
            <w:tcW w:w="486" w:type="pct"/>
          </w:tcPr>
          <w:p w:rsidR="002D5057" w:rsidRPr="002D5057" w:rsidRDefault="002D5057" w:rsidP="002D5057">
            <w:pPr>
              <w:rPr>
                <w:rFonts w:eastAsia="Calibri"/>
                <w:lang w:eastAsia="en-US"/>
              </w:rPr>
            </w:pPr>
            <w:r w:rsidRPr="002D505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33" w:type="pct"/>
          </w:tcPr>
          <w:p w:rsidR="002D5057" w:rsidRPr="002D5057" w:rsidRDefault="002D5057" w:rsidP="002D5057">
            <w:pPr>
              <w:contextualSpacing/>
              <w:rPr>
                <w:rStyle w:val="c9"/>
              </w:rPr>
            </w:pPr>
            <w:r w:rsidRPr="002D5057">
              <w:rPr>
                <w:color w:val="000000"/>
              </w:rPr>
              <w:t xml:space="preserve">Числа от 1 до 100. </w:t>
            </w:r>
            <w:r>
              <w:rPr>
                <w:color w:val="000000"/>
              </w:rPr>
              <w:t>Арифметические действия. Величины.</w:t>
            </w:r>
          </w:p>
        </w:tc>
        <w:tc>
          <w:tcPr>
            <w:tcW w:w="1181" w:type="pct"/>
          </w:tcPr>
          <w:p w:rsidR="002D5057" w:rsidRPr="00501F83" w:rsidRDefault="00E65AA9" w:rsidP="002D50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2D5057" w:rsidRPr="009D6687" w:rsidTr="002D5057">
        <w:trPr>
          <w:trHeight w:val="478"/>
        </w:trPr>
        <w:tc>
          <w:tcPr>
            <w:tcW w:w="486" w:type="pct"/>
          </w:tcPr>
          <w:p w:rsidR="002D5057" w:rsidRPr="002D5057" w:rsidRDefault="002D5057" w:rsidP="002D505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33" w:type="pct"/>
          </w:tcPr>
          <w:p w:rsidR="002D5057" w:rsidRPr="002D5057" w:rsidRDefault="002D5057" w:rsidP="002D5057">
            <w:pPr>
              <w:rPr>
                <w:rStyle w:val="c9"/>
              </w:rPr>
            </w:pPr>
            <w:r w:rsidRPr="002D5057">
              <w:rPr>
                <w:color w:val="000000"/>
              </w:rPr>
              <w:t xml:space="preserve">Мир занимательных задач. </w:t>
            </w:r>
          </w:p>
        </w:tc>
        <w:tc>
          <w:tcPr>
            <w:tcW w:w="1181" w:type="pct"/>
          </w:tcPr>
          <w:p w:rsidR="002D5057" w:rsidRPr="00E65AA9" w:rsidRDefault="00E65AA9" w:rsidP="002D50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D5057" w:rsidRPr="009D6687" w:rsidTr="002D5057">
        <w:tblPrEx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486" w:type="pct"/>
          </w:tcPr>
          <w:p w:rsidR="002D5057" w:rsidRPr="002D5057" w:rsidRDefault="002D5057" w:rsidP="00656DD6">
            <w:pPr>
              <w:rPr>
                <w:rFonts w:eastAsia="Calibri"/>
                <w:b/>
                <w:lang w:eastAsia="en-US"/>
              </w:rPr>
            </w:pPr>
            <w:r w:rsidRPr="002D5057">
              <w:rPr>
                <w:rFonts w:eastAsia="Calibri"/>
                <w:b/>
                <w:lang w:eastAsia="en-US"/>
              </w:rPr>
              <w:t xml:space="preserve">Итого </w:t>
            </w:r>
          </w:p>
        </w:tc>
        <w:tc>
          <w:tcPr>
            <w:tcW w:w="3333" w:type="pct"/>
          </w:tcPr>
          <w:p w:rsidR="002D5057" w:rsidRPr="002D5057" w:rsidRDefault="002D5057" w:rsidP="00656DD6">
            <w:pPr>
              <w:rPr>
                <w:rStyle w:val="c9"/>
                <w:b/>
              </w:rPr>
            </w:pPr>
          </w:p>
        </w:tc>
        <w:tc>
          <w:tcPr>
            <w:tcW w:w="1181" w:type="pct"/>
          </w:tcPr>
          <w:p w:rsidR="002D5057" w:rsidRPr="002D5057" w:rsidRDefault="002D5057" w:rsidP="00656DD6">
            <w:pPr>
              <w:jc w:val="center"/>
              <w:rPr>
                <w:rFonts w:eastAsia="Calibri"/>
                <w:b/>
                <w:lang w:eastAsia="en-US"/>
              </w:rPr>
            </w:pPr>
            <w:r w:rsidRPr="002D5057">
              <w:rPr>
                <w:rFonts w:eastAsia="Calibri"/>
                <w:b/>
                <w:lang w:eastAsia="en-US"/>
              </w:rPr>
              <w:t xml:space="preserve">34 ч. </w:t>
            </w:r>
          </w:p>
        </w:tc>
      </w:tr>
    </w:tbl>
    <w:p w:rsidR="00225BC6" w:rsidRDefault="00225BC6" w:rsidP="002D5057">
      <w:pPr>
        <w:jc w:val="center"/>
        <w:rPr>
          <w:rFonts w:eastAsia="Calibri"/>
          <w:kern w:val="1"/>
          <w:lang w:eastAsia="en-US" w:bidi="hi-IN"/>
        </w:rPr>
      </w:pPr>
    </w:p>
    <w:p w:rsidR="00A73368" w:rsidRPr="00A73368" w:rsidRDefault="00A73368" w:rsidP="00A73368">
      <w:pPr>
        <w:ind w:left="-426"/>
        <w:jc w:val="center"/>
        <w:rPr>
          <w:b/>
          <w:bCs/>
        </w:rPr>
      </w:pPr>
      <w:r w:rsidRPr="00A73368">
        <w:rPr>
          <w:b/>
          <w:bCs/>
        </w:rPr>
        <w:t>Календарно – тематическое планирование</w:t>
      </w:r>
    </w:p>
    <w:p w:rsidR="00225BC6" w:rsidRPr="00225BC6" w:rsidRDefault="00225BC6" w:rsidP="00225BC6">
      <w:pPr>
        <w:ind w:left="-426"/>
        <w:rPr>
          <w:b/>
          <w:bCs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268"/>
        <w:gridCol w:w="6379"/>
      </w:tblGrid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№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 xml:space="preserve">Дата  </w:t>
            </w:r>
          </w:p>
        </w:tc>
        <w:tc>
          <w:tcPr>
            <w:tcW w:w="2268" w:type="dxa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/>
                <w:bCs/>
              </w:rPr>
              <w:t xml:space="preserve">Тема 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 xml:space="preserve">           </w:t>
            </w:r>
            <w:r w:rsidR="003E0E25">
              <w:rPr>
                <w:b/>
                <w:bCs/>
              </w:rPr>
              <w:t xml:space="preserve">                    Содержание </w:t>
            </w:r>
            <w:r w:rsidRPr="00225BC6">
              <w:rPr>
                <w:b/>
                <w:bCs/>
              </w:rPr>
              <w:t>занятия</w:t>
            </w: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b/>
                <w:bCs/>
                <w:i/>
              </w:rPr>
            </w:pPr>
            <w:r w:rsidRPr="00225BC6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/>
                <w:bCs/>
              </w:rPr>
              <w:t xml:space="preserve"> </w:t>
            </w:r>
            <w:r w:rsidRPr="00F9606F">
              <w:rPr>
                <w:bCs/>
                <w:color w:val="191919"/>
                <w:w w:val="105"/>
              </w:rPr>
              <w:t xml:space="preserve">«Удивительная снежинка» </w:t>
            </w:r>
            <w:r w:rsidRPr="00F9606F">
              <w:rPr>
                <w:bCs/>
              </w:rPr>
              <w:t xml:space="preserve"> 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suppressAutoHyphens/>
              <w:rPr>
                <w:spacing w:val="-2"/>
                <w:kern w:val="1"/>
                <w:lang w:bidi="hi-IN"/>
              </w:rPr>
            </w:pPr>
            <w:r w:rsidRPr="00225BC6">
              <w:rPr>
                <w:spacing w:val="-2"/>
                <w:kern w:val="1"/>
                <w:lang w:bidi="hi-IN"/>
              </w:rPr>
              <w:t xml:space="preserve">Загадки о геометрических инструментах.  Практическая работа с линейкой. </w:t>
            </w:r>
            <w:r w:rsidRPr="00225BC6">
              <w:rPr>
                <w:color w:val="191919"/>
                <w:w w:val="105"/>
                <w:kern w:val="1"/>
                <w:lang w:bidi="hi-IN"/>
              </w:rPr>
              <w:t xml:space="preserve">Геометрические узоры. Симметрия. Закономерности в узорах. </w:t>
            </w:r>
            <w:r w:rsidRPr="00225BC6">
              <w:rPr>
                <w:i/>
                <w:color w:val="191919"/>
                <w:w w:val="105"/>
                <w:kern w:val="1"/>
                <w:lang w:bidi="hi-IN"/>
              </w:rPr>
              <w:t>Работа с таблицей</w:t>
            </w:r>
            <w:r w:rsidRPr="00225BC6">
              <w:rPr>
                <w:color w:val="191919"/>
                <w:w w:val="105"/>
                <w:kern w:val="1"/>
                <w:lang w:bidi="hi-IN"/>
              </w:rPr>
              <w:t xml:space="preserve"> «Геометрические узоры. Симметрия»</w:t>
            </w:r>
            <w:r w:rsidRPr="00225BC6">
              <w:rPr>
                <w:rFonts w:ascii="Segoe UI" w:hAnsi="Segoe UI" w:cs="Segoe UI"/>
                <w:color w:val="191919"/>
                <w:w w:val="104"/>
                <w:kern w:val="1"/>
                <w:lang w:bidi="hi-IN"/>
              </w:rPr>
              <w:t xml:space="preserve"> </w:t>
            </w:r>
            <w:r w:rsidRPr="00225BC6">
              <w:rPr>
                <w:bCs/>
                <w:kern w:val="1"/>
                <w:lang w:bidi="hi-IN"/>
              </w:rPr>
              <w:t xml:space="preserve"> </w:t>
            </w: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b/>
                <w:bCs/>
                <w:i/>
              </w:rPr>
            </w:pPr>
            <w:r w:rsidRPr="00225BC6"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/>
                <w:bCs/>
              </w:rPr>
              <w:t xml:space="preserve"> </w:t>
            </w:r>
            <w:r w:rsidRPr="00F9606F">
              <w:rPr>
                <w:bCs/>
                <w:color w:val="191919"/>
                <w:w w:val="105"/>
              </w:rPr>
              <w:t>Крестики-нолики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t xml:space="preserve"> </w:t>
            </w:r>
            <w:r w:rsidRPr="00225BC6">
              <w:rPr>
                <w:color w:val="191919"/>
                <w:w w:val="105"/>
              </w:rPr>
              <w:t>Игра «Крестики-нолики». Игры «Волшебная</w:t>
            </w:r>
          </w:p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rPr>
                <w:color w:val="191919"/>
                <w:w w:val="105"/>
              </w:rPr>
              <w:t xml:space="preserve">палочка», «Лучший лодочник» (сложение, вычитание в пределах 20). </w:t>
            </w:r>
          </w:p>
          <w:p w:rsidR="00225BC6" w:rsidRPr="00225BC6" w:rsidRDefault="00225BC6" w:rsidP="00225BC6"/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i/>
                <w:spacing w:val="-1"/>
              </w:rPr>
            </w:pPr>
            <w:r w:rsidRPr="00225BC6"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Cs/>
                <w:color w:val="191919"/>
                <w:w w:val="105"/>
              </w:rPr>
              <w:t>Математические игры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rPr>
                <w:bCs/>
              </w:rPr>
              <w:t xml:space="preserve"> </w:t>
            </w:r>
            <w:r w:rsidRPr="00225BC6">
              <w:rPr>
                <w:color w:val="191919"/>
                <w:w w:val="105"/>
              </w:rPr>
              <w:t>Числа от 1 до 100. Игра «Русское лото». Построение математических пирамид: «Сложение и вычитание в пределах 20 (с переходом через разряд)».</w:t>
            </w: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bCs/>
                <w:i/>
              </w:rPr>
            </w:pPr>
            <w:r w:rsidRPr="00225BC6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/>
                <w:bCs/>
              </w:rPr>
              <w:t xml:space="preserve"> </w:t>
            </w:r>
            <w:r w:rsidRPr="00F9606F">
              <w:rPr>
                <w:bCs/>
                <w:color w:val="191919"/>
                <w:w w:val="105"/>
              </w:rPr>
              <w:t>Прятки с фигурами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225BC6">
              <w:t xml:space="preserve"> </w:t>
            </w:r>
            <w:r w:rsidRPr="00225BC6">
              <w:rPr>
                <w:color w:val="191919"/>
                <w:w w:val="105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i/>
              </w:rPr>
            </w:pPr>
            <w:r w:rsidRPr="00225BC6">
              <w:rPr>
                <w:bCs/>
                <w:color w:val="191919"/>
                <w:w w:val="105"/>
              </w:rPr>
              <w:t xml:space="preserve"> </w:t>
            </w:r>
          </w:p>
          <w:p w:rsidR="00225BC6" w:rsidRPr="00225BC6" w:rsidRDefault="00225BC6" w:rsidP="00225BC6">
            <w:pPr>
              <w:rPr>
                <w:bCs/>
                <w:i/>
              </w:rPr>
            </w:pPr>
          </w:p>
        </w:tc>
        <w:tc>
          <w:tcPr>
            <w:tcW w:w="2268" w:type="dxa"/>
          </w:tcPr>
          <w:p w:rsidR="00225BC6" w:rsidRPr="00F9606F" w:rsidRDefault="00225BC6" w:rsidP="00225BC6">
            <w:r w:rsidRPr="00F9606F">
              <w:rPr>
                <w:b/>
                <w:bCs/>
              </w:rPr>
              <w:t xml:space="preserve"> </w:t>
            </w:r>
            <w:r w:rsidRPr="00F9606F">
              <w:rPr>
                <w:bCs/>
                <w:color w:val="191919"/>
                <w:w w:val="105"/>
              </w:rPr>
              <w:t>Секреты задач</w:t>
            </w:r>
            <w:r w:rsidRPr="00F9606F">
              <w:rPr>
                <w:bCs/>
              </w:rPr>
              <w:t xml:space="preserve"> </w:t>
            </w:r>
            <w:r w:rsidRPr="00F9606F">
              <w:t xml:space="preserve"> </w:t>
            </w:r>
          </w:p>
          <w:p w:rsidR="00225BC6" w:rsidRPr="00F9606F" w:rsidRDefault="00225BC6" w:rsidP="00225BC6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225BC6">
              <w:rPr>
                <w:bCs/>
              </w:rPr>
              <w:t xml:space="preserve"> </w:t>
            </w:r>
            <w:r w:rsidRPr="00225BC6">
              <w:rPr>
                <w:color w:val="191919"/>
                <w:w w:val="105"/>
              </w:rPr>
              <w:t>Решение нестандартных и занимательных задач. Задачи в стихах.</w:t>
            </w:r>
          </w:p>
        </w:tc>
      </w:tr>
      <w:tr w:rsidR="00225BC6" w:rsidRPr="00225BC6" w:rsidTr="002D5057">
        <w:trPr>
          <w:trHeight w:val="383"/>
        </w:trPr>
        <w:tc>
          <w:tcPr>
            <w:tcW w:w="709" w:type="dxa"/>
            <w:vMerge w:val="restart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6-7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i/>
              </w:rPr>
            </w:pPr>
            <w:r w:rsidRPr="00225BC6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/>
                <w:bCs/>
              </w:rPr>
              <w:t xml:space="preserve"> </w:t>
            </w:r>
            <w:r w:rsidRPr="00F9606F">
              <w:rPr>
                <w:bCs/>
                <w:color w:val="191919"/>
                <w:w w:val="105"/>
              </w:rPr>
              <w:t>«Спичечный» конструктор</w:t>
            </w:r>
          </w:p>
        </w:tc>
        <w:tc>
          <w:tcPr>
            <w:tcW w:w="6379" w:type="dxa"/>
            <w:vMerge w:val="restart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225BC6">
              <w:rPr>
                <w:bCs/>
                <w:i/>
              </w:rPr>
              <w:t xml:space="preserve"> </w:t>
            </w:r>
            <w:r w:rsidRPr="00225BC6">
              <w:rPr>
                <w:color w:val="191919"/>
                <w:w w:val="105"/>
              </w:rPr>
              <w:t xml:space="preserve">Построение конструкции по заданному образцу. Перекладывание нескольких спичек (палочек) в соответствии с условиями. </w:t>
            </w:r>
            <w:r w:rsidRPr="00225BC6">
              <w:rPr>
                <w:i/>
                <w:color w:val="191919"/>
                <w:w w:val="105"/>
              </w:rPr>
              <w:t>Проверка выполненной работы.</w:t>
            </w:r>
          </w:p>
        </w:tc>
      </w:tr>
      <w:tr w:rsidR="00225BC6" w:rsidRPr="00225BC6" w:rsidTr="002D5057">
        <w:trPr>
          <w:trHeight w:val="382"/>
        </w:trPr>
        <w:tc>
          <w:tcPr>
            <w:tcW w:w="709" w:type="dxa"/>
            <w:vMerge/>
          </w:tcPr>
          <w:p w:rsidR="00225BC6" w:rsidRPr="00225BC6" w:rsidRDefault="00225BC6" w:rsidP="00225BC6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bCs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:rsidR="00225BC6" w:rsidRPr="00F9606F" w:rsidRDefault="00225BC6" w:rsidP="00225BC6">
            <w:pPr>
              <w:rPr>
                <w:b/>
                <w:bCs/>
              </w:rPr>
            </w:pPr>
          </w:p>
        </w:tc>
        <w:tc>
          <w:tcPr>
            <w:tcW w:w="6379" w:type="dxa"/>
            <w:vMerge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</w:rPr>
            </w:pP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 xml:space="preserve"> 8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bCs/>
                <w:i/>
              </w:rPr>
            </w:pPr>
            <w:r w:rsidRPr="00225BC6">
              <w:rPr>
                <w:bCs/>
                <w:i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Cs/>
                <w:color w:val="191919"/>
                <w:w w:val="105"/>
              </w:rPr>
              <w:t>Геометрический калейдоскоп</w:t>
            </w:r>
            <w:r w:rsidRPr="00F9606F">
              <w:rPr>
                <w:b/>
                <w:bCs/>
              </w:rPr>
              <w:t xml:space="preserve"> 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rPr>
                <w:bCs/>
              </w:rPr>
              <w:t xml:space="preserve"> </w:t>
            </w:r>
            <w:r w:rsidRPr="00225BC6">
              <w:rPr>
                <w:color w:val="191919"/>
                <w:w w:val="105"/>
              </w:rPr>
              <w:t xml:space="preserve">Конструирование многоугольников из заданных элементов. </w:t>
            </w:r>
            <w:proofErr w:type="spellStart"/>
            <w:r w:rsidRPr="00225BC6">
              <w:rPr>
                <w:color w:val="191919"/>
                <w:w w:val="105"/>
              </w:rPr>
              <w:t>Танграм</w:t>
            </w:r>
            <w:proofErr w:type="spellEnd"/>
            <w:r w:rsidRPr="00225BC6">
              <w:rPr>
                <w:color w:val="191919"/>
                <w:w w:val="105"/>
              </w:rPr>
              <w:t>. Составление картинки без разбиения на части и представленной в уменьшенном масштабе.</w:t>
            </w: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9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bCs/>
                <w:i/>
              </w:rPr>
            </w:pPr>
            <w:r w:rsidRPr="00225BC6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/>
                <w:bCs/>
              </w:rPr>
              <w:t xml:space="preserve"> </w:t>
            </w:r>
            <w:r w:rsidRPr="00F9606F">
              <w:rPr>
                <w:bCs/>
                <w:color w:val="191919"/>
                <w:w w:val="105"/>
              </w:rPr>
              <w:t>Числовые головоломки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rPr>
                <w:bCs/>
              </w:rPr>
              <w:t xml:space="preserve"> </w:t>
            </w:r>
            <w:r w:rsidRPr="00225BC6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225BC6">
              <w:rPr>
                <w:color w:val="191919"/>
                <w:w w:val="105"/>
              </w:rPr>
              <w:t>судоку</w:t>
            </w:r>
            <w:proofErr w:type="spellEnd"/>
            <w:r w:rsidRPr="00225BC6">
              <w:rPr>
                <w:color w:val="191919"/>
                <w:w w:val="105"/>
              </w:rPr>
              <w:t>).</w:t>
            </w: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10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bCs/>
                <w:i/>
              </w:rPr>
            </w:pPr>
            <w:r w:rsidRPr="00225BC6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/>
                <w:bCs/>
              </w:rPr>
              <w:t xml:space="preserve"> </w:t>
            </w:r>
            <w:r w:rsidRPr="00F9606F">
              <w:rPr>
                <w:bCs/>
                <w:color w:val="191919"/>
                <w:w w:val="105"/>
              </w:rPr>
              <w:t>«Шаг в будущее»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rPr>
                <w:bCs/>
              </w:rPr>
              <w:t xml:space="preserve"> </w:t>
            </w:r>
            <w:r w:rsidRPr="00225BC6">
              <w:rPr>
                <w:color w:val="191919"/>
                <w:w w:val="105"/>
              </w:rPr>
              <w:t>Игры: «Волшебная палочка», «Лучший лодочник», «Чья сумма больше?».</w:t>
            </w: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11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bCs/>
                <w:i/>
              </w:rPr>
            </w:pPr>
            <w:r w:rsidRPr="00225BC6">
              <w:rPr>
                <w:bCs/>
                <w:i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Cs/>
                <w:color w:val="191919"/>
                <w:w w:val="105"/>
              </w:rPr>
              <w:t>Геометрия вокруг нас</w:t>
            </w:r>
            <w:r w:rsidRPr="00F9606F">
              <w:rPr>
                <w:b/>
                <w:bCs/>
              </w:rPr>
              <w:t xml:space="preserve"> 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rPr>
                <w:color w:val="191919"/>
                <w:w w:val="105"/>
              </w:rPr>
              <w:t>Решение задач, формирующих геометрическую наблюдательность.</w:t>
            </w: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12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bCs/>
                <w:i/>
                <w:color w:val="191919"/>
                <w:w w:val="105"/>
              </w:rPr>
            </w:pPr>
            <w:r w:rsidRPr="00225BC6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Cs/>
                <w:color w:val="191919"/>
                <w:w w:val="105"/>
              </w:rPr>
              <w:t>Путешествие точки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rPr>
                <w:color w:val="191919"/>
                <w:w w:val="105"/>
              </w:rPr>
              <w:t>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13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bCs/>
                <w:i/>
              </w:rPr>
            </w:pPr>
            <w:r w:rsidRPr="00225BC6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Cs/>
                <w:color w:val="191919"/>
                <w:w w:val="105"/>
              </w:rPr>
              <w:t>«Шаг в будущее»</w:t>
            </w:r>
            <w:r w:rsidRPr="00F9606F">
              <w:rPr>
                <w:bCs/>
              </w:rPr>
              <w:t xml:space="preserve"> </w:t>
            </w:r>
            <w:r w:rsidRPr="00F9606F">
              <w:rPr>
                <w:b/>
                <w:bCs/>
              </w:rPr>
              <w:t xml:space="preserve"> 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rPr>
                <w:bCs/>
              </w:rPr>
              <w:t xml:space="preserve"> </w:t>
            </w:r>
            <w:r w:rsidRPr="00225BC6">
              <w:rPr>
                <w:color w:val="191919"/>
                <w:w w:val="105"/>
              </w:rPr>
              <w:t>Игры: «Волшебная палочка», «Лучший лодочник», «Чья сумма больше?», «Гонки с зонтиками» и др.</w:t>
            </w: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14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bCs/>
                <w:i/>
              </w:rPr>
            </w:pPr>
            <w:r w:rsidRPr="00225BC6"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/>
                <w:bCs/>
              </w:rPr>
              <w:t xml:space="preserve"> </w:t>
            </w:r>
            <w:r w:rsidRPr="00F9606F">
              <w:rPr>
                <w:bCs/>
                <w:color w:val="191919"/>
                <w:w w:val="105"/>
              </w:rPr>
              <w:t>Тайны окружности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rPr>
                <w:bCs/>
              </w:rPr>
              <w:t xml:space="preserve"> </w:t>
            </w:r>
            <w:r w:rsidRPr="00225BC6">
              <w:rPr>
                <w:color w:val="191919"/>
                <w:w w:val="105"/>
              </w:rPr>
              <w:t>Окружность. Радиус (центр) окружности.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15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bCs/>
                <w:i/>
              </w:rPr>
            </w:pPr>
            <w:r w:rsidRPr="00225BC6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/>
                <w:bCs/>
              </w:rPr>
              <w:t xml:space="preserve"> </w:t>
            </w:r>
            <w:r w:rsidRPr="00F9606F">
              <w:rPr>
                <w:bCs/>
                <w:color w:val="191919"/>
                <w:w w:val="105"/>
              </w:rPr>
              <w:t>Математическое путешествие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t xml:space="preserve"> </w:t>
            </w:r>
            <w:r w:rsidRPr="00225BC6">
              <w:rPr>
                <w:color w:val="191919"/>
                <w:w w:val="105"/>
              </w:rPr>
              <w:t>Вычисления в группах. Первый ученик из числа вычитает 14; второй — прибавляет 18, третий — вычитает 16, а четвёртый — прибавляет 15. Ответы к пяти раундам записываются. 1-й раунд:   34 –</w:t>
            </w:r>
            <w:r w:rsidRPr="00225BC6">
              <w:rPr>
                <w:b/>
                <w:bCs/>
                <w:color w:val="191919"/>
                <w:w w:val="105"/>
              </w:rPr>
              <w:t xml:space="preserve"> 14</w:t>
            </w:r>
            <w:r w:rsidRPr="00225BC6">
              <w:rPr>
                <w:color w:val="191919"/>
                <w:w w:val="105"/>
              </w:rPr>
              <w:t xml:space="preserve"> = 20   20 +</w:t>
            </w:r>
            <w:r w:rsidRPr="00225BC6">
              <w:rPr>
                <w:b/>
                <w:bCs/>
                <w:color w:val="191919"/>
                <w:w w:val="105"/>
              </w:rPr>
              <w:t xml:space="preserve"> 18</w:t>
            </w:r>
            <w:r w:rsidRPr="00225BC6">
              <w:rPr>
                <w:color w:val="191919"/>
                <w:w w:val="105"/>
              </w:rPr>
              <w:t xml:space="preserve"> = 38       38 –</w:t>
            </w:r>
            <w:r w:rsidRPr="00225BC6">
              <w:rPr>
                <w:b/>
                <w:bCs/>
                <w:color w:val="191919"/>
                <w:w w:val="105"/>
              </w:rPr>
              <w:t xml:space="preserve"> 16</w:t>
            </w:r>
            <w:r w:rsidRPr="00225BC6">
              <w:rPr>
                <w:color w:val="191919"/>
                <w:w w:val="105"/>
              </w:rPr>
              <w:t xml:space="preserve"> = 22   22 +</w:t>
            </w:r>
            <w:r w:rsidRPr="00225BC6">
              <w:rPr>
                <w:b/>
                <w:bCs/>
                <w:color w:val="191919"/>
                <w:w w:val="105"/>
              </w:rPr>
              <w:t xml:space="preserve"> 15</w:t>
            </w:r>
            <w:r w:rsidRPr="00225BC6">
              <w:rPr>
                <w:color w:val="191919"/>
                <w:w w:val="105"/>
              </w:rPr>
              <w:t xml:space="preserve"> = 37</w:t>
            </w:r>
          </w:p>
        </w:tc>
      </w:tr>
      <w:tr w:rsidR="00225BC6" w:rsidRPr="00225BC6" w:rsidTr="002D5057">
        <w:trPr>
          <w:trHeight w:val="390"/>
        </w:trPr>
        <w:tc>
          <w:tcPr>
            <w:tcW w:w="709" w:type="dxa"/>
            <w:vMerge w:val="restart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16-17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bCs/>
                <w:i/>
              </w:rPr>
            </w:pPr>
            <w:r w:rsidRPr="00225BC6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/>
                <w:bCs/>
              </w:rPr>
              <w:t xml:space="preserve"> </w:t>
            </w:r>
            <w:r w:rsidRPr="00F9606F">
              <w:rPr>
                <w:bCs/>
                <w:color w:val="191919"/>
                <w:w w:val="105"/>
              </w:rPr>
              <w:t>«Новогодний серпантин»</w:t>
            </w:r>
          </w:p>
        </w:tc>
        <w:tc>
          <w:tcPr>
            <w:tcW w:w="6379" w:type="dxa"/>
            <w:vMerge w:val="restart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</w:t>
            </w:r>
            <w:r w:rsidRPr="00225BC6">
              <w:rPr>
                <w:i/>
                <w:color w:val="191919"/>
                <w:w w:val="105"/>
              </w:rPr>
              <w:t>работа на компьютере</w:t>
            </w:r>
            <w:r w:rsidRPr="00225BC6">
              <w:rPr>
                <w:color w:val="191919"/>
                <w:w w:val="105"/>
              </w:rPr>
              <w:t>), математические головоломки, занимательные задачи.</w:t>
            </w:r>
          </w:p>
        </w:tc>
      </w:tr>
      <w:tr w:rsidR="00225BC6" w:rsidRPr="00225BC6" w:rsidTr="002D5057">
        <w:trPr>
          <w:trHeight w:val="390"/>
        </w:trPr>
        <w:tc>
          <w:tcPr>
            <w:tcW w:w="709" w:type="dxa"/>
            <w:vMerge/>
          </w:tcPr>
          <w:p w:rsidR="00225BC6" w:rsidRPr="00225BC6" w:rsidRDefault="00225BC6" w:rsidP="00225BC6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bCs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:rsidR="00225BC6" w:rsidRPr="00F9606F" w:rsidRDefault="00225BC6" w:rsidP="00225BC6">
            <w:pPr>
              <w:rPr>
                <w:b/>
                <w:bCs/>
              </w:rPr>
            </w:pPr>
          </w:p>
        </w:tc>
        <w:tc>
          <w:tcPr>
            <w:tcW w:w="6379" w:type="dxa"/>
            <w:vMerge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18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i/>
              </w:rPr>
            </w:pPr>
            <w:r w:rsidRPr="00225BC6">
              <w:rPr>
                <w:bCs/>
                <w:color w:val="191919"/>
                <w:w w:val="105"/>
              </w:rPr>
              <w:t xml:space="preserve"> </w:t>
            </w:r>
          </w:p>
          <w:p w:rsidR="00225BC6" w:rsidRPr="00225BC6" w:rsidRDefault="00225BC6" w:rsidP="00225BC6">
            <w:pPr>
              <w:rPr>
                <w:bCs/>
                <w:i/>
              </w:rPr>
            </w:pPr>
          </w:p>
        </w:tc>
        <w:tc>
          <w:tcPr>
            <w:tcW w:w="2268" w:type="dxa"/>
          </w:tcPr>
          <w:p w:rsidR="00225BC6" w:rsidRPr="00F9606F" w:rsidRDefault="00225BC6" w:rsidP="00225BC6">
            <w:r w:rsidRPr="00F9606F">
              <w:rPr>
                <w:bCs/>
                <w:color w:val="191919"/>
                <w:w w:val="105"/>
              </w:rPr>
              <w:t>Математические игры</w:t>
            </w:r>
          </w:p>
          <w:p w:rsidR="00225BC6" w:rsidRPr="00F9606F" w:rsidRDefault="00225BC6" w:rsidP="00225BC6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rPr>
                <w:bCs/>
                <w:i/>
              </w:rPr>
              <w:t xml:space="preserve"> </w:t>
            </w:r>
            <w:r w:rsidRPr="00225BC6">
              <w:rPr>
                <w:color w:val="191919"/>
                <w:w w:val="105"/>
              </w:rPr>
              <w:t>Построение математических пирамид: «Сложение в пределах 100», «Вычитание в пределах 100». Работа с палитрой — основой с цветными фишками и комплектом заданий к палитре по теме «Сложение и вычитание до 100».</w:t>
            </w: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 xml:space="preserve"> 19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i/>
              </w:rPr>
            </w:pPr>
            <w:r w:rsidRPr="00225BC6">
              <w:rPr>
                <w:bCs/>
                <w:color w:val="191919"/>
                <w:w w:val="105"/>
              </w:rPr>
              <w:t xml:space="preserve"> </w:t>
            </w:r>
          </w:p>
          <w:p w:rsidR="00225BC6" w:rsidRPr="00225BC6" w:rsidRDefault="00225BC6" w:rsidP="00225BC6">
            <w:pPr>
              <w:rPr>
                <w:bCs/>
                <w:i/>
              </w:rPr>
            </w:pPr>
          </w:p>
        </w:tc>
        <w:tc>
          <w:tcPr>
            <w:tcW w:w="2268" w:type="dxa"/>
          </w:tcPr>
          <w:p w:rsidR="00225BC6" w:rsidRPr="00F9606F" w:rsidRDefault="00225BC6" w:rsidP="00225BC6">
            <w:r w:rsidRPr="00F9606F">
              <w:rPr>
                <w:b/>
                <w:bCs/>
              </w:rPr>
              <w:t xml:space="preserve"> </w:t>
            </w:r>
            <w:r w:rsidRPr="00F9606F">
              <w:rPr>
                <w:bCs/>
                <w:color w:val="191919"/>
                <w:w w:val="105"/>
              </w:rPr>
              <w:t>«Часы нас будят по утрам…»</w:t>
            </w:r>
            <w:r w:rsidRPr="00F9606F">
              <w:rPr>
                <w:bCs/>
              </w:rPr>
              <w:t xml:space="preserve"> 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rPr>
                <w:bCs/>
              </w:rPr>
              <w:t xml:space="preserve"> </w:t>
            </w:r>
            <w:r w:rsidRPr="00225BC6">
              <w:rPr>
                <w:color w:val="191919"/>
                <w:w w:val="105"/>
              </w:rPr>
              <w:t>Определение времени по часам с точностью до часа. Часовой циферблат с подвижными стрелками.</w:t>
            </w: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20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i/>
              </w:rPr>
            </w:pPr>
            <w:r w:rsidRPr="00225BC6">
              <w:rPr>
                <w:bCs/>
                <w:color w:val="191919"/>
                <w:w w:val="105"/>
              </w:rPr>
              <w:t xml:space="preserve"> </w:t>
            </w:r>
          </w:p>
          <w:p w:rsidR="00225BC6" w:rsidRPr="00225BC6" w:rsidRDefault="00225BC6" w:rsidP="00225BC6">
            <w:pPr>
              <w:rPr>
                <w:bCs/>
                <w:i/>
              </w:rPr>
            </w:pPr>
          </w:p>
        </w:tc>
        <w:tc>
          <w:tcPr>
            <w:tcW w:w="2268" w:type="dxa"/>
          </w:tcPr>
          <w:p w:rsidR="00225BC6" w:rsidRPr="00F9606F" w:rsidRDefault="00225BC6" w:rsidP="00225BC6">
            <w:r w:rsidRPr="00F9606F">
              <w:rPr>
                <w:bCs/>
                <w:color w:val="191919"/>
                <w:w w:val="105"/>
              </w:rPr>
              <w:t>Геометрический калейдоскоп</w:t>
            </w:r>
            <w:r w:rsidRPr="00F9606F">
              <w:rPr>
                <w:bCs/>
              </w:rPr>
              <w:t xml:space="preserve"> 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rPr>
                <w:bCs/>
                <w:i/>
              </w:rPr>
              <w:t xml:space="preserve"> </w:t>
            </w:r>
            <w:r w:rsidRPr="00225BC6">
              <w:rPr>
                <w:color w:val="191919"/>
                <w:w w:val="105"/>
              </w:rPr>
              <w:t>Задания на разрезание и составление фигур.</w:t>
            </w:r>
          </w:p>
          <w:p w:rsidR="00225BC6" w:rsidRPr="00225BC6" w:rsidRDefault="00225BC6" w:rsidP="00225BC6">
            <w:pPr>
              <w:ind w:left="34"/>
              <w:rPr>
                <w:bCs/>
                <w:i/>
              </w:rPr>
            </w:pP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21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bCs/>
                <w:i/>
              </w:rPr>
            </w:pPr>
            <w:r w:rsidRPr="00225BC6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/>
                <w:bCs/>
              </w:rPr>
              <w:t xml:space="preserve"> </w:t>
            </w:r>
            <w:r w:rsidRPr="00F9606F">
              <w:rPr>
                <w:bCs/>
                <w:color w:val="191919"/>
                <w:w w:val="105"/>
              </w:rPr>
              <w:t>Головоломки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rPr>
                <w:bCs/>
              </w:rPr>
              <w:t xml:space="preserve"> </w:t>
            </w:r>
            <w:r w:rsidRPr="00225BC6">
              <w:rPr>
                <w:color w:val="191919"/>
                <w:w w:val="105"/>
              </w:rPr>
              <w:t>Расшифровка закодированных слов. Восстановление примеров: объяснить, какая цифра скрыта; проверить, перевернув карточку.</w:t>
            </w: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22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bCs/>
                <w:color w:val="191919"/>
                <w:w w:val="105"/>
              </w:rPr>
            </w:pPr>
            <w:r w:rsidRPr="00225BC6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Cs/>
                <w:color w:val="191919"/>
                <w:w w:val="105"/>
              </w:rPr>
              <w:t>Секреты задач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rPr>
                <w:color w:val="191919"/>
                <w:w w:val="105"/>
              </w:rPr>
              <w:t>Задачи с лишними или недостающими либо некорректными данными. Нестандартные задачи.</w:t>
            </w: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23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bCs/>
                <w:i/>
              </w:rPr>
            </w:pPr>
            <w:r w:rsidRPr="00225BC6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Cs/>
                <w:color w:val="191919"/>
                <w:w w:val="105"/>
              </w:rPr>
              <w:t xml:space="preserve">«Что скрывает сорока?» </w:t>
            </w:r>
            <w:r w:rsidRPr="00F9606F">
              <w:rPr>
                <w:bCs/>
              </w:rPr>
              <w:t xml:space="preserve"> </w:t>
            </w:r>
            <w:r w:rsidRPr="00F9606F">
              <w:rPr>
                <w:b/>
                <w:bCs/>
              </w:rPr>
              <w:t xml:space="preserve"> 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rPr>
                <w:color w:val="191919"/>
                <w:w w:val="105"/>
              </w:rPr>
              <w:t>Решение и составление ребусов, содержащих числа: ви3на, 100л, про100р, ко100чка, 40а, 3буна, и100рия и др.</w:t>
            </w: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24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bCs/>
                <w:i/>
              </w:rPr>
            </w:pPr>
            <w:r w:rsidRPr="00225BC6"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Cs/>
                <w:color w:val="191919"/>
                <w:w w:val="105"/>
              </w:rPr>
              <w:t>Интеллектуальная разминка</w:t>
            </w:r>
            <w:r w:rsidRPr="00F9606F">
              <w:rPr>
                <w:b/>
                <w:bCs/>
              </w:rPr>
              <w:t xml:space="preserve"> 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t xml:space="preserve"> </w:t>
            </w:r>
            <w:r w:rsidRPr="00225BC6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25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i/>
              </w:rPr>
            </w:pPr>
            <w:r w:rsidRPr="00225BC6">
              <w:rPr>
                <w:bCs/>
                <w:i/>
              </w:rPr>
              <w:t xml:space="preserve"> </w:t>
            </w:r>
          </w:p>
          <w:p w:rsidR="00225BC6" w:rsidRPr="00225BC6" w:rsidRDefault="00225BC6" w:rsidP="00225BC6">
            <w:pPr>
              <w:rPr>
                <w:bCs/>
                <w:i/>
              </w:rPr>
            </w:pPr>
          </w:p>
        </w:tc>
        <w:tc>
          <w:tcPr>
            <w:tcW w:w="2268" w:type="dxa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/>
                <w:bCs/>
              </w:rPr>
              <w:t xml:space="preserve"> </w:t>
            </w:r>
            <w:r w:rsidRPr="00F9606F">
              <w:rPr>
                <w:bCs/>
                <w:color w:val="191919"/>
                <w:w w:val="105"/>
              </w:rPr>
              <w:t>Дважды два — четыре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rPr>
                <w:color w:val="191919"/>
                <w:w w:val="105"/>
              </w:rPr>
              <w:t>Таблица умножения однозначных чисел. Игра «Говорящая таблица умножения»</w:t>
            </w:r>
            <w:r w:rsidRPr="00225BC6">
              <w:rPr>
                <w:color w:val="191919"/>
                <w:w w:val="104"/>
              </w:rPr>
              <w:t>1</w:t>
            </w:r>
            <w:r w:rsidRPr="00225BC6">
              <w:rPr>
                <w:color w:val="191919"/>
                <w:w w:val="105"/>
              </w:rPr>
              <w:t xml:space="preserve">. Игра «Математическое домино». Математические пирамиды: «Умножение», «Деление». Математический набор «Карточки- </w:t>
            </w:r>
            <w:proofErr w:type="spellStart"/>
            <w:r w:rsidRPr="00225BC6">
              <w:rPr>
                <w:color w:val="191919"/>
                <w:w w:val="105"/>
              </w:rPr>
              <w:t>счи</w:t>
            </w:r>
            <w:proofErr w:type="spellEnd"/>
            <w:r w:rsidRPr="00225BC6">
              <w:rPr>
                <w:color w:val="191919"/>
                <w:w w:val="105"/>
              </w:rPr>
              <w:t>-</w:t>
            </w:r>
          </w:p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proofErr w:type="spellStart"/>
            <w:r w:rsidRPr="00225BC6">
              <w:rPr>
                <w:color w:val="191919"/>
                <w:w w:val="105"/>
              </w:rPr>
              <w:t>талочки</w:t>
            </w:r>
            <w:proofErr w:type="spellEnd"/>
            <w:r w:rsidRPr="00225BC6">
              <w:rPr>
                <w:color w:val="191919"/>
                <w:w w:val="105"/>
              </w:rPr>
              <w:t>» (</w:t>
            </w:r>
            <w:proofErr w:type="spellStart"/>
            <w:r w:rsidRPr="00225BC6">
              <w:rPr>
                <w:color w:val="191919"/>
                <w:w w:val="105"/>
              </w:rPr>
              <w:t>сорбонки</w:t>
            </w:r>
            <w:proofErr w:type="spellEnd"/>
            <w:r w:rsidRPr="00225BC6">
              <w:rPr>
                <w:color w:val="191919"/>
                <w:w w:val="105"/>
              </w:rPr>
              <w:t>): карточки двусторонние: на одной стороне — задание, на другой — ответ.</w:t>
            </w: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26-27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bCs/>
                <w:i/>
              </w:rPr>
            </w:pPr>
            <w:r w:rsidRPr="00225BC6"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/>
                <w:bCs/>
              </w:rPr>
              <w:t xml:space="preserve"> </w:t>
            </w:r>
            <w:r w:rsidRPr="00F9606F">
              <w:rPr>
                <w:bCs/>
                <w:color w:val="191919"/>
                <w:w w:val="105"/>
              </w:rPr>
              <w:t>Дважды два — четыре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rPr>
                <w:color w:val="191919"/>
                <w:w w:val="105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и деление чисел</w:t>
            </w:r>
            <w:proofErr w:type="gramStart"/>
            <w:r w:rsidRPr="00225BC6">
              <w:rPr>
                <w:color w:val="191919"/>
                <w:w w:val="105"/>
              </w:rPr>
              <w:t>» .</w:t>
            </w:r>
            <w:proofErr w:type="gramEnd"/>
            <w:r w:rsidRPr="00225BC6">
              <w:rPr>
                <w:color w:val="191919"/>
                <w:w w:val="105"/>
              </w:rPr>
              <w:t xml:space="preserve"> </w:t>
            </w: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28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bCs/>
                <w:i/>
              </w:rPr>
            </w:pPr>
            <w:r w:rsidRPr="00225BC6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Cs/>
                <w:color w:val="191919"/>
                <w:w w:val="105"/>
              </w:rPr>
              <w:t>В царстве смекалки</w:t>
            </w:r>
            <w:r w:rsidRPr="00F9606F">
              <w:rPr>
                <w:b/>
                <w:bCs/>
              </w:rPr>
              <w:t xml:space="preserve"> 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t xml:space="preserve"> </w:t>
            </w:r>
            <w:r w:rsidRPr="00225BC6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29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i/>
              </w:rPr>
            </w:pPr>
            <w:r w:rsidRPr="00225BC6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Cs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rPr>
                <w:bCs/>
              </w:rPr>
              <w:t xml:space="preserve"> </w:t>
            </w:r>
            <w:r w:rsidRPr="00225BC6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30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i/>
              </w:rPr>
            </w:pPr>
            <w:r w:rsidRPr="00225BC6"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/>
                <w:bCs/>
              </w:rPr>
              <w:t xml:space="preserve"> </w:t>
            </w:r>
            <w:r w:rsidRPr="00F9606F">
              <w:rPr>
                <w:bCs/>
                <w:color w:val="191919"/>
                <w:w w:val="105"/>
              </w:rPr>
              <w:t>Составь квадрат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t xml:space="preserve"> </w:t>
            </w:r>
            <w:r w:rsidRPr="00225BC6">
              <w:rPr>
                <w:color w:val="191919"/>
                <w:w w:val="105"/>
              </w:rPr>
              <w:t>Прямоугольник. Квадрат. Задания на составление прямоугольников (квадратов) из заданных частей.</w:t>
            </w:r>
          </w:p>
        </w:tc>
      </w:tr>
      <w:tr w:rsidR="00225BC6" w:rsidRPr="00225BC6" w:rsidTr="002D5057">
        <w:trPr>
          <w:trHeight w:val="413"/>
        </w:trPr>
        <w:tc>
          <w:tcPr>
            <w:tcW w:w="709" w:type="dxa"/>
            <w:vMerge w:val="restart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31-32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i/>
              </w:rPr>
            </w:pPr>
            <w:r w:rsidRPr="00225BC6">
              <w:rPr>
                <w:i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Cs/>
                <w:color w:val="191919"/>
                <w:w w:val="105"/>
              </w:rPr>
              <w:t>Мир занимательных задач</w:t>
            </w:r>
            <w:r w:rsidRPr="00F9606F">
              <w:rPr>
                <w:b/>
                <w:bCs/>
              </w:rPr>
              <w:t xml:space="preserve"> </w:t>
            </w:r>
          </w:p>
        </w:tc>
        <w:tc>
          <w:tcPr>
            <w:tcW w:w="6379" w:type="dxa"/>
            <w:vMerge w:val="restart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t xml:space="preserve"> </w:t>
            </w:r>
            <w:r w:rsidRPr="00225BC6">
              <w:rPr>
                <w:color w:val="191919"/>
                <w:w w:val="105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задания. Задача «О волке, козе и капусте».</w:t>
            </w:r>
          </w:p>
        </w:tc>
      </w:tr>
      <w:tr w:rsidR="00225BC6" w:rsidRPr="00225BC6" w:rsidTr="002D5057">
        <w:trPr>
          <w:trHeight w:val="412"/>
        </w:trPr>
        <w:tc>
          <w:tcPr>
            <w:tcW w:w="709" w:type="dxa"/>
            <w:vMerge/>
          </w:tcPr>
          <w:p w:rsidR="00225BC6" w:rsidRPr="00225BC6" w:rsidRDefault="00225BC6" w:rsidP="00225BC6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i/>
              </w:rPr>
            </w:pPr>
          </w:p>
        </w:tc>
        <w:tc>
          <w:tcPr>
            <w:tcW w:w="2268" w:type="dxa"/>
            <w:vMerge/>
          </w:tcPr>
          <w:p w:rsidR="00225BC6" w:rsidRPr="00F9606F" w:rsidRDefault="00225BC6" w:rsidP="00225BC6">
            <w:pPr>
              <w:rPr>
                <w:bCs/>
                <w:color w:val="191919"/>
                <w:w w:val="105"/>
              </w:rPr>
            </w:pPr>
          </w:p>
        </w:tc>
        <w:tc>
          <w:tcPr>
            <w:tcW w:w="6379" w:type="dxa"/>
            <w:vMerge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33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i/>
              </w:rPr>
            </w:pPr>
            <w:r w:rsidRPr="00225BC6">
              <w:rPr>
                <w:bCs/>
                <w:color w:val="191919"/>
                <w:w w:val="105"/>
              </w:rPr>
              <w:t xml:space="preserve"> </w:t>
            </w:r>
          </w:p>
          <w:p w:rsidR="00225BC6" w:rsidRPr="00225BC6" w:rsidRDefault="00225BC6" w:rsidP="00225BC6">
            <w:pPr>
              <w:rPr>
                <w:i/>
              </w:rPr>
            </w:pPr>
          </w:p>
        </w:tc>
        <w:tc>
          <w:tcPr>
            <w:tcW w:w="2268" w:type="dxa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/>
                <w:bCs/>
              </w:rPr>
              <w:t xml:space="preserve"> </w:t>
            </w:r>
            <w:r w:rsidRPr="00F9606F">
              <w:rPr>
                <w:bCs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t xml:space="preserve"> </w:t>
            </w:r>
            <w:r w:rsidRPr="00225BC6">
              <w:rPr>
                <w:color w:val="191919"/>
                <w:w w:val="105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</w:tr>
      <w:tr w:rsidR="00225BC6" w:rsidRPr="00225BC6" w:rsidTr="002D5057">
        <w:tc>
          <w:tcPr>
            <w:tcW w:w="709" w:type="dxa"/>
          </w:tcPr>
          <w:p w:rsidR="00225BC6" w:rsidRPr="00225BC6" w:rsidRDefault="00225BC6" w:rsidP="00225BC6">
            <w:pPr>
              <w:rPr>
                <w:b/>
                <w:bCs/>
              </w:rPr>
            </w:pPr>
            <w:r w:rsidRPr="00225BC6">
              <w:rPr>
                <w:b/>
                <w:bCs/>
              </w:rPr>
              <w:t>34</w:t>
            </w:r>
          </w:p>
        </w:tc>
        <w:tc>
          <w:tcPr>
            <w:tcW w:w="851" w:type="dxa"/>
          </w:tcPr>
          <w:p w:rsidR="00225BC6" w:rsidRPr="00225BC6" w:rsidRDefault="00225BC6" w:rsidP="00225BC6">
            <w:pPr>
              <w:rPr>
                <w:bCs/>
                <w:i/>
              </w:rPr>
            </w:pPr>
            <w:r w:rsidRPr="00225BC6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225BC6" w:rsidRPr="00F9606F" w:rsidRDefault="00225BC6" w:rsidP="00225BC6">
            <w:pPr>
              <w:rPr>
                <w:b/>
                <w:bCs/>
              </w:rPr>
            </w:pPr>
            <w:r w:rsidRPr="00F9606F">
              <w:rPr>
                <w:bCs/>
                <w:color w:val="191919"/>
                <w:w w:val="105"/>
              </w:rPr>
              <w:t>Математическая эстафета</w:t>
            </w:r>
            <w:r w:rsidRPr="00F9606F">
              <w:rPr>
                <w:b/>
                <w:bCs/>
              </w:rPr>
              <w:t xml:space="preserve"> </w:t>
            </w:r>
          </w:p>
        </w:tc>
        <w:tc>
          <w:tcPr>
            <w:tcW w:w="6379" w:type="dxa"/>
          </w:tcPr>
          <w:p w:rsidR="00225BC6" w:rsidRPr="00225BC6" w:rsidRDefault="00225BC6" w:rsidP="00225BC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225BC6">
              <w:rPr>
                <w:color w:val="191919"/>
                <w:w w:val="105"/>
              </w:rPr>
              <w:t>Решение олимпиадных задач (подготовка к международному конкурсу «Кенгуру»).</w:t>
            </w:r>
            <w:r w:rsidRPr="00225BC6">
              <w:rPr>
                <w:bCs/>
              </w:rPr>
              <w:t xml:space="preserve"> </w:t>
            </w:r>
          </w:p>
        </w:tc>
      </w:tr>
      <w:tr w:rsidR="00225BC6" w:rsidRPr="00225BC6" w:rsidTr="002D5057">
        <w:tc>
          <w:tcPr>
            <w:tcW w:w="10207" w:type="dxa"/>
            <w:gridSpan w:val="4"/>
          </w:tcPr>
          <w:p w:rsidR="00225BC6" w:rsidRPr="00F9606F" w:rsidRDefault="00030E7F" w:rsidP="00225B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Итого: 34 </w:t>
            </w:r>
            <w:r w:rsidR="00225BC6" w:rsidRPr="00F9606F">
              <w:rPr>
                <w:b/>
                <w:bCs/>
              </w:rPr>
              <w:t>ч</w:t>
            </w:r>
          </w:p>
        </w:tc>
      </w:tr>
    </w:tbl>
    <w:p w:rsidR="00225BC6" w:rsidRPr="00225BC6" w:rsidRDefault="00225BC6" w:rsidP="00F9606F">
      <w:pPr>
        <w:contextualSpacing/>
        <w:rPr>
          <w:sz w:val="28"/>
          <w:szCs w:val="28"/>
        </w:rPr>
      </w:pPr>
    </w:p>
    <w:sectPr w:rsidR="00225BC6" w:rsidRPr="00225BC6" w:rsidSect="00225BC6">
      <w:pgSz w:w="11906" w:h="16838" w:code="9"/>
      <w:pgMar w:top="851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14B6A"/>
    <w:multiLevelType w:val="hybridMultilevel"/>
    <w:tmpl w:val="0A10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13"/>
    <w:rsid w:val="00030E7F"/>
    <w:rsid w:val="000E37F8"/>
    <w:rsid w:val="00225BC6"/>
    <w:rsid w:val="002C2313"/>
    <w:rsid w:val="002C46E9"/>
    <w:rsid w:val="002D5057"/>
    <w:rsid w:val="003E0E25"/>
    <w:rsid w:val="00411FA9"/>
    <w:rsid w:val="00A73368"/>
    <w:rsid w:val="00A966CB"/>
    <w:rsid w:val="00C30B88"/>
    <w:rsid w:val="00D96811"/>
    <w:rsid w:val="00E65AA9"/>
    <w:rsid w:val="00EC4804"/>
    <w:rsid w:val="00F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165CF-4AE5-462E-85C5-C33B17A2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5B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06F"/>
    <w:pPr>
      <w:ind w:left="720"/>
      <w:contextualSpacing/>
    </w:pPr>
  </w:style>
  <w:style w:type="character" w:customStyle="1" w:styleId="c9">
    <w:name w:val="c9"/>
    <w:basedOn w:val="a0"/>
    <w:uiPriority w:val="99"/>
    <w:rsid w:val="002D50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dcterms:created xsi:type="dcterms:W3CDTF">2020-09-14T19:13:00Z</dcterms:created>
  <dcterms:modified xsi:type="dcterms:W3CDTF">2020-10-01T19:00:00Z</dcterms:modified>
</cp:coreProperties>
</file>