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4" w:rsidRPr="00F450CC" w:rsidRDefault="00E40934" w:rsidP="00F450CC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40934" w:rsidRPr="001B1792" w:rsidTr="00A6276B">
        <w:tc>
          <w:tcPr>
            <w:tcW w:w="5529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(курсу)</w:t>
      </w:r>
    </w:p>
    <w:p w:rsidR="00E40934" w:rsidRPr="00F450CC" w:rsidRDefault="007F39CD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C014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 класс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A1758E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7F39CD" w:rsidRPr="00F450CC" w:rsidRDefault="00A6276B" w:rsidP="007F39CD">
      <w:pPr>
        <w:pStyle w:val="Default"/>
        <w:ind w:left="6096"/>
      </w:pPr>
      <w:r>
        <w:t>Ники</w:t>
      </w:r>
      <w:r w:rsidR="007F39CD">
        <w:t>тин С.А.</w:t>
      </w:r>
    </w:p>
    <w:p w:rsidR="00E40934" w:rsidRPr="00F450CC" w:rsidRDefault="007F39CD" w:rsidP="00F450CC">
      <w:pPr>
        <w:pStyle w:val="Default"/>
        <w:ind w:left="6096"/>
      </w:pPr>
      <w:r>
        <w:t>Учитель технологии</w:t>
      </w:r>
    </w:p>
    <w:p w:rsidR="00E40934" w:rsidRPr="00F450CC" w:rsidRDefault="00E40934" w:rsidP="00F450CC">
      <w:pPr>
        <w:spacing w:after="0" w:line="240" w:lineRule="auto"/>
        <w:ind w:left="6096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E40934" w:rsidRDefault="00A1758E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6276B" w:rsidRPr="00F450CC" w:rsidRDefault="00A6276B" w:rsidP="00A6276B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Default="00A6276B" w:rsidP="007F39CD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  <w:sectPr w:rsidR="00A6276B" w:rsidSect="004A59F4">
          <w:pgSz w:w="11906" w:h="16838"/>
          <w:pgMar w:top="1258" w:right="850" w:bottom="1134" w:left="1701" w:header="708" w:footer="708" w:gutter="0"/>
          <w:cols w:space="708"/>
          <w:docGrid w:linePitch="360"/>
        </w:sectPr>
      </w:pPr>
    </w:p>
    <w:p w:rsidR="00A6276B" w:rsidRDefault="00A6276B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технология</w:t>
      </w:r>
    </w:p>
    <w:p w:rsidR="00E40934" w:rsidRDefault="00E40934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Pr="00E274C0" w:rsidRDefault="00A6276B" w:rsidP="00854007">
      <w:pPr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  <w:r w:rsidRPr="00E274C0">
        <w:rPr>
          <w:rFonts w:ascii="Times New Roman" w:hAnsi="Times New Roman" w:cs="Times New Roman"/>
          <w:b/>
          <w:sz w:val="24"/>
          <w:szCs w:val="24"/>
        </w:rPr>
        <w:t>Ученик, окончивший 8 класс, научится:</w:t>
      </w:r>
    </w:p>
    <w:p w:rsidR="00854007" w:rsidRPr="00E274C0" w:rsidRDefault="00854007" w:rsidP="00854007">
      <w:pPr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анализировать семейный бюджет;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определять прожиточный минимум семьи, расходы на учащегося;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анализировать рекламу потребительских товаров;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выдвигать деловые идеи;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осуществлять самоанализ развития своей личности;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соотносить требования профессий к человеку и его личным достижениям;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собирать простейшие электрические цепи;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читать схему квартирной электропроводки;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определять место скрытой электропроводки;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подключать бытовые приёмники и счетчики электроэнергии;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установить врезной замок;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утеплять двери и окна;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анализировать графический состав изображения;</w:t>
      </w:r>
    </w:p>
    <w:p w:rsidR="00A6276B" w:rsidRPr="00E274C0" w:rsidRDefault="00ED1925" w:rsidP="00854007">
      <w:pPr>
        <w:pStyle w:val="a3"/>
        <w:numPr>
          <w:ilvl w:val="0"/>
          <w:numId w:val="4"/>
        </w:numPr>
        <w:tabs>
          <w:tab w:val="left" w:pos="8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74C0">
        <w:rPr>
          <w:rFonts w:ascii="Times New Roman" w:hAnsi="Times New Roman" w:cs="Times New Roman"/>
          <w:sz w:val="24"/>
          <w:szCs w:val="24"/>
        </w:rPr>
        <w:t>читать несложные</w:t>
      </w:r>
      <w:r w:rsidR="00854007" w:rsidRPr="00E274C0">
        <w:rPr>
          <w:rFonts w:ascii="Times New Roman" w:hAnsi="Times New Roman" w:cs="Times New Roman"/>
          <w:sz w:val="24"/>
          <w:szCs w:val="24"/>
        </w:rPr>
        <w:t xml:space="preserve"> архитектурно-строительные черте</w:t>
      </w:r>
      <w:r w:rsidRPr="00E274C0">
        <w:rPr>
          <w:rFonts w:ascii="Times New Roman" w:hAnsi="Times New Roman" w:cs="Times New Roman"/>
          <w:sz w:val="24"/>
          <w:szCs w:val="24"/>
        </w:rPr>
        <w:t>жи</w:t>
      </w:r>
    </w:p>
    <w:p w:rsidR="00854007" w:rsidRPr="00E274C0" w:rsidRDefault="00854007" w:rsidP="00854007">
      <w:pPr>
        <w:tabs>
          <w:tab w:val="left" w:pos="87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6276B" w:rsidRPr="00E274C0" w:rsidRDefault="00A6276B" w:rsidP="00854007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Pr="00E274C0" w:rsidRDefault="00A6276B" w:rsidP="00854007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Pr="00E274C0" w:rsidRDefault="00A6276B" w:rsidP="00ED1925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Pr="00E274C0" w:rsidRDefault="00A6276B" w:rsidP="00ED1925">
      <w:pPr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  <w:r w:rsidRPr="00E274C0">
        <w:rPr>
          <w:rFonts w:ascii="Times New Roman" w:hAnsi="Times New Roman" w:cs="Times New Roman"/>
          <w:b/>
          <w:sz w:val="24"/>
          <w:szCs w:val="24"/>
        </w:rPr>
        <w:t>Ученик, окончивший 8 класс, получит возможность научиться: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Ставить цели и понимать значение семейной экономики;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общие правила ведения домашнего хозяйства;</w:t>
      </w:r>
    </w:p>
    <w:p w:rsidR="00ED1925" w:rsidRPr="00E274C0" w:rsidRDefault="00854007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ED1925" w:rsidRPr="00E274C0">
        <w:rPr>
          <w:rFonts w:ascii="Times New Roman" w:hAnsi="Times New Roman" w:cs="Times New Roman"/>
          <w:color w:val="0D0D0D"/>
          <w:sz w:val="24"/>
          <w:szCs w:val="24"/>
        </w:rPr>
        <w:t>оль членов семьи в формировании семейного бюджета;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 необходимость производства товаров и услуг как условия жизни общества в целом и каждого его члена;</w:t>
      </w:r>
    </w:p>
    <w:p w:rsidR="00854007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цели и задачи экономики, принципы и формы предпринимательства;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 Понимать сферы трудовой деятельности;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 принципы производства, передачи и использования электрической энергии;</w:t>
      </w:r>
    </w:p>
    <w:p w:rsidR="00854007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принципы работы и использование типовых средств защиты;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Будет знать о влиянии электротехнических и электронных приборов на окружающую среду и здоровье человека;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Понимать устройство бытовых электроосветительных и электронагревательных приборов;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Как строится дом;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Профессиям строителей;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Устанавливать врезной замок;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Основным правилам выполнения, чтения и обозначения видов, сечений и разрезов на чертежах;</w:t>
      </w:r>
    </w:p>
    <w:p w:rsidR="00ED1925" w:rsidRPr="00E274C0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Особенностям выполнения архитектурно-строительных чертежей;</w:t>
      </w:r>
    </w:p>
    <w:p w:rsidR="00ED1925" w:rsidRPr="00854007" w:rsidRDefault="00ED1925" w:rsidP="00854007">
      <w:pPr>
        <w:pStyle w:val="a3"/>
        <w:numPr>
          <w:ilvl w:val="0"/>
          <w:numId w:val="4"/>
        </w:numPr>
        <w:spacing w:after="0" w:line="240" w:lineRule="auto"/>
        <w:ind w:right="394"/>
        <w:rPr>
          <w:rFonts w:ascii="Times New Roman" w:hAnsi="Times New Roman" w:cs="Times New Roman"/>
          <w:bCs/>
          <w:i/>
          <w:sz w:val="24"/>
          <w:szCs w:val="24"/>
        </w:rPr>
      </w:pPr>
      <w:r w:rsidRPr="00E274C0">
        <w:rPr>
          <w:rFonts w:ascii="Times New Roman" w:hAnsi="Times New Roman" w:cs="Times New Roman"/>
          <w:color w:val="0D0D0D"/>
          <w:sz w:val="24"/>
          <w:szCs w:val="24"/>
        </w:rPr>
        <w:t>Читать основные условия обозначения на кинематических и электрических схемах.</w:t>
      </w:r>
    </w:p>
    <w:p w:rsidR="00A6276B" w:rsidRDefault="00A6276B" w:rsidP="00A6276B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6B" w:rsidRDefault="00A6276B" w:rsidP="0085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7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E0C7D" w:rsidRDefault="003E0C7D" w:rsidP="0085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29"/>
        <w:gridCol w:w="9632"/>
      </w:tblGrid>
      <w:tr w:rsidR="003E0C7D" w:rsidTr="00A6276B">
        <w:tc>
          <w:tcPr>
            <w:tcW w:w="0" w:type="auto"/>
          </w:tcPr>
          <w:p w:rsidR="00A6276B" w:rsidRDefault="00867DF5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A6276B" w:rsidRDefault="00867DF5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</w:tr>
      <w:tr w:rsidR="003E0C7D" w:rsidTr="00A6276B">
        <w:tc>
          <w:tcPr>
            <w:tcW w:w="0" w:type="auto"/>
          </w:tcPr>
          <w:p w:rsidR="00A6276B" w:rsidRDefault="003E0C7D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0" w:type="auto"/>
          </w:tcPr>
          <w:p w:rsidR="00A6276B" w:rsidRPr="00D04BF3" w:rsidRDefault="00D04BF3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FA9">
              <w:rPr>
                <w:rFonts w:ascii="Times New Roman" w:hAnsi="Times New Roman" w:cs="Times New Roman"/>
                <w:sz w:val="24"/>
                <w:szCs w:val="24"/>
              </w:rPr>
              <w:t>Обучающиеся проходят инструктаж по безопасным приемам труда с инструментами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анием,  по правилам ТБ, ПБ, под запись в </w:t>
            </w:r>
            <w:r w:rsidRPr="00175FA9">
              <w:rPr>
                <w:rFonts w:ascii="Times New Roman" w:hAnsi="Times New Roman" w:cs="Times New Roman"/>
                <w:sz w:val="24"/>
                <w:szCs w:val="24"/>
              </w:rPr>
              <w:t>рабочей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 сложные механизмы. Назначение, примеры. Условные обозначения сложных механизмов на кинематических схемах.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технологий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древесины и поделочных материалов на основе конструкторской и технологической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Повторение технологий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древесины и поделочных материалов на основе конструкторской и технологической документации</w:t>
            </w:r>
            <w:r w:rsidR="00CB58F6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Повторение технологий</w:t>
            </w:r>
            <w:r w:rsidR="00CB58F6"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</w:t>
            </w:r>
            <w:r w:rsidR="00CB58F6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</w:t>
            </w:r>
            <w:r w:rsidR="00CB58F6"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конструкторской и технологической документации</w:t>
            </w:r>
            <w:r w:rsidR="00CB58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0C7D" w:rsidTr="00A6276B">
        <w:tc>
          <w:tcPr>
            <w:tcW w:w="0" w:type="auto"/>
          </w:tcPr>
          <w:p w:rsidR="00A6276B" w:rsidRDefault="003E0C7D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0" w:type="auto"/>
          </w:tcPr>
          <w:p w:rsidR="00A6276B" w:rsidRPr="00D04BF3" w:rsidRDefault="00CB58F6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подготовка творческого проекта. Примеры творческих проектов. Основные требования к проектированию изделий. Обоснование выбора своего изделия для проекта. Виды документации. Виды проектов, примеры оформления творческих проектов. Рынок, товарно-денежные отношения, виды реклам. Свойства изделия, функциональные возможности</w:t>
            </w:r>
          </w:p>
        </w:tc>
      </w:tr>
      <w:tr w:rsidR="003E0C7D" w:rsidTr="00A6276B">
        <w:tc>
          <w:tcPr>
            <w:tcW w:w="0" w:type="auto"/>
          </w:tcPr>
          <w:p w:rsidR="00A6276B" w:rsidRDefault="003E0C7D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0" w:type="auto"/>
          </w:tcPr>
          <w:p w:rsidR="00A6276B" w:rsidRPr="00D04BF3" w:rsidRDefault="00CB58F6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3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электродвигателей</w:t>
            </w:r>
            <w:r w:rsidRPr="00C05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быту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промышленности, на транспорте. Общее представление о принципах работы двигателей постоянного и переменного тока.</w:t>
            </w:r>
          </w:p>
        </w:tc>
      </w:tr>
      <w:tr w:rsidR="003E0C7D" w:rsidTr="00A6276B">
        <w:tc>
          <w:tcPr>
            <w:tcW w:w="0" w:type="auto"/>
          </w:tcPr>
          <w:p w:rsidR="00A6276B" w:rsidRDefault="003E0C7D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ведения дома.</w:t>
            </w:r>
          </w:p>
        </w:tc>
        <w:tc>
          <w:tcPr>
            <w:tcW w:w="0" w:type="auto"/>
          </w:tcPr>
          <w:p w:rsidR="00A6276B" w:rsidRPr="00D04BF3" w:rsidRDefault="00CB58F6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права потребителей, органы защиты прав потребителей, потребительскую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корзину. Изучат виды отделок помещений, материалы (панели,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напольные покрытия и т.п.). Изучат виды работ и применяемые инструменты. Изучат инструменты, приспособления для малярных работ. Материалы (краска, грунтовка, шпатлевка, кисти, валики, шпатель). Виды профессий, квалификации рабочих. Изучат схемы горячего и холодного водоснабжения, канализации. Современные материалы. Изучат виды кранов и вентилей. Способы монтажа кранов, вентилей и смесителей.</w:t>
            </w:r>
          </w:p>
        </w:tc>
      </w:tr>
      <w:tr w:rsidR="003E0C7D" w:rsidTr="00A6276B">
        <w:tc>
          <w:tcPr>
            <w:tcW w:w="0" w:type="auto"/>
          </w:tcPr>
          <w:p w:rsidR="00A6276B" w:rsidRDefault="003E0C7D" w:rsidP="00A6276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«Технологии отраслей профессиональной деятельности Ярославской области»</w:t>
            </w:r>
          </w:p>
        </w:tc>
        <w:tc>
          <w:tcPr>
            <w:tcW w:w="0" w:type="auto"/>
          </w:tcPr>
          <w:p w:rsidR="00A6276B" w:rsidRPr="00F957D8" w:rsidRDefault="00CB58F6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профессии, специальности, должности и квалификации работника. История развития машиностроения в области. Основные правила проектирования технологических процессов механической обработки. Разработка технологии изготовления детали. ИКТ (фильм презентация о предприятиях химической и нефтехимической промышленности Ярославской области).</w:t>
            </w:r>
            <w:r w:rsidR="00F95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Легкая и пищевая промышленность, Экскурсия в профессиональное учебное учреждение по данному направлению. Конкурс детских и педагогических работ по энергосбережению среди общеобразовательных школ и учреждений дополнительного образования «Наш теплый дом». Выполнение теста на оценку своих предпринимательских способностей, примеры предпринимательских идей, которые можно реализовать в школе, разработка бизнес-планов и др.</w:t>
            </w:r>
            <w:r w:rsidR="000A2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строительства в Ярославской области экскурсия в профессиональное учебное учреждение по данному направлению. Расчет материалов на ремонт квартиры. Составление эскизов интерьеров жилых помещений. ИКТ презентация. Экскурсия в сервисный центр по ремонту и обслуживанию транспортных средств. Разработка информационных материалов по направлению Логистика. Структура труда специалистов; требования к профессиям.</w:t>
            </w:r>
            <w:r w:rsidR="0051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Достижения АПК Ярославской области и проблемы. Профессии и специальности сферы АПК. Потребность рынка труда в рабочих массовых профессиях, в фермерах и специалистах. Где получить профессии сферы АПК. Коллективный проект «Школа будущего». Творческая встреча с экскурсоводами музея. Реклама и ее функции в сфере сервиса. Общероссийский классификатор услуг населению (ОКУН).</w:t>
            </w:r>
          </w:p>
        </w:tc>
      </w:tr>
    </w:tbl>
    <w:p w:rsidR="00CB58F6" w:rsidRDefault="00CB58F6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F6" w:rsidRDefault="00CB58F6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1E" w:rsidRDefault="0051141E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1E" w:rsidRDefault="0051141E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1E" w:rsidRDefault="0051141E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1E" w:rsidRDefault="0051141E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276B" w:rsidRDefault="00A6276B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A6276B" w:rsidRDefault="00A6276B" w:rsidP="00A6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11683"/>
        <w:gridCol w:w="2171"/>
      </w:tblGrid>
      <w:tr w:rsidR="00DF35C7" w:rsidTr="00E94398">
        <w:tc>
          <w:tcPr>
            <w:tcW w:w="0" w:type="auto"/>
          </w:tcPr>
          <w:p w:rsidR="00DF35C7" w:rsidRDefault="00867DF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F35C7" w:rsidRDefault="00867DF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программы</w:t>
            </w:r>
          </w:p>
        </w:tc>
        <w:tc>
          <w:tcPr>
            <w:tcW w:w="0" w:type="auto"/>
          </w:tcPr>
          <w:p w:rsidR="00DF35C7" w:rsidRDefault="00867DF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F35C7" w:rsidTr="00E94398">
        <w:tc>
          <w:tcPr>
            <w:tcW w:w="0" w:type="auto"/>
          </w:tcPr>
          <w:p w:rsidR="00DF35C7" w:rsidRDefault="00DF35C7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35C7" w:rsidRDefault="003E0C7D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изделий из металлов на основе конструкторской и технологической документации</w:t>
            </w:r>
            <w:r w:rsidR="00AC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35C7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F35C7" w:rsidTr="00E94398"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</w:t>
            </w:r>
            <w:r w:rsidR="004F0B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35C7" w:rsidRPr="00AC3F8C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35C7" w:rsidTr="00E94398"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4F0B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35C7" w:rsidRPr="00AC3F8C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35C7" w:rsidTr="00E94398"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35C7" w:rsidRPr="00AC3F8C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творчество</w:t>
            </w:r>
            <w:r w:rsidR="004F0B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35C7" w:rsidRPr="00AC3F8C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F35C7" w:rsidTr="00E94398">
        <w:tc>
          <w:tcPr>
            <w:tcW w:w="0" w:type="auto"/>
          </w:tcPr>
          <w:p w:rsidR="00DF35C7" w:rsidRPr="004F0B45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35C7" w:rsidRPr="004F0B45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0" w:type="auto"/>
          </w:tcPr>
          <w:p w:rsidR="00DF35C7" w:rsidRPr="004F0B45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35C7" w:rsidTr="00E94398">
        <w:tc>
          <w:tcPr>
            <w:tcW w:w="0" w:type="auto"/>
          </w:tcPr>
          <w:p w:rsidR="00DF35C7" w:rsidRDefault="00DF35C7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35C7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ведения дома.</w:t>
            </w:r>
          </w:p>
        </w:tc>
        <w:tc>
          <w:tcPr>
            <w:tcW w:w="0" w:type="auto"/>
          </w:tcPr>
          <w:p w:rsidR="00DF35C7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F35C7" w:rsidTr="00E94398">
        <w:tc>
          <w:tcPr>
            <w:tcW w:w="0" w:type="auto"/>
          </w:tcPr>
          <w:p w:rsidR="00DF35C7" w:rsidRDefault="00DF35C7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35C7" w:rsidRDefault="00AC3F8C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«Технологии отраслей профессиональной деятельности Ярославской области»</w:t>
            </w:r>
          </w:p>
        </w:tc>
        <w:tc>
          <w:tcPr>
            <w:tcW w:w="0" w:type="auto"/>
          </w:tcPr>
          <w:p w:rsidR="00DF35C7" w:rsidRDefault="004F0B45" w:rsidP="00E9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E94398" w:rsidTr="00E94398">
        <w:tblPrEx>
          <w:tblLook w:val="0000"/>
        </w:tblPrEx>
        <w:trPr>
          <w:gridBefore w:val="2"/>
          <w:trHeight w:val="420"/>
        </w:trPr>
        <w:tc>
          <w:tcPr>
            <w:tcW w:w="2171" w:type="dxa"/>
            <w:tcBorders>
              <w:bottom w:val="single" w:sz="4" w:space="0" w:color="auto"/>
            </w:tcBorders>
          </w:tcPr>
          <w:p w:rsidR="00E94398" w:rsidRDefault="00E94398" w:rsidP="004F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4F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6276B" w:rsidRDefault="00A6276B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C7" w:rsidRDefault="00DF35C7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C7" w:rsidRDefault="00DF35C7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C7" w:rsidRDefault="00DF35C7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C7" w:rsidRDefault="00DF35C7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C7" w:rsidRDefault="00DF35C7" w:rsidP="00A6276B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DF35C7" w:rsidRPr="001B5253" w:rsidRDefault="00DF35C7" w:rsidP="00DF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5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F35C7" w:rsidRDefault="00DF35C7" w:rsidP="00DF35C7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Pr="001B525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Layout w:type="fixed"/>
        <w:tblLook w:val="04A0"/>
      </w:tblPr>
      <w:tblGrid>
        <w:gridCol w:w="927"/>
        <w:gridCol w:w="3761"/>
        <w:gridCol w:w="949"/>
        <w:gridCol w:w="1891"/>
        <w:gridCol w:w="2867"/>
        <w:gridCol w:w="2352"/>
        <w:gridCol w:w="1914"/>
      </w:tblGrid>
      <w:tr w:rsidR="00F957D8" w:rsidTr="00D926BE">
        <w:tc>
          <w:tcPr>
            <w:tcW w:w="927" w:type="dxa"/>
          </w:tcPr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</w:tcPr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/Тема урока</w:t>
            </w:r>
          </w:p>
        </w:tc>
        <w:tc>
          <w:tcPr>
            <w:tcW w:w="949" w:type="dxa"/>
          </w:tcPr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91" w:type="dxa"/>
          </w:tcPr>
          <w:p w:rsidR="00867DF5" w:rsidRPr="001B5253" w:rsidRDefault="00867DF5" w:rsidP="0013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867" w:type="dxa"/>
          </w:tcPr>
          <w:p w:rsidR="00867DF5" w:rsidRPr="001B5253" w:rsidRDefault="00867DF5" w:rsidP="00136462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Виды деятельности</w:t>
            </w:r>
          </w:p>
          <w:p w:rsidR="00867DF5" w:rsidRPr="001B5253" w:rsidRDefault="00867DF5" w:rsidP="00136462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учащихся</w:t>
            </w:r>
          </w:p>
          <w:p w:rsidR="00DF35C7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914" w:type="dxa"/>
          </w:tcPr>
          <w:p w:rsidR="00DF35C7" w:rsidRDefault="00867DF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F40267" w:rsidTr="00D926BE">
        <w:tc>
          <w:tcPr>
            <w:tcW w:w="14661" w:type="dxa"/>
            <w:gridSpan w:val="7"/>
          </w:tcPr>
          <w:p w:rsidR="00F40267" w:rsidRDefault="00F4026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изделий из металлов на основе конструкторской и технологической документации.</w:t>
            </w:r>
          </w:p>
          <w:p w:rsidR="00F40267" w:rsidRDefault="00DB3DA4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и механизмы.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DB3DA4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DF35C7" w:rsidRDefault="00DB3DA4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правила ТБ, правила ПБ в кабинете технологии.</w:t>
            </w:r>
            <w:r w:rsidR="00C810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Конструкция, виды и условные обозначения сложных механизмов.</w:t>
            </w:r>
          </w:p>
        </w:tc>
        <w:tc>
          <w:tcPr>
            <w:tcW w:w="949" w:type="dxa"/>
          </w:tcPr>
          <w:p w:rsidR="00DF35C7" w:rsidRPr="00C81099" w:rsidRDefault="00A156C6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C81099" w:rsidRDefault="00C81099" w:rsidP="00320FA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Default="002D29A2" w:rsidP="002D29A2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A9">
              <w:rPr>
                <w:rFonts w:ascii="Times New Roman" w:hAnsi="Times New Roman" w:cs="Times New Roman"/>
                <w:sz w:val="24"/>
                <w:szCs w:val="24"/>
              </w:rPr>
              <w:t>Обучающиеся проходят инструктаж по безопасным приемам труда с инструментами и оборудов</w:t>
            </w:r>
            <w:r w:rsidR="00C90BCE">
              <w:rPr>
                <w:rFonts w:ascii="Times New Roman" w:hAnsi="Times New Roman" w:cs="Times New Roman"/>
                <w:sz w:val="24"/>
                <w:szCs w:val="24"/>
              </w:rPr>
              <w:t xml:space="preserve">анием,  по </w:t>
            </w:r>
            <w:r w:rsidR="00C9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 ТБ, ПБ, под запись в </w:t>
            </w:r>
            <w:r w:rsidRPr="00175FA9">
              <w:rPr>
                <w:rFonts w:ascii="Times New Roman" w:hAnsi="Times New Roman" w:cs="Times New Roman"/>
                <w:sz w:val="24"/>
                <w:szCs w:val="24"/>
              </w:rPr>
              <w:t>рабочей тетради.</w:t>
            </w:r>
            <w:r w:rsidR="00C90BCE">
              <w:rPr>
                <w:rFonts w:ascii="Times New Roman" w:hAnsi="Times New Roman" w:cs="Times New Roman"/>
                <w:sz w:val="24"/>
                <w:szCs w:val="24"/>
              </w:rPr>
              <w:t xml:space="preserve"> Изучат сложные механизмы. Назначение, примеры. Условные обозначения сложных механизмов на кинематических схемах.</w:t>
            </w:r>
          </w:p>
        </w:tc>
        <w:tc>
          <w:tcPr>
            <w:tcW w:w="2352" w:type="dxa"/>
          </w:tcPr>
          <w:p w:rsidR="00DF35C7" w:rsidRDefault="002D29A2" w:rsidP="002D29A2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 Фронтальный опрос.</w:t>
            </w:r>
          </w:p>
        </w:tc>
        <w:tc>
          <w:tcPr>
            <w:tcW w:w="1914" w:type="dxa"/>
          </w:tcPr>
          <w:p w:rsidR="00DF35C7" w:rsidRPr="002D29A2" w:rsidRDefault="002D29A2" w:rsidP="002D29A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C81099" w:rsidTr="00D926BE">
        <w:tc>
          <w:tcPr>
            <w:tcW w:w="14661" w:type="dxa"/>
            <w:gridSpan w:val="7"/>
          </w:tcPr>
          <w:p w:rsidR="00C81099" w:rsidRDefault="00C81099" w:rsidP="00B1047B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C81099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DF35C7" w:rsidRPr="00C81099" w:rsidRDefault="00C81099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создания изделий из древесины и поделочных материалов на основе конструкторской и технологической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DF35C7" w:rsidRPr="00C81099" w:rsidRDefault="00A156C6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C81099" w:rsidRPr="00C81099" w:rsidRDefault="00C81099" w:rsidP="00320FA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890186" w:rsidRDefault="00890186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технологий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древесины и поделочных материалов на основе конструкторской и технологической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52" w:type="dxa"/>
          </w:tcPr>
          <w:p w:rsidR="00DF35C7" w:rsidRPr="00C90BCE" w:rsidRDefault="00C90BCE" w:rsidP="00C90BCE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1914" w:type="dxa"/>
          </w:tcPr>
          <w:p w:rsidR="00DF35C7" w:rsidRPr="00C90BCE" w:rsidRDefault="00C90BCE" w:rsidP="00C90BCE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C81099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DF35C7" w:rsidRPr="00C81099" w:rsidRDefault="00C81099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создания изделий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конструкторской и технологической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DF35C7" w:rsidRPr="00C81099" w:rsidRDefault="00A156C6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C81099" w:rsidRPr="00C81099" w:rsidRDefault="00C81099" w:rsidP="00320FA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890186" w:rsidRDefault="00890186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технологий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</w:t>
            </w:r>
            <w:r w:rsidRPr="00C81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конструкторской и технологической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DF35C7" w:rsidRDefault="00C90BCE" w:rsidP="00C90BCE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1914" w:type="dxa"/>
          </w:tcPr>
          <w:p w:rsidR="00DF35C7" w:rsidRPr="00C90BCE" w:rsidRDefault="00C90BCE" w:rsidP="00C90BCE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</w:tr>
      <w:tr w:rsidR="00C81099" w:rsidTr="00D926BE">
        <w:tc>
          <w:tcPr>
            <w:tcW w:w="14661" w:type="dxa"/>
            <w:gridSpan w:val="7"/>
          </w:tcPr>
          <w:p w:rsidR="00C81099" w:rsidRPr="00C81099" w:rsidRDefault="00C81099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творчество.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C81099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DF35C7" w:rsidRPr="00C81099" w:rsidRDefault="00C81099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выполнения творческого проекта. Примеры творческих проектов. Основные требования к проектированию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949" w:type="dxa"/>
          </w:tcPr>
          <w:p w:rsidR="00DF35C7" w:rsidRPr="00C81099" w:rsidRDefault="00A156C6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FC336A" w:rsidRPr="00C81099" w:rsidRDefault="00FC336A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подготовка творческого проекта. Примеры творческих проектов. Основные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 к проектированию изделий.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914" w:type="dxa"/>
          </w:tcPr>
          <w:p w:rsidR="00DF35C7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</w:tcPr>
          <w:p w:rsidR="00DF35C7" w:rsidRPr="00C81099" w:rsidRDefault="00FC336A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проекта. Элементы конструирования. Технологическая документация.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358DC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своего изделия для проекта. Виды документации.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DF35C7" w:rsidRPr="00C81099" w:rsidRDefault="00FC336A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творческого проекта. Выбор и оформление творческого проекта.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358DC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проектов, примеры оформления творческих проектов.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0F23E5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DF35C7" w:rsidRPr="00C81099" w:rsidRDefault="00FC336A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</w:t>
            </w:r>
            <w:r w:rsidR="00915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Экономические расчеты.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358DC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экономического расчета, норма/часа.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0F23E5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DF35C7" w:rsidRPr="00C81099" w:rsidRDefault="00FC336A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проекта. Рекламный проспект.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358DC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Рынок, товарно-денежные отношения, виды реклам.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0F23E5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DF35C7" w:rsidRPr="00C81099" w:rsidRDefault="00FC336A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творческого проекта.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A156C6" w:rsidRDefault="00A358DC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изделия, функциональные возможности</w:t>
            </w:r>
          </w:p>
        </w:tc>
        <w:tc>
          <w:tcPr>
            <w:tcW w:w="2352" w:type="dxa"/>
          </w:tcPr>
          <w:p w:rsidR="00DF35C7" w:rsidRPr="00A156C6" w:rsidRDefault="00A156C6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0F23E5" w:rsidRDefault="000F23E5" w:rsidP="000F23E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915C45" w:rsidTr="00D926BE">
        <w:tc>
          <w:tcPr>
            <w:tcW w:w="14661" w:type="dxa"/>
            <w:gridSpan w:val="7"/>
          </w:tcPr>
          <w:p w:rsidR="00915C45" w:rsidRPr="00915C45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DF35C7" w:rsidRPr="00C81099" w:rsidRDefault="00915C45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электродвигателей.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05138" w:rsidRDefault="00C05138" w:rsidP="00C0513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3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="00CB5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электродвигателей</w:t>
            </w:r>
            <w:r w:rsidRPr="00C05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быту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промышленности, на транспорте.</w:t>
            </w:r>
          </w:p>
        </w:tc>
        <w:tc>
          <w:tcPr>
            <w:tcW w:w="2352" w:type="dxa"/>
          </w:tcPr>
          <w:p w:rsidR="00DF35C7" w:rsidRPr="00A156C6" w:rsidRDefault="00C05138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1914" w:type="dxa"/>
          </w:tcPr>
          <w:p w:rsidR="00DF35C7" w:rsidRPr="00C05138" w:rsidRDefault="00C05138" w:rsidP="00C0513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DF35C7" w:rsidRPr="00C81099" w:rsidRDefault="00915C45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 постоянного и переменного тока.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05138" w:rsidRDefault="00C05138" w:rsidP="00C0513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принципах работы.</w:t>
            </w:r>
          </w:p>
        </w:tc>
        <w:tc>
          <w:tcPr>
            <w:tcW w:w="2352" w:type="dxa"/>
          </w:tcPr>
          <w:p w:rsidR="00DF35C7" w:rsidRPr="00A156C6" w:rsidRDefault="00C05138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1914" w:type="dxa"/>
          </w:tcPr>
          <w:p w:rsidR="00DF35C7" w:rsidRPr="00C05138" w:rsidRDefault="00C05138" w:rsidP="00C0513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915C45" w:rsidTr="00D926BE">
        <w:tc>
          <w:tcPr>
            <w:tcW w:w="14661" w:type="dxa"/>
            <w:gridSpan w:val="7"/>
          </w:tcPr>
          <w:p w:rsidR="00915C45" w:rsidRPr="00915C45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ведения дома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DF35C7" w:rsidRPr="00C81099" w:rsidRDefault="00B1047B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семьи. Планирование расходов семьи. Права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потребителя и их защита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права потребителей, органы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защиты прав потребителей, потребительскую корзину.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914" w:type="dxa"/>
          </w:tcPr>
          <w:p w:rsidR="00DF35C7" w:rsidRPr="00890186" w:rsidRDefault="00C67C75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алгоритму.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</w:tcPr>
          <w:p w:rsidR="00DF35C7" w:rsidRPr="00C81099" w:rsidRDefault="00B1047B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Современные материалы для выполнения ремонтно-отделочных работ.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виды отделок помещений, материалы (панели,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напольные покрытия и т.п.)</w:t>
            </w:r>
            <w:r w:rsidR="00CB58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890186" w:rsidRDefault="00D04BF3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DF35C7" w:rsidRPr="00C81099" w:rsidRDefault="00B1047B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приспособления для ремонтно-отделочных работ.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виды работ и применяемые инструменты.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890186" w:rsidRDefault="00D04BF3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DF35C7" w:rsidRPr="00C81099" w:rsidRDefault="00687E91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приспособления для малярных работ. Профессии, связанные с выполнением ремонтно-отделочных и строительных работ.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инструменты, приспособления для малярных работ. Материалы (краска, грунтовка, шпатлевка, кисти, валики, шпатель). Виды профессий, квалификации рабочих.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890186" w:rsidRDefault="00D04BF3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DF35C7" w:rsidRPr="00C81099" w:rsidRDefault="00687E91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Схемы горячего и холодного водоснабжения в многоэтажном доме. Система канализации в доме.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D04BF3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схемы горячего и холодного водоснабжения, канализации. Современные материалы.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14" w:type="dxa"/>
          </w:tcPr>
          <w:p w:rsidR="00DF35C7" w:rsidRPr="00890186" w:rsidRDefault="00890186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</w:t>
            </w:r>
            <w:r w:rsidR="00C67C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DF35C7" w:rsidRPr="00C81099" w:rsidRDefault="00687E91" w:rsidP="00B1047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водозаборных кранов и вентилей. Способы монтажа кранов, вентилей и смесителей.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67C75" w:rsidRDefault="00D04BF3" w:rsidP="00D04BF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виды кранов и вентилей. Способы монтажа кранов, вентилей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смесителей.</w:t>
            </w:r>
          </w:p>
        </w:tc>
        <w:tc>
          <w:tcPr>
            <w:tcW w:w="2352" w:type="dxa"/>
          </w:tcPr>
          <w:p w:rsidR="00DF35C7" w:rsidRPr="00A156C6" w:rsidRDefault="00C67C75" w:rsidP="00A156C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914" w:type="dxa"/>
          </w:tcPr>
          <w:p w:rsidR="00DF35C7" w:rsidRPr="00890186" w:rsidRDefault="00C67C75" w:rsidP="0089018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915C45" w:rsidTr="00D926BE">
        <w:tc>
          <w:tcPr>
            <w:tcW w:w="14661" w:type="dxa"/>
            <w:gridSpan w:val="7"/>
          </w:tcPr>
          <w:p w:rsidR="00915C45" w:rsidRPr="00915C45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«Технологии отраслей профессиональной деятельности Ярославской области»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B4595F" w:rsidRPr="00C81099" w:rsidRDefault="00B4595F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Сферы производства и разделение труда. Основные структурные подразделения производственного предприятия. Приоритетные направления развития техники и технологий в промышленности Ярославской области. Справочники по трудоустройству, по учебным заведениям.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CB58F6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профессии, специальности, должности и квалификации работника. История развития машиностроения в области.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DF35C7" w:rsidRPr="00C81099" w:rsidRDefault="00B4595F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продукции предприятий машиностроительного комплекса. Структура современного машиностроительного предприятия. Рабочее место, производственный участок, цех. Инженерно-технические подразделения и службы завода.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CB58F6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проектирования технологических процессов механической обработки. Разработка технологии изготовления детали.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DF35C7" w:rsidRPr="00C81099" w:rsidRDefault="00B4595F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и нефтехимическая промышленность - индустриальная основа экономики нашего региона. Переработка нефти и ее цель - разделение нефти на различные фракции.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производства бензина. Основные профессии нефтепереработки.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CB58F6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ИКТ (фильм презентация о предприятиях химической и нефтехимической промышленности Ярославской области).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1" w:type="dxa"/>
          </w:tcPr>
          <w:p w:rsidR="00DF35C7" w:rsidRPr="00C81099" w:rsidRDefault="00B4595F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и пищевая промышленность, ее сущность, назначение. Отрасли легкой промышленност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текстильная, швейная, кожевенная).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F957D8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профессиональное учебное учреждение по данному направлению.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DF35C7" w:rsidRPr="00C81099" w:rsidRDefault="00B4595F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Энергетика в России и Ярославской области. Традиционные источники энергии</w:t>
            </w:r>
            <w:r w:rsidR="003D23B4">
              <w:rPr>
                <w:rFonts w:ascii="Times New Roman" w:hAnsi="Times New Roman" w:cs="Times New Roman"/>
                <w:bCs/>
                <w:sz w:val="24"/>
                <w:szCs w:val="24"/>
              </w:rPr>
              <w:t>: газ, нефть, уголь, атомная энергетика, гидроэнергетика. Технология получения электроэнергии. Научные, проектные организации и организации энергосбережения Ярославской области.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F957D8" w:rsidRDefault="00F957D8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и педагогических работ по энергосбережению среди общеобразовательных школ и учреждений дополнительного образования «Наш теплый дом».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DF35C7" w:rsidRPr="00C81099" w:rsidRDefault="0064250B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Промышленность для малого и среднего бизнеса (лесная, деревообрабатывающая, промышленность строительных материалов). Областная</w:t>
            </w:r>
            <w:r w:rsidR="00B5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субъектов малого и среднего предпринимательства Ярославской области.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F957D8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теста на оценку своих предпринимательских способностей, примеры предпринимательских идей, которые можно реализовать в школе, разработка бизнес-планов и др.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1" w:type="dxa"/>
          </w:tcPr>
          <w:p w:rsidR="00DF35C7" w:rsidRPr="00C81099" w:rsidRDefault="0064250B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строительства в Ярославской области (гражданские объекты,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объекты социального и культурного назначения, предприятия торговли и общественного питания, строительство промышленных объектов). Строительство автомобильных дорог, мостов, путепроводов.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0A29B5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профессиональное учебное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данному направлению.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761" w:type="dxa"/>
          </w:tcPr>
          <w:p w:rsidR="00DF35C7" w:rsidRPr="00C81099" w:rsidRDefault="002D0794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строительной индустрии. Инженерная геология: взятие и исследование проб грунта, изыскание грунтовых вод, геодезическая съемка местности. Технологии и способы возведения зданий и сооружений. Строительные материалы и тепло- и звукоизоляционные материалы.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0A29B5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материалов на ремонт квартиры.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61" w:type="dxa"/>
          </w:tcPr>
          <w:p w:rsidR="00DF35C7" w:rsidRPr="00C81099" w:rsidRDefault="002D0794" w:rsidP="00136462">
            <w:pPr>
              <w:tabs>
                <w:tab w:val="left" w:pos="1080"/>
              </w:tabs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строительству. Подготовительные мероприятия застройщика: Заключение договора, поиск площадки, получение отвода выбранного участка, съемка, сбор технических условий и т.д. Строительные работы, сопутствующее строительство. Основные профессии в строительстве.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0A29B5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эскизов интерьеров жилых помещений. ИКТ презентация.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61" w:type="dxa"/>
          </w:tcPr>
          <w:p w:rsidR="00DF35C7" w:rsidRPr="00C81099" w:rsidRDefault="002D0794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и логистика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приоритеты развития экономики в Приволжье. Понятие – логистика.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0A29B5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сервисный центр по ремонту и обслуживанию транспортных средств.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761" w:type="dxa"/>
          </w:tcPr>
          <w:p w:rsidR="00DF35C7" w:rsidRPr="00C81099" w:rsidRDefault="005D7840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логистика. Ее отличие от транспортировки. Виды логистики. Задачи, решаемые логистикой, 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логистики в Приволжском федеральном округе.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0A29B5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информационных материалов по направлению Логистика.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C81099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61" w:type="dxa"/>
          </w:tcPr>
          <w:p w:rsidR="00DF35C7" w:rsidRPr="00C81099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наземного, водного и воздушного транспорта Ярославской области. Профессии транспортных служб.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51141E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труда специалистов; требования к профессиям.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B4595F" w:rsidRDefault="00915C45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5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1" w:type="dxa"/>
          </w:tcPr>
          <w:p w:rsidR="00DF35C7" w:rsidRPr="00C81099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Агропромышленный комплекс (АПК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Историческая справка. Сущность и назначение АПК. 4 сферы деятельности АПК. 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51141E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АПК Ярославской области и проблемы.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B4595F" w:rsidRDefault="00915C45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5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61" w:type="dxa"/>
          </w:tcPr>
          <w:p w:rsidR="00DF35C7" w:rsidRPr="00C81099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структура агропромышленного комплекса Ярославской области. Основные направления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агропроизводства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Переработка продукции АПК. 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51141E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и специальности сферы АПК. Потребность рынка труда в рабочих массовых профессиях, в фермерах и специалистах. Где получить профессии сферы АПК.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B4595F" w:rsidRDefault="00915C45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5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61" w:type="dxa"/>
          </w:tcPr>
          <w:p w:rsidR="00DF35C7" w:rsidRPr="00C81099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Наука. Культура.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Образование. Сущность и назначение социальной сферы. Структура социальной сферы. Достижения и проблемы. Работники учреждений культуры и искусства. Образование сегодня: структура, география, проблемы и перспективы.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51141E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«Школа будущего».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F957D8" w:rsidTr="00D926BE">
        <w:tc>
          <w:tcPr>
            <w:tcW w:w="927" w:type="dxa"/>
          </w:tcPr>
          <w:p w:rsidR="00DF35C7" w:rsidRPr="00B4595F" w:rsidRDefault="00915C45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761" w:type="dxa"/>
          </w:tcPr>
          <w:p w:rsidR="00DF35C7" w:rsidRPr="00C81099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Туризм. Структура отрасли. Перспективы развития туристической деятельности в Ярославской области. Профессии туристической сферы деятельности. Требования к специалистам.</w:t>
            </w:r>
          </w:p>
        </w:tc>
        <w:tc>
          <w:tcPr>
            <w:tcW w:w="949" w:type="dxa"/>
          </w:tcPr>
          <w:p w:rsidR="00DF35C7" w:rsidRPr="00A358DC" w:rsidRDefault="00A358DC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35C7" w:rsidRPr="00C81099" w:rsidRDefault="00DF35C7" w:rsidP="0013646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C7" w:rsidRPr="00CB58F6" w:rsidRDefault="0051141E" w:rsidP="00CB58F6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встреча с экскурсоводами музея.</w:t>
            </w:r>
          </w:p>
        </w:tc>
        <w:tc>
          <w:tcPr>
            <w:tcW w:w="2352" w:type="dxa"/>
          </w:tcPr>
          <w:p w:rsidR="00DF35C7" w:rsidRPr="00A156C6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</w:tcPr>
          <w:p w:rsidR="00DF35C7" w:rsidRPr="00C67C75" w:rsidRDefault="00C67C75" w:rsidP="00C67C75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F957D8" w:rsidTr="00D926BE">
        <w:tblPrEx>
          <w:tblLook w:val="0000"/>
        </w:tblPrEx>
        <w:trPr>
          <w:trHeight w:val="600"/>
        </w:trPr>
        <w:tc>
          <w:tcPr>
            <w:tcW w:w="927" w:type="dxa"/>
          </w:tcPr>
          <w:p w:rsidR="00136462" w:rsidRPr="00136462" w:rsidRDefault="00136462" w:rsidP="0013646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61" w:type="dxa"/>
            <w:shd w:val="clear" w:color="auto" w:fill="auto"/>
          </w:tcPr>
          <w:p w:rsidR="00136462" w:rsidRPr="00136462" w:rsidRDefault="00136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обслуживания – это совокупность отраслей народного хозяйства, продукция которых выступает в виде определенной </w:t>
            </w:r>
            <w:r w:rsidR="00B1047B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целесообразной деятельности (услуг). Сфера услуг – ключевой сектор экономики. Принципы организации обслуживания населения. Пути повышения эффективности обслуживания.</w:t>
            </w:r>
          </w:p>
        </w:tc>
        <w:tc>
          <w:tcPr>
            <w:tcW w:w="949" w:type="dxa"/>
            <w:shd w:val="clear" w:color="auto" w:fill="auto"/>
          </w:tcPr>
          <w:p w:rsidR="00136462" w:rsidRPr="00A358DC" w:rsidRDefault="00A358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136462" w:rsidRDefault="00136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136462" w:rsidRPr="00CB58F6" w:rsidRDefault="0051141E" w:rsidP="00CB58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ее функции в сфере сервиса. Общероссийский классификатор услуг населению (ОКУН).</w:t>
            </w:r>
          </w:p>
        </w:tc>
        <w:tc>
          <w:tcPr>
            <w:tcW w:w="2352" w:type="dxa"/>
            <w:shd w:val="clear" w:color="auto" w:fill="auto"/>
          </w:tcPr>
          <w:p w:rsidR="00136462" w:rsidRPr="00A156C6" w:rsidRDefault="00C67C75" w:rsidP="00C6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1914" w:type="dxa"/>
            <w:shd w:val="clear" w:color="auto" w:fill="auto"/>
          </w:tcPr>
          <w:p w:rsidR="00136462" w:rsidRPr="00C67C75" w:rsidRDefault="00C67C75" w:rsidP="00C6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</w:tbl>
    <w:p w:rsidR="00DF35C7" w:rsidRPr="00F450CC" w:rsidRDefault="00DF35C7" w:rsidP="00915C45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35C7" w:rsidRPr="00F450CC" w:rsidSect="00A6276B">
      <w:pgSz w:w="16838" w:h="11906" w:orient="landscape"/>
      <w:pgMar w:top="851" w:right="1134" w:bottom="170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BF9"/>
    <w:multiLevelType w:val="hybridMultilevel"/>
    <w:tmpl w:val="9094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79E8"/>
    <w:multiLevelType w:val="hybridMultilevel"/>
    <w:tmpl w:val="E4EC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E7303"/>
    <w:multiLevelType w:val="hybridMultilevel"/>
    <w:tmpl w:val="F7C6114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90E686C"/>
    <w:multiLevelType w:val="hybridMultilevel"/>
    <w:tmpl w:val="9634D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50CC"/>
    <w:rsid w:val="000A29B5"/>
    <w:rsid w:val="000F23E5"/>
    <w:rsid w:val="00136462"/>
    <w:rsid w:val="0016573C"/>
    <w:rsid w:val="001B1792"/>
    <w:rsid w:val="002D0794"/>
    <w:rsid w:val="002D29A2"/>
    <w:rsid w:val="00320FAD"/>
    <w:rsid w:val="003D23B4"/>
    <w:rsid w:val="003E0C7D"/>
    <w:rsid w:val="00445B5D"/>
    <w:rsid w:val="004A4F46"/>
    <w:rsid w:val="004A59F4"/>
    <w:rsid w:val="004F0B45"/>
    <w:rsid w:val="0051141E"/>
    <w:rsid w:val="005D7840"/>
    <w:rsid w:val="00606CF8"/>
    <w:rsid w:val="00633198"/>
    <w:rsid w:val="0064250B"/>
    <w:rsid w:val="006809E4"/>
    <w:rsid w:val="00687E91"/>
    <w:rsid w:val="007F39CD"/>
    <w:rsid w:val="00820E19"/>
    <w:rsid w:val="008435D4"/>
    <w:rsid w:val="00854007"/>
    <w:rsid w:val="00867DF5"/>
    <w:rsid w:val="00890186"/>
    <w:rsid w:val="008B3F21"/>
    <w:rsid w:val="00915C45"/>
    <w:rsid w:val="00931AC4"/>
    <w:rsid w:val="00960597"/>
    <w:rsid w:val="00A156C6"/>
    <w:rsid w:val="00A1758E"/>
    <w:rsid w:val="00A358DC"/>
    <w:rsid w:val="00A6276B"/>
    <w:rsid w:val="00A84DA5"/>
    <w:rsid w:val="00AC3F8C"/>
    <w:rsid w:val="00B06EF0"/>
    <w:rsid w:val="00B1047B"/>
    <w:rsid w:val="00B4595F"/>
    <w:rsid w:val="00B536B5"/>
    <w:rsid w:val="00C01401"/>
    <w:rsid w:val="00C05138"/>
    <w:rsid w:val="00C67C75"/>
    <w:rsid w:val="00C81099"/>
    <w:rsid w:val="00C90BCE"/>
    <w:rsid w:val="00CB58F6"/>
    <w:rsid w:val="00CD5920"/>
    <w:rsid w:val="00D04BF3"/>
    <w:rsid w:val="00D8414B"/>
    <w:rsid w:val="00D843F4"/>
    <w:rsid w:val="00D926BE"/>
    <w:rsid w:val="00DB3DA4"/>
    <w:rsid w:val="00DF35C7"/>
    <w:rsid w:val="00E274C0"/>
    <w:rsid w:val="00E40934"/>
    <w:rsid w:val="00E74260"/>
    <w:rsid w:val="00E94398"/>
    <w:rsid w:val="00ED1925"/>
    <w:rsid w:val="00F40267"/>
    <w:rsid w:val="00F450CC"/>
    <w:rsid w:val="00F453B2"/>
    <w:rsid w:val="00F957D8"/>
    <w:rsid w:val="00FC336A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50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6276B"/>
    <w:pPr>
      <w:ind w:left="720"/>
      <w:contextualSpacing/>
    </w:pPr>
  </w:style>
  <w:style w:type="table" w:styleId="a4">
    <w:name w:val="Table Grid"/>
    <w:basedOn w:val="a1"/>
    <w:locked/>
    <w:rsid w:val="00A6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867DF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511D-80B8-4382-B876-CD65A4E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1955</Words>
  <Characters>14865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Юля</cp:lastModifiedBy>
  <cp:revision>2</cp:revision>
  <dcterms:created xsi:type="dcterms:W3CDTF">2020-06-09T08:38:00Z</dcterms:created>
  <dcterms:modified xsi:type="dcterms:W3CDTF">2020-06-09T08:38:00Z</dcterms:modified>
</cp:coreProperties>
</file>