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4" w:rsidRPr="00F450CC" w:rsidRDefault="004F7BE1" w:rsidP="00F450CC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0934" w:rsidRPr="00F450CC" w:rsidRDefault="00E40934" w:rsidP="00F450C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40934" w:rsidRPr="001B1792" w:rsidTr="00DE7351">
        <w:tc>
          <w:tcPr>
            <w:tcW w:w="5529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(курсу)</w:t>
      </w:r>
    </w:p>
    <w:p w:rsidR="00E40934" w:rsidRPr="00F450CC" w:rsidRDefault="007F39CD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353B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 класс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221117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7F39CD" w:rsidRPr="00F450CC" w:rsidRDefault="00DE7351" w:rsidP="007F39CD">
      <w:pPr>
        <w:pStyle w:val="Default"/>
        <w:ind w:left="6096"/>
      </w:pPr>
      <w:r>
        <w:t>Ники</w:t>
      </w:r>
      <w:r w:rsidR="007F39CD">
        <w:t>тин С.А.</w:t>
      </w:r>
    </w:p>
    <w:p w:rsidR="00E40934" w:rsidRPr="00F450CC" w:rsidRDefault="007F39CD" w:rsidP="00F450CC">
      <w:pPr>
        <w:pStyle w:val="Default"/>
        <w:ind w:left="6096"/>
      </w:pPr>
      <w:r>
        <w:t>Учитель технологии</w:t>
      </w:r>
    </w:p>
    <w:p w:rsidR="00E40934" w:rsidRPr="00F450CC" w:rsidRDefault="00E40934" w:rsidP="00F450CC">
      <w:pPr>
        <w:spacing w:after="0" w:line="240" w:lineRule="auto"/>
        <w:ind w:left="6096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E40934" w:rsidRPr="00F450CC" w:rsidRDefault="00221117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40934" w:rsidRDefault="00E40934" w:rsidP="007F39CD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Default="0068766E" w:rsidP="006876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8766E" w:rsidSect="004A59F4">
          <w:pgSz w:w="11906" w:h="16838"/>
          <w:pgMar w:top="1258" w:right="850" w:bottom="1134" w:left="1701" w:header="708" w:footer="708" w:gutter="0"/>
          <w:cols w:space="708"/>
          <w:docGrid w:linePitch="360"/>
        </w:sectPr>
      </w:pP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технология</w:t>
      </w:r>
    </w:p>
    <w:p w:rsidR="0068766E" w:rsidRPr="00724D05" w:rsidRDefault="0068766E" w:rsidP="0068766E">
      <w:pPr>
        <w:pStyle w:val="a3"/>
        <w:spacing w:after="0" w:line="240" w:lineRule="auto"/>
        <w:ind w:left="1080" w:right="394"/>
        <w:rPr>
          <w:rFonts w:ascii="Times New Roman" w:hAnsi="Times New Roman" w:cs="Times New Roman"/>
          <w:b/>
          <w:i/>
          <w:sz w:val="24"/>
          <w:szCs w:val="24"/>
        </w:rPr>
      </w:pPr>
    </w:p>
    <w:p w:rsidR="0068766E" w:rsidRPr="00D86671" w:rsidRDefault="0068766E" w:rsidP="00C47E97">
      <w:pPr>
        <w:pStyle w:val="a3"/>
        <w:spacing w:after="0" w:line="240" w:lineRule="auto"/>
        <w:ind w:left="2880" w:right="394"/>
        <w:rPr>
          <w:rFonts w:ascii="Times New Roman" w:hAnsi="Times New Roman" w:cs="Times New Roman"/>
          <w:b/>
          <w:sz w:val="24"/>
          <w:szCs w:val="24"/>
        </w:rPr>
      </w:pPr>
      <w:r w:rsidRPr="00D86671">
        <w:rPr>
          <w:rFonts w:ascii="Times New Roman" w:hAnsi="Times New Roman" w:cs="Times New Roman"/>
          <w:b/>
          <w:sz w:val="24"/>
          <w:szCs w:val="24"/>
        </w:rPr>
        <w:t>Ученик, окончивший 7 класс, научится: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основными методами и средствами преобразования и ис</w:t>
      </w:r>
      <w:r w:rsidRPr="00D86671">
        <w:rPr>
          <w:color w:val="333333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умением выбирать инструменты, приспособления и обору</w:t>
      </w:r>
      <w:r w:rsidRPr="00D86671">
        <w:rPr>
          <w:color w:val="333333"/>
        </w:rPr>
        <w:softHyphen/>
        <w:t>дование для выполнения работ, находить необходимую ин</w:t>
      </w:r>
      <w:r w:rsidRPr="00D86671">
        <w:rPr>
          <w:color w:val="333333"/>
        </w:rPr>
        <w:softHyphen/>
        <w:t>формацию в различных источниках, в том числе с использо</w:t>
      </w:r>
      <w:r w:rsidRPr="00D86671">
        <w:rPr>
          <w:color w:val="333333"/>
        </w:rPr>
        <w:softHyphen/>
        <w:t>ванием компьютера;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навыками чтения и составления конструкторской и техно</w:t>
      </w:r>
      <w:r w:rsidRPr="00D86671">
        <w:rPr>
          <w:color w:val="333333"/>
        </w:rPr>
        <w:softHyphen/>
        <w:t>логической документации, измерения параметров техноло</w:t>
      </w:r>
      <w:r w:rsidRPr="00D86671">
        <w:rPr>
          <w:color w:val="333333"/>
        </w:rPr>
        <w:softHyphen/>
        <w:t>гического процесса и продукта труда;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выбора, проектирова</w:t>
      </w:r>
      <w:r w:rsidRPr="00D86671">
        <w:rPr>
          <w:color w:val="333333"/>
        </w:rPr>
        <w:softHyphen/>
        <w:t>ния, конструирования, моделирования объекта труда и тех</w:t>
      </w:r>
      <w:r w:rsidRPr="00D86671">
        <w:rPr>
          <w:color w:val="333333"/>
        </w:rPr>
        <w:softHyphen/>
        <w:t>нологии с использованием компьютера;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навыками подготовки, организации и планирования тру</w:t>
      </w:r>
      <w:r w:rsidRPr="00D86671">
        <w:rPr>
          <w:color w:val="333333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навыками организации рабочего места с соблюдением тре</w:t>
      </w:r>
      <w:r w:rsidRPr="00D86671">
        <w:rPr>
          <w:color w:val="333333"/>
        </w:rPr>
        <w:softHyphen/>
        <w:t>бований безопасности труда и правил пользования инстру</w:t>
      </w:r>
      <w:r w:rsidRPr="00D86671">
        <w:rPr>
          <w:color w:val="333333"/>
        </w:rPr>
        <w:softHyphen/>
        <w:t>ментами, приспособлениями, оборудованием;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навыками выполнения технологических операций с исполь</w:t>
      </w:r>
      <w:r w:rsidRPr="00D86671">
        <w:rPr>
          <w:color w:val="333333"/>
        </w:rPr>
        <w:softHyphen/>
        <w:t>зованием ручных инструментов, приспособлений, машин, оборудования;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умением разрабатывать учебный творческий проект, изго</w:t>
      </w:r>
      <w:r w:rsidRPr="00D86671">
        <w:rPr>
          <w:color w:val="333333"/>
        </w:rPr>
        <w:softHyphen/>
        <w:t>товлять изделия или получать продукты с использованием освоенных технологий;</w:t>
      </w:r>
    </w:p>
    <w:p w:rsidR="00A74334" w:rsidRPr="00D86671" w:rsidRDefault="00A74334" w:rsidP="00C47E97">
      <w:pPr>
        <w:pStyle w:val="a5"/>
        <w:numPr>
          <w:ilvl w:val="3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86671">
        <w:rPr>
          <w:color w:val="333333"/>
        </w:rPr>
        <w:t>умением соотносить личные потребности с требования</w:t>
      </w:r>
      <w:r w:rsidRPr="00D86671">
        <w:rPr>
          <w:color w:val="333333"/>
        </w:rPr>
        <w:softHyphen/>
        <w:t>ми, предъявляемыми различными массовыми професси</w:t>
      </w:r>
      <w:r w:rsidR="00952A49" w:rsidRPr="00D86671">
        <w:rPr>
          <w:color w:val="333333"/>
        </w:rPr>
        <w:t>ями к личным качествам человека;</w:t>
      </w:r>
    </w:p>
    <w:p w:rsidR="00952A49" w:rsidRPr="00D86671" w:rsidRDefault="00952A49" w:rsidP="00952A49">
      <w:pPr>
        <w:numPr>
          <w:ilvl w:val="3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 </w:t>
      </w:r>
    </w:p>
    <w:p w:rsidR="00952A49" w:rsidRPr="00D86671" w:rsidRDefault="00952A49" w:rsidP="00952A49">
      <w:pPr>
        <w:pStyle w:val="a3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изготовления или ремонта изделий из конструкционных и поделочных материалов; защиты изделий от </w:t>
      </w:r>
      <w:r w:rsidRPr="00D86671">
        <w:rPr>
          <w:rFonts w:ascii="Times New Roman" w:hAnsi="Times New Roman" w:cs="Times New Roman"/>
          <w:sz w:val="24"/>
          <w:szCs w:val="24"/>
        </w:rPr>
        <w:lastRenderedPageBreak/>
        <w:t>воздействия окружающей среды, выполнения декоративно-прикладной обработки материалов и повышения потребительских качеств изделий;</w:t>
      </w:r>
    </w:p>
    <w:p w:rsidR="00952A49" w:rsidRPr="00D86671" w:rsidRDefault="00952A49" w:rsidP="00952A49">
      <w:pPr>
        <w:numPr>
          <w:ilvl w:val="3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схемам.</w:t>
      </w:r>
    </w:p>
    <w:p w:rsidR="00952A49" w:rsidRPr="00D86671" w:rsidRDefault="00952A49" w:rsidP="00952A49">
      <w:pPr>
        <w:pStyle w:val="a3"/>
        <w:numPr>
          <w:ilvl w:val="3"/>
          <w:numId w:val="2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безопасной эксплуатации электротехнических и электробытовых приборов; осуществления сборки электрических цепей простых электротехнических устройств по схемам;</w:t>
      </w:r>
    </w:p>
    <w:p w:rsidR="00952A49" w:rsidRPr="00D86671" w:rsidRDefault="00952A49" w:rsidP="00952A49">
      <w:pPr>
        <w:numPr>
          <w:ilvl w:val="3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 xml:space="preserve">планировать ремонтно - отделочные работы с указанием материалов, инструментов, оборудования и примерных затрат; </w:t>
      </w:r>
    </w:p>
    <w:p w:rsidR="00952A49" w:rsidRPr="00D86671" w:rsidRDefault="00952A49" w:rsidP="00952A49">
      <w:pPr>
        <w:pStyle w:val="a3"/>
        <w:numPr>
          <w:ilvl w:val="3"/>
          <w:numId w:val="22"/>
        </w:numPr>
        <w:tabs>
          <w:tab w:val="left" w:pos="567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D8667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952A49" w:rsidRPr="00D86671" w:rsidRDefault="00952A49" w:rsidP="00952A49">
      <w:pPr>
        <w:pStyle w:val="a3"/>
        <w:spacing w:before="60"/>
        <w:ind w:left="2880"/>
        <w:rPr>
          <w:rFonts w:ascii="Times New Roman" w:hAnsi="Times New Roman" w:cs="Times New Roman"/>
          <w:sz w:val="24"/>
          <w:szCs w:val="24"/>
        </w:rPr>
      </w:pPr>
    </w:p>
    <w:p w:rsidR="00A74334" w:rsidRPr="00D86671" w:rsidRDefault="00A74334" w:rsidP="00C47E97">
      <w:pPr>
        <w:pStyle w:val="a3"/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</w:p>
    <w:p w:rsidR="0068766E" w:rsidRPr="00D86671" w:rsidRDefault="0068766E" w:rsidP="00C47E97">
      <w:pPr>
        <w:pStyle w:val="a3"/>
        <w:spacing w:after="0" w:line="240" w:lineRule="auto"/>
        <w:ind w:left="1800" w:right="394"/>
        <w:rPr>
          <w:rFonts w:ascii="Times New Roman" w:hAnsi="Times New Roman" w:cs="Times New Roman"/>
          <w:b/>
          <w:sz w:val="24"/>
          <w:szCs w:val="24"/>
        </w:rPr>
      </w:pPr>
    </w:p>
    <w:p w:rsidR="0068766E" w:rsidRPr="00D86671" w:rsidRDefault="0068766E" w:rsidP="00C47E97">
      <w:pPr>
        <w:spacing w:after="0" w:line="240" w:lineRule="auto"/>
        <w:ind w:left="1080" w:right="394"/>
        <w:rPr>
          <w:rFonts w:ascii="Times New Roman" w:hAnsi="Times New Roman" w:cs="Times New Roman"/>
          <w:sz w:val="24"/>
          <w:szCs w:val="24"/>
        </w:rPr>
      </w:pPr>
    </w:p>
    <w:p w:rsidR="0068766E" w:rsidRPr="00D86671" w:rsidRDefault="0068766E" w:rsidP="00C47E97">
      <w:pPr>
        <w:pStyle w:val="a3"/>
        <w:spacing w:after="0" w:line="240" w:lineRule="auto"/>
        <w:ind w:left="2880" w:right="394"/>
        <w:rPr>
          <w:rFonts w:ascii="Times New Roman" w:hAnsi="Times New Roman" w:cs="Times New Roman"/>
          <w:b/>
          <w:sz w:val="24"/>
          <w:szCs w:val="24"/>
        </w:rPr>
      </w:pPr>
      <w:r w:rsidRPr="00D86671">
        <w:rPr>
          <w:rFonts w:ascii="Times New Roman" w:hAnsi="Times New Roman" w:cs="Times New Roman"/>
          <w:b/>
          <w:sz w:val="24"/>
          <w:szCs w:val="24"/>
        </w:rPr>
        <w:t>Ученик, окончивший 7 класс, получит возможность научиться: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с основными технологическими понятиями и характеристиками;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технологическими свойствами и назначением материалов;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назначением и устройством применяемых ручных инструментов, приспособлений, машин и оборудования;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видами и назначением бытовой техники, применяемой для повышения производительности домашнего труда;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color w:val="000000"/>
        </w:rPr>
      </w:pPr>
      <w:r w:rsidRPr="00D86671">
        <w:rPr>
          <w:color w:val="000000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3E79D9" w:rsidRPr="00D86671" w:rsidRDefault="003E79D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86671">
        <w:rPr>
          <w:color w:val="000000"/>
        </w:rPr>
        <w:t>со значением здорового питани</w:t>
      </w:r>
      <w:r w:rsidR="00952A49" w:rsidRPr="00D86671">
        <w:rPr>
          <w:color w:val="000000"/>
        </w:rPr>
        <w:t>я для сохранения своего здоровья;</w:t>
      </w:r>
    </w:p>
    <w:p w:rsidR="00952A49" w:rsidRPr="00D86671" w:rsidRDefault="00952A49" w:rsidP="00C47E97">
      <w:pPr>
        <w:pStyle w:val="a5"/>
        <w:numPr>
          <w:ilvl w:val="3"/>
          <w:numId w:val="22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86671"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952A49" w:rsidRPr="00D86671" w:rsidRDefault="00952A49" w:rsidP="00952A49">
      <w:pPr>
        <w:pStyle w:val="a5"/>
        <w:numPr>
          <w:ilvl w:val="3"/>
          <w:numId w:val="22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D86671">
        <w:t>назначение и виды устройств защиты бытовых электроустановок от перегрузки; правила безопасной эксплуатации бытовой техники.</w:t>
      </w:r>
    </w:p>
    <w:p w:rsidR="00A74334" w:rsidRDefault="00A74334" w:rsidP="003E79D9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A74334" w:rsidRDefault="00A74334" w:rsidP="00A743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766E" w:rsidRDefault="0068766E" w:rsidP="00A7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7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9"/>
        <w:gridCol w:w="10072"/>
      </w:tblGrid>
      <w:tr w:rsidR="0068766E" w:rsidTr="0068766E">
        <w:tc>
          <w:tcPr>
            <w:tcW w:w="0" w:type="auto"/>
          </w:tcPr>
          <w:p w:rsidR="0068766E" w:rsidRDefault="00A74334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68766E" w:rsidRDefault="00A74334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</w:t>
            </w:r>
          </w:p>
        </w:tc>
      </w:tr>
      <w:tr w:rsidR="0068766E" w:rsidTr="0068766E">
        <w:tc>
          <w:tcPr>
            <w:tcW w:w="0" w:type="auto"/>
          </w:tcPr>
          <w:p w:rsidR="0068766E" w:rsidRPr="00724D05" w:rsidRDefault="00724D05" w:rsidP="00724D0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2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изделий из конструкционных и поделочных материалов</w:t>
            </w:r>
            <w:r w:rsidRPr="00724D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03B73" w:rsidRPr="00F548B3" w:rsidRDefault="00503B73" w:rsidP="00F54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древесины. Характеристика основных пород древесины. Технологические и декоративные свойства древесины. Зависимость области применения  древесины от ее свойств. Правила сушки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      </w:r>
            <w:r w:rsidR="00F548B3"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 </w:t>
            </w:r>
            <w:r w:rsidR="00952A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еханические автоматические устройства, варианты их конструктивного выполнения. Условные обозначения элементов автоматических устройств на схемах. Схемы механических устройств регулирования уровня жидкости и температуры.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еталлы и сплавы, их механические свойства. Виды термообработки. Основные способы изменения   свойств металлов и сплавов. Особенности изготовления изделий из пластмасс. Профессии, связанные с созданием изделий из металлов и пластмасс. </w:t>
            </w:r>
            <w:r w:rsidR="00F548B3"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виды декоративно-прикладного творчества и народных промыслов России.</w:t>
            </w:r>
            <w:r w:rsid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8B3"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обработки и качество поверхности деталей. Основные сведения о  процессе резания</w:t>
            </w:r>
            <w:r w:rsid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токарно-винторезном станке. 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</w:t>
            </w:r>
            <w:r w:rsidR="00F548B3"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чтения чертежей. 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</w:t>
            </w:r>
            <w:r w:rsidR="00F548B3">
              <w:rPr>
                <w:rFonts w:ascii="Times New Roman" w:hAnsi="Times New Roman" w:cs="Times New Roman"/>
                <w:sz w:val="24"/>
                <w:szCs w:val="24"/>
              </w:rPr>
              <w:t xml:space="preserve">авила чтения сборочных чертежей. 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 станок: устройство, назначение, приемы работы. Современные 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машины. </w:t>
            </w:r>
            <w:r w:rsidR="00F548B3"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</w:t>
            </w:r>
            <w:r w:rsid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Правила безопасности труда. </w:t>
            </w:r>
            <w:r w:rsidR="00F548B3" w:rsidRPr="00F548B3">
              <w:rPr>
                <w:rFonts w:ascii="Times New Roman" w:hAnsi="Times New Roman" w:cs="Times New Roman"/>
                <w:sz w:val="24"/>
                <w:szCs w:val="24"/>
              </w:rPr>
      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</w:t>
            </w:r>
          </w:p>
          <w:p w:rsidR="0068766E" w:rsidRPr="00503B73" w:rsidRDefault="0068766E" w:rsidP="00503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66E" w:rsidTr="0068766E">
        <w:tc>
          <w:tcPr>
            <w:tcW w:w="0" w:type="auto"/>
          </w:tcPr>
          <w:p w:rsidR="0068766E" w:rsidRDefault="00724D05" w:rsidP="00724D0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«Электротехнические работы»</w:t>
            </w:r>
          </w:p>
        </w:tc>
        <w:tc>
          <w:tcPr>
            <w:tcW w:w="0" w:type="auto"/>
          </w:tcPr>
          <w:p w:rsidR="00F548B3" w:rsidRPr="00F548B3" w:rsidRDefault="00F548B3" w:rsidP="00F5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Работа счетчика электрической энергии.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Понятие о преобразовании неэлектрических величин в электрические сигналы. Виды датчиков: механические контактные, биметаллические реле. 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Влияние электротехнических и электронных приборов на окружающую среду и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  <w:p w:rsidR="0068766E" w:rsidRPr="00F548B3" w:rsidRDefault="0068766E" w:rsidP="00F548B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66E" w:rsidTr="0068766E">
        <w:tc>
          <w:tcPr>
            <w:tcW w:w="0" w:type="auto"/>
          </w:tcPr>
          <w:p w:rsidR="0068766E" w:rsidRPr="00724D05" w:rsidRDefault="00724D05" w:rsidP="00724D0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«Технология ведения дома»</w:t>
            </w:r>
          </w:p>
        </w:tc>
        <w:tc>
          <w:tcPr>
            <w:tcW w:w="0" w:type="auto"/>
          </w:tcPr>
          <w:p w:rsidR="0068766E" w:rsidRPr="00F548B3" w:rsidRDefault="00F548B3" w:rsidP="00F5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Понятие об экологии жилища. 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места положения скрытой электропроводки. Современные системы фильтрации воды. </w:t>
            </w:r>
            <w:r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на основе рекламной информации </w:t>
            </w:r>
            <w:r w:rsidRPr="00F5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бытовой техники с учетом потребностей и доходов семьи. Правила пользования бытовой техникой.</w:t>
            </w:r>
          </w:p>
        </w:tc>
      </w:tr>
      <w:tr w:rsidR="0068766E" w:rsidTr="0068766E">
        <w:tc>
          <w:tcPr>
            <w:tcW w:w="0" w:type="auto"/>
          </w:tcPr>
          <w:p w:rsidR="0068766E" w:rsidRPr="00724D05" w:rsidRDefault="00724D05" w:rsidP="00724D05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«Творческая, проектная деятельность»</w:t>
            </w:r>
          </w:p>
        </w:tc>
        <w:tc>
          <w:tcPr>
            <w:tcW w:w="0" w:type="auto"/>
          </w:tcPr>
          <w:p w:rsidR="0068766E" w:rsidRPr="00F548B3" w:rsidRDefault="00F548B3" w:rsidP="00F548B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B3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Применение ЭВМ при проектировании.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</w:tr>
    </w:tbl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24" w:rsidRDefault="007B7324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24" w:rsidRDefault="007B7324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24" w:rsidRDefault="007B7324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24" w:rsidRDefault="007B7324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B3" w:rsidRDefault="00F548B3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49" w:rsidRDefault="00952A49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671" w:rsidRDefault="00D86671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671" w:rsidRDefault="00D86671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"/>
        <w:gridCol w:w="11422"/>
        <w:gridCol w:w="2387"/>
      </w:tblGrid>
      <w:tr w:rsidR="0068766E" w:rsidTr="00317E03">
        <w:tc>
          <w:tcPr>
            <w:tcW w:w="0" w:type="auto"/>
          </w:tcPr>
          <w:p w:rsidR="0068766E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8766E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программы</w:t>
            </w:r>
          </w:p>
        </w:tc>
        <w:tc>
          <w:tcPr>
            <w:tcW w:w="0" w:type="auto"/>
          </w:tcPr>
          <w:p w:rsidR="0068766E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8766E" w:rsidTr="00317E03">
        <w:tc>
          <w:tcPr>
            <w:tcW w:w="0" w:type="auto"/>
          </w:tcPr>
          <w:p w:rsidR="0068766E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изделий из конструкционных и поделочных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766E" w:rsidRPr="007B7324" w:rsidRDefault="00105667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</w:t>
            </w:r>
            <w:r w:rsidR="007B7324"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создания изделий из древесных и поделочных материалов на основе конструкторской и технологической документации»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« Технологии создания изделий из металлов на основе конструкторской и технологической документации»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«Машины и механизмы. Графическое представление и моделирование»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«Электротехнические работы»</w:t>
            </w: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«Устройства с элементами автоматики»</w:t>
            </w:r>
          </w:p>
        </w:tc>
        <w:tc>
          <w:tcPr>
            <w:tcW w:w="0" w:type="auto"/>
          </w:tcPr>
          <w:p w:rsidR="0068766E" w:rsidRPr="007B7324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3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«Технология ведения дома»</w:t>
            </w:r>
          </w:p>
        </w:tc>
        <w:tc>
          <w:tcPr>
            <w:tcW w:w="0" w:type="auto"/>
          </w:tcPr>
          <w:p w:rsidR="0068766E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766E" w:rsidRPr="00317E03" w:rsidRDefault="007B7324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03">
              <w:rPr>
                <w:rFonts w:ascii="Times New Roman" w:hAnsi="Times New Roman" w:cs="Times New Roman"/>
                <w:bCs/>
                <w:sz w:val="24"/>
                <w:szCs w:val="24"/>
              </w:rPr>
              <w:t>«Эстетика и экология жилища</w:t>
            </w:r>
          </w:p>
        </w:tc>
        <w:tc>
          <w:tcPr>
            <w:tcW w:w="0" w:type="auto"/>
          </w:tcPr>
          <w:p w:rsidR="0068766E" w:rsidRPr="00317E03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105667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«Творческая и</w:t>
            </w:r>
            <w:r w:rsidR="003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проектная деятельность»</w:t>
            </w:r>
          </w:p>
        </w:tc>
        <w:tc>
          <w:tcPr>
            <w:tcW w:w="0" w:type="auto"/>
          </w:tcPr>
          <w:p w:rsidR="0068766E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8766E" w:rsidTr="00317E03">
        <w:tc>
          <w:tcPr>
            <w:tcW w:w="0" w:type="auto"/>
          </w:tcPr>
          <w:p w:rsidR="0068766E" w:rsidRPr="007B7324" w:rsidRDefault="0068766E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0" w:type="auto"/>
          </w:tcPr>
          <w:p w:rsidR="0068766E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17E03" w:rsidTr="00317E03">
        <w:tblPrEx>
          <w:tblLook w:val="0000"/>
        </w:tblPrEx>
        <w:trPr>
          <w:gridBefore w:val="2"/>
          <w:trHeight w:val="439"/>
        </w:trPr>
        <w:tc>
          <w:tcPr>
            <w:tcW w:w="2387" w:type="dxa"/>
          </w:tcPr>
          <w:p w:rsidR="00317E03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68 ч</w:t>
            </w:r>
          </w:p>
          <w:p w:rsidR="00317E03" w:rsidRDefault="00317E03" w:rsidP="00317E0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7E03" w:rsidRPr="00317E03" w:rsidRDefault="00317E03" w:rsidP="00317E03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7E06">
        <w:rPr>
          <w:rFonts w:ascii="Times New Roman" w:hAnsi="Times New Roman" w:cs="Times New Roman"/>
          <w:bCs/>
          <w:i/>
          <w:sz w:val="24"/>
          <w:szCs w:val="24"/>
        </w:rPr>
        <w:t>Из резервного времени часы отданы на электротехниче</w:t>
      </w:r>
      <w:r w:rsidR="00105667">
        <w:rPr>
          <w:rFonts w:ascii="Times New Roman" w:hAnsi="Times New Roman" w:cs="Times New Roman"/>
          <w:bCs/>
          <w:i/>
          <w:sz w:val="24"/>
          <w:szCs w:val="24"/>
        </w:rPr>
        <w:t>ские работы (1 час), творческую и</w:t>
      </w:r>
      <w:r w:rsidRPr="006A7E06">
        <w:rPr>
          <w:rFonts w:ascii="Times New Roman" w:hAnsi="Times New Roman" w:cs="Times New Roman"/>
          <w:bCs/>
          <w:i/>
          <w:sz w:val="24"/>
          <w:szCs w:val="24"/>
        </w:rPr>
        <w:t xml:space="preserve"> проектную деятельность (4 часа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17E03" w:rsidRDefault="00317E03" w:rsidP="00317E03">
      <w:pPr>
        <w:rPr>
          <w:rFonts w:ascii="Times New Roman" w:hAnsi="Times New Roman" w:cs="Times New Roman"/>
          <w:sz w:val="24"/>
          <w:szCs w:val="24"/>
        </w:rPr>
      </w:pPr>
    </w:p>
    <w:p w:rsidR="00317E03" w:rsidRPr="00317E03" w:rsidRDefault="00317E03" w:rsidP="00317E03">
      <w:pPr>
        <w:rPr>
          <w:rFonts w:ascii="Times New Roman" w:hAnsi="Times New Roman" w:cs="Times New Roman"/>
          <w:sz w:val="24"/>
          <w:szCs w:val="24"/>
        </w:rPr>
        <w:sectPr w:rsidR="00317E03" w:rsidRPr="00317E03" w:rsidSect="0068766E">
          <w:pgSz w:w="16838" w:h="11906" w:orient="landscape"/>
          <w:pgMar w:top="851" w:right="1134" w:bottom="1701" w:left="1259" w:header="708" w:footer="708" w:gutter="0"/>
          <w:cols w:space="708"/>
          <w:docGrid w:linePitch="360"/>
        </w:sectPr>
      </w:pPr>
    </w:p>
    <w:p w:rsidR="0068766E" w:rsidRDefault="0068766E" w:rsidP="00317E03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317E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E" w:rsidRPr="001B5253" w:rsidRDefault="0068766E" w:rsidP="0068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5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1B525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8766E" w:rsidRDefault="0068766E" w:rsidP="0068766E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54"/>
        <w:gridCol w:w="103"/>
        <w:gridCol w:w="3517"/>
        <w:gridCol w:w="1178"/>
        <w:gridCol w:w="1810"/>
        <w:gridCol w:w="2688"/>
        <w:gridCol w:w="2377"/>
        <w:gridCol w:w="1934"/>
      </w:tblGrid>
      <w:tr w:rsidR="00AE61FA" w:rsidTr="006A7E06">
        <w:tc>
          <w:tcPr>
            <w:tcW w:w="1101" w:type="dxa"/>
          </w:tcPr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</w:tcPr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/Тема урока</w:t>
            </w:r>
          </w:p>
        </w:tc>
        <w:tc>
          <w:tcPr>
            <w:tcW w:w="0" w:type="auto"/>
          </w:tcPr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50" w:type="dxa"/>
          </w:tcPr>
          <w:p w:rsidR="0068766E" w:rsidRPr="001B5253" w:rsidRDefault="00FE016C" w:rsidP="00FE01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68766E"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68766E" w:rsidRDefault="0068766E" w:rsidP="00FE016C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423" w:type="dxa"/>
          </w:tcPr>
          <w:p w:rsidR="0068766E" w:rsidRPr="001B5253" w:rsidRDefault="0068766E" w:rsidP="0068766E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Виды деятельности</w:t>
            </w:r>
          </w:p>
          <w:p w:rsidR="0068766E" w:rsidRPr="001B5253" w:rsidRDefault="0068766E" w:rsidP="0068766E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учащихся</w:t>
            </w:r>
          </w:p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0" w:type="auto"/>
          </w:tcPr>
          <w:p w:rsidR="0068766E" w:rsidRDefault="0068766E" w:rsidP="0068766E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6A39C3" w:rsidTr="00066B7A">
        <w:tc>
          <w:tcPr>
            <w:tcW w:w="0" w:type="auto"/>
            <w:gridSpan w:val="8"/>
          </w:tcPr>
          <w:p w:rsidR="006A39C3" w:rsidRPr="006A39C3" w:rsidRDefault="006A39C3" w:rsidP="006A39C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«Создание изделий из конструкционных и поделочных материалов» - 36 часов</w:t>
            </w:r>
          </w:p>
          <w:p w:rsidR="006A39C3" w:rsidRPr="006A39C3" w:rsidRDefault="006A39C3" w:rsidP="006A39C3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«Технология создания изделий из древесных и поделочных материалов на основе конструкторской и технологической документации» - 16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3839" w:type="dxa"/>
          </w:tcPr>
          <w:p w:rsidR="0068766E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правила ТБ,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ПБ в кабинете технологии.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</w:t>
            </w:r>
            <w:r w:rsidRPr="00175F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«технология», Обучающиеся проходят инструктаж по безопасным приемам труда с инструментами и оборудованием,  по правилам ТБ, ПБ, под запись в рабочей тетради.</w:t>
            </w:r>
          </w:p>
        </w:tc>
        <w:tc>
          <w:tcPr>
            <w:tcW w:w="0" w:type="auto"/>
          </w:tcPr>
          <w:p w:rsidR="0068766E" w:rsidRPr="006A39C3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Фронтальный опрос.</w:t>
            </w:r>
          </w:p>
        </w:tc>
        <w:tc>
          <w:tcPr>
            <w:tcW w:w="0" w:type="auto"/>
          </w:tcPr>
          <w:p w:rsidR="0068766E" w:rsidRPr="006A39C3" w:rsidRDefault="000430D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839" w:type="dxa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C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древесины. Характеристика основных пород древесины.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Профессии</w:t>
            </w:r>
            <w:r w:rsidR="00317E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 с созданием изделий из древесины и древесных материалов.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612204" w:rsidP="0061220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строение дерева и древесины. Хара</w:t>
            </w:r>
            <w:r w:rsidR="00FE016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основных пород древесины, зависимость области применения древесины от ее свойств. Узнают профессии связанные с созданием изделий из древесины. </w:t>
            </w:r>
          </w:p>
        </w:tc>
        <w:tc>
          <w:tcPr>
            <w:tcW w:w="0" w:type="auto"/>
          </w:tcPr>
          <w:p w:rsidR="0068766E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работа. Практическая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</w:t>
            </w:r>
          </w:p>
          <w:p w:rsidR="00724D05" w:rsidRPr="006A39C3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Pr="006A39C3" w:rsidRDefault="000430D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5-6</w:t>
            </w:r>
          </w:p>
        </w:tc>
        <w:tc>
          <w:tcPr>
            <w:tcW w:w="3839" w:type="dxa"/>
          </w:tcPr>
          <w:p w:rsidR="0068766E" w:rsidRPr="006A39C3" w:rsidRDefault="006A39C3" w:rsidP="009431ED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много</w:t>
            </w:r>
            <w:r w:rsidR="0031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детальном изделии</w:t>
            </w:r>
            <w:r w:rsidR="009431ED">
              <w:rPr>
                <w:rFonts w:ascii="Times New Roman" w:hAnsi="Times New Roman" w:cs="Times New Roman"/>
                <w:bCs/>
                <w:sz w:val="24"/>
                <w:szCs w:val="24"/>
              </w:rPr>
              <w:t>. Графическое изображение много детального изделия</w:t>
            </w:r>
            <w:r w:rsidR="00A3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Pr="006A39C3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0430D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3839" w:type="dxa"/>
          </w:tcPr>
          <w:p w:rsidR="00A33F1F" w:rsidRPr="002E33BA" w:rsidRDefault="002E33BA" w:rsidP="002E33BA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Соединение </w:t>
            </w:r>
            <w:r w:rsidR="009431ED" w:rsidRPr="002E33B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деталей </w:t>
            </w:r>
            <w:proofErr w:type="spellStart"/>
            <w:r w:rsidR="009431ED" w:rsidRPr="002E33B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шкан</w:t>
            </w:r>
            <w:r w:rsidR="009431ED" w:rsidRPr="002E33B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="009431ED" w:rsidRPr="002E33B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тами</w:t>
            </w:r>
            <w:proofErr w:type="spellEnd"/>
            <w:r w:rsidR="009431ED" w:rsidRPr="002E33B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9431ED" w:rsidRPr="002E33B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нагелями </w:t>
            </w:r>
            <w:r w:rsidR="009431ED" w:rsidRPr="002E33B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шурупами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2E33BA" w:rsidRDefault="002E33BA" w:rsidP="00952A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 инструменты </w:t>
            </w:r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выполнения деревянных деталей; виды клея для их со</w:t>
            </w:r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единения; последователь</w:t>
            </w:r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ность сборки деталей </w:t>
            </w:r>
            <w:proofErr w:type="spellStart"/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шкан</w:t>
            </w:r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тами</w:t>
            </w:r>
            <w:proofErr w:type="spellEnd"/>
            <w:r w:rsidRPr="002E33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нагелями и шурупами; правила безопасной работы. </w:t>
            </w:r>
            <w:r w:rsidR="0095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Научатся</w:t>
            </w:r>
            <w:r w:rsidRPr="002E33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выполнять соедине</w:t>
            </w:r>
            <w:r w:rsidRPr="002E33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E33B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ния деревянных деталей </w:t>
            </w:r>
            <w:proofErr w:type="spellStart"/>
            <w:r w:rsidRPr="002E33B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шкан</w:t>
            </w:r>
            <w:r w:rsidRPr="002E33B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2E33B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тами</w:t>
            </w:r>
            <w:proofErr w:type="spellEnd"/>
            <w:r w:rsidRPr="002E33B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шурупами, нагелями</w:t>
            </w:r>
          </w:p>
        </w:tc>
        <w:tc>
          <w:tcPr>
            <w:tcW w:w="0" w:type="auto"/>
          </w:tcPr>
          <w:p w:rsidR="0068766E" w:rsidRPr="006A39C3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Работа на практике.</w:t>
            </w:r>
          </w:p>
        </w:tc>
        <w:tc>
          <w:tcPr>
            <w:tcW w:w="0" w:type="auto"/>
          </w:tcPr>
          <w:p w:rsidR="0068766E" w:rsidRPr="006A39C3" w:rsidRDefault="000430D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3839" w:type="dxa"/>
          </w:tcPr>
          <w:p w:rsidR="0068766E" w:rsidRPr="00612204" w:rsidRDefault="0061220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204">
              <w:rPr>
                <w:rStyle w:val="FontStyle22"/>
                <w:sz w:val="24"/>
                <w:szCs w:val="24"/>
              </w:rPr>
              <w:t>Заточка дере</w:t>
            </w:r>
            <w:r w:rsidRPr="00612204">
              <w:rPr>
                <w:rStyle w:val="FontStyle22"/>
                <w:sz w:val="24"/>
                <w:szCs w:val="24"/>
              </w:rPr>
              <w:softHyphen/>
              <w:t>вообрабаты</w:t>
            </w:r>
            <w:r w:rsidRPr="00612204">
              <w:rPr>
                <w:rStyle w:val="FontStyle22"/>
                <w:sz w:val="24"/>
                <w:szCs w:val="24"/>
              </w:rPr>
              <w:softHyphen/>
              <w:t>вающих инст</w:t>
            </w:r>
            <w:r w:rsidRPr="00612204">
              <w:rPr>
                <w:rStyle w:val="FontStyle22"/>
                <w:sz w:val="24"/>
                <w:szCs w:val="24"/>
              </w:rPr>
              <w:softHyphen/>
              <w:t>рументов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FE4510" w:rsidRDefault="00FE4510" w:rsidP="00FE4510">
            <w:pPr>
              <w:shd w:val="clear" w:color="auto" w:fill="FFFFFF"/>
              <w:spacing w:line="30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Изучат</w:t>
            </w:r>
            <w:r w:rsidRPr="00FE4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инструменты и при</w:t>
            </w:r>
            <w:r w:rsidRPr="00FE4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способления для 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обработки древесины; требования к заточк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 деревообрабаты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вающих 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инструментов; пра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вила безопасной работы </w:t>
            </w:r>
            <w:r w:rsidRPr="00FE4510">
              <w:rPr>
                <w:rFonts w:ascii="Times New Roman" w:hAnsi="Times New Roman" w:cs="Times New Roman"/>
                <w:sz w:val="24"/>
                <w:szCs w:val="24"/>
              </w:rPr>
              <w:t>при заточке.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</w:t>
            </w: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затачивать дерево</w:t>
            </w: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обрабатывающий инструмент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724D0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 Работа на практике.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839" w:type="dxa"/>
          </w:tcPr>
          <w:p w:rsidR="00A33F1F" w:rsidRPr="00612204" w:rsidRDefault="0061220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204">
              <w:rPr>
                <w:rStyle w:val="FontStyle22"/>
                <w:sz w:val="24"/>
                <w:szCs w:val="24"/>
              </w:rPr>
              <w:t>Настройка ру</w:t>
            </w:r>
            <w:r w:rsidRPr="00612204">
              <w:rPr>
                <w:rStyle w:val="FontStyle22"/>
                <w:sz w:val="24"/>
                <w:szCs w:val="24"/>
              </w:rPr>
              <w:softHyphen/>
              <w:t>банков и шер</w:t>
            </w:r>
            <w:r w:rsidRPr="00612204">
              <w:rPr>
                <w:rStyle w:val="FontStyle22"/>
                <w:sz w:val="24"/>
                <w:szCs w:val="24"/>
              </w:rPr>
              <w:softHyphen/>
              <w:t>хебелей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FE4510" w:rsidRDefault="00FE451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Изучат устройство инстру</w:t>
            </w: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ментов для строгания; прави</w:t>
            </w:r>
            <w:r w:rsidRPr="00FE45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 настройки рубанков 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шерхебелей; правила безо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пасности во время работы. Научатся </w:t>
            </w: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настраивать инст</w:t>
            </w:r>
            <w:r w:rsidRPr="00FE45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рументы для строгания дре</w:t>
            </w:r>
            <w:r w:rsidRPr="00FE45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E4510">
              <w:rPr>
                <w:rFonts w:ascii="Times New Roman" w:hAnsi="Times New Roman" w:cs="Times New Roman"/>
                <w:sz w:val="24"/>
                <w:szCs w:val="24"/>
              </w:rPr>
              <w:t>весины</w:t>
            </w:r>
          </w:p>
        </w:tc>
        <w:tc>
          <w:tcPr>
            <w:tcW w:w="0" w:type="auto"/>
          </w:tcPr>
          <w:p w:rsidR="0068766E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Работа на практике.</w:t>
            </w:r>
          </w:p>
          <w:p w:rsidR="002A0F2D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алгоритму.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3839" w:type="dxa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чертежа. Изготовление деталей с шипами и проушинами.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9431E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читать  чертеж изделия. Обозначение шипов и проушин на чертеже. Использовать приспособления для разметки и нарезания шипов и проушин. Приемам работы с измерительными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839" w:type="dxa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сборочного чертежа. Сборка изделия. Отделка изделия Правила ТБ при сборке изделия.</w:t>
            </w:r>
          </w:p>
        </w:tc>
        <w:tc>
          <w:tcPr>
            <w:tcW w:w="0" w:type="auto"/>
          </w:tcPr>
          <w:p w:rsidR="0068766E" w:rsidRPr="006A39C3" w:rsidRDefault="006A39C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9431E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читать   сборочный чертеж изделия. Составлят</w:t>
            </w:r>
            <w:r w:rsidR="002A0F2D">
              <w:rPr>
                <w:rFonts w:ascii="Times New Roman" w:hAnsi="Times New Roman"/>
                <w:sz w:val="24"/>
                <w:szCs w:val="24"/>
              </w:rPr>
              <w:t xml:space="preserve">ь спецификацию. Собирать </w:t>
            </w:r>
            <w:proofErr w:type="gramStart"/>
            <w:r w:rsidR="002A0F2D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сборочный чертеж. Отделка изделия. Правила безопасной работы при сборке изделия.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33F1F" w:rsidTr="00066B7A">
        <w:tc>
          <w:tcPr>
            <w:tcW w:w="14661" w:type="dxa"/>
            <w:gridSpan w:val="8"/>
          </w:tcPr>
          <w:p w:rsidR="00A33F1F" w:rsidRPr="00A33F1F" w:rsidRDefault="00A33F1F" w:rsidP="00A33F1F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 Технологии создания изделий из металлов на основе конструкторской и технологической документации» - 16 часов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839" w:type="dxa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и сплавы, их механические свойства. Профессии, связанные с созданием изделий из металлов и пластмасс. Особенности изготовления изделий из пластмасс.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AE61FA" w:rsidRPr="009A55C7" w:rsidRDefault="00AE61FA" w:rsidP="00AE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Изучат: виды металлов, сплавов и пластмасс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, маркировку,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механические</w:t>
            </w:r>
          </w:p>
          <w:p w:rsidR="0068766E" w:rsidRPr="006A39C3" w:rsidRDefault="00AE61FA" w:rsidP="00AE61FA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>. Профессии, связанные с созданием изделий  из металлов и пластмасс, и их особенности.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Фронтальный опрос.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3839" w:type="dxa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Графическое изображение деталей цилиндрической формы. Правила чтения чертежей.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AE61F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основные сведения о видах проекций деталей на чертеже. Правила и последовательность чтения чертежа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9" w:type="dxa"/>
          </w:tcPr>
          <w:p w:rsidR="0068766E" w:rsidRPr="006A39C3" w:rsidRDefault="009D3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Виды соединений и 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классификация. Общие сведения о сборочных чертежах. Спецификация составных частей и материалов.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7774C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AE61F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виды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соединений (резьбовое, сварное, склепывание)</w:t>
            </w:r>
            <w:r w:rsidR="0011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выполнять графическое изображение резьбовых соединений.</w:t>
            </w:r>
            <w:r w:rsidR="0011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Ручные инструменты и приспособления для нарезания резьбы на стержнях и в отверстиях. Контроль качества резьбы. Правила ТБ при нарезании резьбы.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839" w:type="dxa"/>
          </w:tcPr>
          <w:p w:rsidR="0068766E" w:rsidRPr="006A39C3" w:rsidRDefault="009D3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Токарно-винторезный станок: устройство, назначение, приемы работы. Организация рабочего места токаря. Правила ТБ при работе на токарном станке по металлу.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113A92" w:rsidRDefault="00113A92" w:rsidP="00113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2">
              <w:rPr>
                <w:rFonts w:ascii="Times New Roman" w:hAnsi="Times New Roman" w:cs="Times New Roman"/>
                <w:sz w:val="24"/>
                <w:szCs w:val="24"/>
              </w:rPr>
              <w:t>Изучат назначение и уст</w:t>
            </w:r>
            <w:r w:rsidRPr="00113A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ройство токарно-винторезного </w:t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станка ТВ-1К62</w:t>
            </w:r>
            <w:r w:rsidRPr="00113A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 специ</w:t>
            </w:r>
            <w:r w:rsidRPr="00113A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альности, связанные с обра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z w:val="24"/>
                <w:szCs w:val="24"/>
              </w:rPr>
              <w:t xml:space="preserve">боткой металла; </w:t>
            </w:r>
            <w:r w:rsidRPr="00113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Кинема</w:t>
            </w:r>
            <w:r w:rsidRPr="00113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тическую схему частей стан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ка. Организацию рабочего места, правила ТБ при работе на станке.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 Самостоятельная работа. Конспект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3839" w:type="dxa"/>
          </w:tcPr>
          <w:p w:rsidR="0068766E" w:rsidRPr="006A39C3" w:rsidRDefault="009D3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и приспособления для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токарном станке. Основные операции токарной обработки и особенности их выполнения.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113A9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</w:t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инструменты </w:t>
            </w:r>
            <w:r w:rsidRPr="00113A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приспособления для </w:t>
            </w:r>
            <w:r w:rsidRPr="00113A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работы </w:t>
            </w:r>
            <w:r w:rsidRPr="00113A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токарном станке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виды основных токарных операций. 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Конспект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схеме.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839" w:type="dxa"/>
          </w:tcPr>
          <w:p w:rsidR="0068766E" w:rsidRPr="006A39C3" w:rsidRDefault="009D3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деталей цилиндрической формы на токарно-винторезном станке. Точность обработки и качество поверхности деталей. Защитная и декоративная отделка изделий.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113A92" w:rsidRDefault="00113A92" w:rsidP="00113A9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подготавливать ра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бочее место; закреплять де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таль; подбирать инструмен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ты; устанавливать резец; изготовлять детали цилиндри</w:t>
            </w:r>
            <w:r w:rsidRPr="00113A92">
              <w:rPr>
                <w:rFonts w:ascii="Times New Roman" w:hAnsi="Times New Roman" w:cs="Times New Roman"/>
                <w:sz w:val="24"/>
                <w:szCs w:val="24"/>
              </w:rPr>
              <w:t>ческой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Точность и качество поверхностей, виды и способы защитной и декоративной отделки.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практике.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3839" w:type="dxa"/>
          </w:tcPr>
          <w:p w:rsidR="0068766E" w:rsidRPr="00113A92" w:rsidRDefault="00113A92" w:rsidP="00113A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настольного горизонталь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но-фрезерного </w:t>
            </w:r>
            <w:r w:rsidRPr="00113A92">
              <w:rPr>
                <w:rFonts w:ascii="Times New Roman" w:hAnsi="Times New Roman" w:cs="Times New Roman"/>
                <w:sz w:val="24"/>
                <w:szCs w:val="24"/>
              </w:rPr>
              <w:t>станка НГФ-110Ш</w:t>
            </w:r>
            <w:r w:rsidR="009D3285" w:rsidRPr="00113A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113A92" w:rsidRDefault="00113A92" w:rsidP="00113A9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Изучат  устройство и назна</w:t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чение настольного горизон</w:t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тально-фрезерного станка; </w:t>
            </w:r>
            <w:r w:rsidRPr="00113A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приёмы работы на нём; виды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фрез; правила безопасности. Научатся</w:t>
            </w:r>
            <w:r w:rsidRPr="00113A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составить кинема</w:t>
            </w:r>
            <w:r w:rsidRPr="00113A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тическую схему частей стан</w:t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ка; подготавливать станок 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работе; выполнять на стан</w:t>
            </w:r>
            <w:r w:rsidRPr="00113A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ке операции по обработке де</w:t>
            </w:r>
            <w:r w:rsidRPr="00113A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талей; контролировать </w:t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каче</w:t>
            </w:r>
            <w:r w:rsidRPr="00113A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13A92">
              <w:rPr>
                <w:rFonts w:ascii="Times New Roman" w:hAnsi="Times New Roman" w:cs="Times New Roman"/>
                <w:sz w:val="24"/>
                <w:szCs w:val="24"/>
              </w:rPr>
              <w:t>ство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2A0F2D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 Конспект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 практике.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A33F1F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839" w:type="dxa"/>
          </w:tcPr>
          <w:p w:rsidR="0068766E" w:rsidRPr="006A39C3" w:rsidRDefault="009D3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изделий декоративно-прикладного назначения с использованием технологий художественной обработки материалов.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E40AEB" w:rsidRDefault="00E40AEB" w:rsidP="00E40AEB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40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виды художественной обработки материалов: </w:t>
            </w:r>
            <w:r w:rsidRPr="00E40AEB">
              <w:rPr>
                <w:rFonts w:ascii="Times New Roman" w:hAnsi="Times New Roman" w:cs="Times New Roman"/>
                <w:sz w:val="24"/>
                <w:szCs w:val="24"/>
              </w:rPr>
              <w:t>тиснение</w:t>
            </w:r>
            <w:r w:rsidRPr="00E40A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40AEB">
              <w:rPr>
                <w:rFonts w:ascii="Times New Roman" w:hAnsi="Times New Roman" w:cs="Times New Roman"/>
                <w:sz w:val="24"/>
                <w:szCs w:val="24"/>
              </w:rPr>
              <w:t xml:space="preserve">по фольге, ажурная </w:t>
            </w:r>
            <w:r w:rsidRPr="00E40A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скульптура, </w:t>
            </w:r>
            <w:r w:rsidRPr="00E40A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</w:t>
            </w:r>
            <w:r w:rsidRPr="00E40A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заика с метал</w:t>
            </w:r>
            <w:r w:rsidRPr="00E40A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лическим кон</w:t>
            </w:r>
            <w:r w:rsidRPr="00E40AEB">
              <w:rPr>
                <w:rFonts w:ascii="Times New Roman" w:hAnsi="Times New Roman" w:cs="Times New Roman"/>
                <w:sz w:val="24"/>
                <w:szCs w:val="24"/>
              </w:rPr>
              <w:t>туром. Инструменты и приспособления для выполнения данных видов обработки, их устройство и правила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503B7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 Работа в группе.</w:t>
            </w:r>
          </w:p>
        </w:tc>
      </w:tr>
      <w:tr w:rsidR="009D3285" w:rsidTr="00066B7A">
        <w:tc>
          <w:tcPr>
            <w:tcW w:w="14661" w:type="dxa"/>
            <w:gridSpan w:val="8"/>
          </w:tcPr>
          <w:p w:rsidR="009D3285" w:rsidRPr="009D3285" w:rsidRDefault="007B7324" w:rsidP="007B7324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9D3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«Машины и механизмы. Графическое представление и моделирование» - 4 часа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3839" w:type="dxa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Автоматические устройства (механические). Чтение схем.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297285" w:rsidRDefault="00297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</w:t>
            </w:r>
            <w:r w:rsidRPr="00297285">
              <w:rPr>
                <w:rFonts w:ascii="Times New Roman" w:hAnsi="Times New Roman" w:cs="Times New Roman"/>
                <w:sz w:val="24"/>
                <w:szCs w:val="24"/>
              </w:rPr>
              <w:t>механические автоматические устройства, варианты их конструктивного выполнения. Условные обозначения элементов автоматических устройств на схемах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3839" w:type="dxa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модели автоматического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устройства по собственному замыслу. Сборка и испытание модели.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297285" w:rsidRDefault="00297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2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чтение схем </w:t>
            </w:r>
            <w:r w:rsidRPr="00297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механических устройств автоматики. Выбор замысла автоматического устройства. Разработка конструкции модели. Сборка и испытание модели.</w:t>
            </w:r>
          </w:p>
        </w:tc>
        <w:tc>
          <w:tcPr>
            <w:tcW w:w="0" w:type="auto"/>
          </w:tcPr>
          <w:p w:rsidR="0068766E" w:rsidRPr="006A39C3" w:rsidRDefault="00297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работа.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практике.</w:t>
            </w:r>
          </w:p>
        </w:tc>
        <w:tc>
          <w:tcPr>
            <w:tcW w:w="0" w:type="auto"/>
          </w:tcPr>
          <w:p w:rsidR="0068766E" w:rsidRPr="006A39C3" w:rsidRDefault="00297285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группе.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алгоритму.</w:t>
            </w:r>
          </w:p>
        </w:tc>
      </w:tr>
      <w:tr w:rsidR="002D3C12" w:rsidTr="00066B7A">
        <w:tc>
          <w:tcPr>
            <w:tcW w:w="14661" w:type="dxa"/>
            <w:gridSpan w:val="8"/>
          </w:tcPr>
          <w:p w:rsidR="002D3C12" w:rsidRDefault="002D3C12" w:rsidP="002D3C1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«Электротехнические работы» - </w:t>
            </w:r>
            <w:r w:rsidR="006A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2D3C12" w:rsidRPr="002D3C12" w:rsidRDefault="002D3C12" w:rsidP="006A7E0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«Устройства с элементами автоматики» - </w:t>
            </w:r>
            <w:r w:rsidR="006A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3839" w:type="dxa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C1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и способы подключения плавких и автоматических предохранителей</w:t>
            </w:r>
            <w:r w:rsidR="008A1200">
              <w:rPr>
                <w:rFonts w:ascii="Times New Roman" w:hAnsi="Times New Roman" w:cs="Times New Roman"/>
                <w:bCs/>
                <w:sz w:val="24"/>
                <w:szCs w:val="24"/>
              </w:rPr>
              <w:t>. Схема квартирной электропроводки. Способы определения расхода и стоимости электрической энергии.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AF1603" w:rsidRDefault="00AF160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</w:t>
            </w:r>
            <w:r w:rsidRPr="00AF1603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работы и способы подключения </w:t>
            </w:r>
            <w:r w:rsidRPr="00AF1603">
              <w:rPr>
                <w:rFonts w:ascii="Times New Roman" w:hAnsi="Times New Roman" w:cs="Times New Roman"/>
                <w:sz w:val="24"/>
                <w:szCs w:val="24"/>
              </w:rPr>
              <w:t xml:space="preserve">плавких и автоматических предохранителей, их виды. Схема квартирной электропроводки. </w:t>
            </w:r>
            <w:r w:rsidRPr="00AF160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определения расхода и стоимости электрической энергии.</w:t>
            </w:r>
          </w:p>
        </w:tc>
        <w:tc>
          <w:tcPr>
            <w:tcW w:w="0" w:type="auto"/>
          </w:tcPr>
          <w:p w:rsidR="0068766E" w:rsidRPr="006A39C3" w:rsidRDefault="00AF1603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41072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3839" w:type="dxa"/>
          </w:tcPr>
          <w:p w:rsidR="0068766E" w:rsidRPr="002D3C12" w:rsidRDefault="008A120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преобразовании неэлектрических величин в электрические сигналы. Элементы автоматики в бытовых электротехнических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приборах. </w:t>
            </w: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назначение автоматических устройств.</w:t>
            </w:r>
            <w:bookmarkEnd w:id="0"/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172F44" w:rsidRDefault="00172F4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F44">
              <w:rPr>
                <w:rFonts w:ascii="Times New Roman" w:hAnsi="Times New Roman" w:cs="Times New Roman"/>
                <w:sz w:val="24"/>
                <w:szCs w:val="24"/>
              </w:rPr>
              <w:t xml:space="preserve">Изучат понятие о преобразовании неэлектрических величин в электрические сигналы. Виды </w:t>
            </w:r>
            <w:r w:rsidRPr="0017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датчиков: механические контактные, биметаллические 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172F4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работа. 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3839" w:type="dxa"/>
          </w:tcPr>
          <w:p w:rsidR="0068766E" w:rsidRPr="002D3C12" w:rsidRDefault="008A1200" w:rsidP="00172F4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схем квартирой электропроводки. </w:t>
            </w:r>
            <w:r w:rsidR="00066B7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ТБ при электромонтажных работах.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172F44" w:rsidRDefault="00172F4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</w:t>
            </w:r>
            <w:r w:rsidRPr="00172F44">
              <w:rPr>
                <w:rFonts w:ascii="Times New Roman" w:hAnsi="Times New Roman" w:cs="Times New Roman"/>
                <w:sz w:val="24"/>
                <w:szCs w:val="24"/>
              </w:rPr>
              <w:t xml:space="preserve">схему квартирной электропроводки. Подключение бытовых приемников электрической энергии. Правила ТБ при электромонтажных работах. </w:t>
            </w:r>
          </w:p>
        </w:tc>
        <w:tc>
          <w:tcPr>
            <w:tcW w:w="0" w:type="auto"/>
          </w:tcPr>
          <w:p w:rsidR="0068766E" w:rsidRPr="006A39C3" w:rsidRDefault="00172F44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Работа на практике.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электротехнических и электронных приборов на окружающую среду и здоровье человека.</w:t>
            </w:r>
            <w:r w:rsidR="00172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2F44" w:rsidRPr="00172F44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172F44" w:rsidRPr="00172F44" w:rsidRDefault="00172F44" w:rsidP="00172F4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 в</w:t>
            </w:r>
            <w:r w:rsidRPr="00172F44">
              <w:rPr>
                <w:sz w:val="24"/>
                <w:szCs w:val="24"/>
              </w:rPr>
              <w:t>лияние электротехнических и электронных приборов на окружающую среду и здоровье человека.</w:t>
            </w:r>
            <w:r>
              <w:rPr>
                <w:sz w:val="24"/>
                <w:szCs w:val="24"/>
              </w:rPr>
              <w:t xml:space="preserve"> Способы защиты от них.</w:t>
            </w:r>
          </w:p>
          <w:p w:rsidR="0068766E" w:rsidRPr="006A39C3" w:rsidRDefault="00172F44" w:rsidP="00172F4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F44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тетради. Устный опрос.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2D3C12" w:rsidTr="00066B7A">
        <w:tc>
          <w:tcPr>
            <w:tcW w:w="14661" w:type="dxa"/>
            <w:gridSpan w:val="8"/>
          </w:tcPr>
          <w:p w:rsidR="002D3C12" w:rsidRDefault="002D3C12" w:rsidP="002D3C1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«Технология ведения дома» - 4 часа</w:t>
            </w:r>
          </w:p>
          <w:p w:rsidR="002D3C12" w:rsidRPr="002D3C12" w:rsidRDefault="002D3C12" w:rsidP="002D3C1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«Эстетика и экология жилища» - 4 часа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элементов систем энергосбережения, теплоснабжения, водопровода и канализации в городском и дачном домах. Современные приборы для поддержания температурного режима, влажности и состояния воздушной среды.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0B3102" w:rsidP="000B3102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0B310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 систем энергоснабжения, теплоснабжения, водопровода и 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в городском и дачном</w:t>
            </w:r>
            <w:r w:rsidRPr="000B3102">
              <w:rPr>
                <w:rFonts w:ascii="Times New Roman" w:hAnsi="Times New Roman" w:cs="Times New Roman"/>
                <w:sz w:val="24"/>
                <w:szCs w:val="24"/>
              </w:rPr>
              <w:t xml:space="preserve"> домах. Правила их эксплуатации.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02">
              <w:rPr>
                <w:rFonts w:ascii="Times New Roman" w:hAnsi="Times New Roman" w:cs="Times New Roman"/>
                <w:sz w:val="24"/>
                <w:szCs w:val="24"/>
              </w:rPr>
              <w:t>Современные приборы для поддержания температурного режима, влажности и состояния воздушной среды</w:t>
            </w:r>
          </w:p>
        </w:tc>
        <w:tc>
          <w:tcPr>
            <w:tcW w:w="0" w:type="auto"/>
          </w:tcPr>
          <w:p w:rsidR="0068766E" w:rsidRPr="006A39C3" w:rsidRDefault="000B310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Устный ответ.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47-48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Регистрирующие приборы, устройства очистки воды. Определение местоположения скрытой проводки. Образцы бытовой техники, правила пользования.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0B310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виды регистрирующих приборов воды, устройств очистки воды. Их обслуживания. Научатся определять местоположение срытой проводки. Познакомятся с образцами бытовой техники и правилами пользования с ней.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68766E" w:rsidRPr="006A39C3" w:rsidRDefault="00F83F30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 Работа по алгоритму.</w:t>
            </w:r>
          </w:p>
        </w:tc>
      </w:tr>
      <w:tr w:rsidR="002D3C12" w:rsidTr="00066B7A">
        <w:tc>
          <w:tcPr>
            <w:tcW w:w="14661" w:type="dxa"/>
            <w:gridSpan w:val="8"/>
          </w:tcPr>
          <w:p w:rsidR="002D3C12" w:rsidRPr="002D3C12" w:rsidRDefault="002D3C12" w:rsidP="002D3C12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« Творческая, проектная деятельность» - 16 часов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утверждение тем проектов консультация по этапам их выполнения. Методика проектирования  и конструирования.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0B310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выбор изделия для проекта.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стандарты – ЕСКД и ЕСТД. Конструирование и дизайн изделия. 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0B310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Государственных стандартов – ЕСКД и ЕСТД. Конструирование и дизайн изделия.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  <w:r w:rsidR="000B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тетради.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3839" w:type="dxa"/>
          </w:tcPr>
          <w:p w:rsidR="0068766E" w:rsidRPr="006A39C3" w:rsidRDefault="00066B7A" w:rsidP="00323AE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технологической карты на изготовление проекта. Выполнение деталей изделия.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0B310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над проектом. Составление технологической карты. </w:t>
            </w:r>
            <w:r w:rsidR="00323AE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деталей  изделия проекта.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2D3C12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3839" w:type="dxa"/>
          </w:tcPr>
          <w:p w:rsidR="0068766E" w:rsidRPr="006A39C3" w:rsidRDefault="00066B7A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требования к техническим решениям и процессам.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323AE8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E8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3839" w:type="dxa"/>
          </w:tcPr>
          <w:p w:rsidR="0068766E" w:rsidRPr="006A39C3" w:rsidRDefault="00066B7A" w:rsidP="00323AE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проекта. </w:t>
            </w:r>
            <w:r w:rsidR="00323AE8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деталей изделия</w:t>
            </w:r>
            <w:r w:rsidR="0032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проекта. Отделка деталей изделия проекта.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3839" w:type="dxa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проекта. Сборка изделия.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проекта. Сборка изделия проекта.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3839" w:type="dxa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себестоимости изделия. Определение рыночной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цены изделия.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323AE8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E8">
              <w:rPr>
                <w:rFonts w:ascii="Times New Roman" w:hAnsi="Times New Roman" w:cs="Times New Roman"/>
                <w:sz w:val="24"/>
                <w:szCs w:val="24"/>
              </w:rPr>
              <w:t xml:space="preserve">Подсчет себестоимости изготовленного </w:t>
            </w:r>
            <w:r w:rsidRPr="0032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Разработка бизнес-плана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рыночной стоимости изделия.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839" w:type="dxa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отделки поверхностей изделия. Отделка изделия.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6A39C3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отделки готового изделия. Отделка изделия.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3839" w:type="dxa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проекта. Рекламный проект.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323AE8" w:rsidRDefault="00323AE8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E8">
              <w:rPr>
                <w:rFonts w:ascii="Times New Roman" w:hAnsi="Times New Roman" w:cs="Times New Roman"/>
                <w:sz w:val="24"/>
                <w:szCs w:val="24"/>
              </w:rPr>
              <w:t>Разработка рекламного проекта. Идеи дальнейшего совершенствования изделия и методов изготовления и отделки.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E61FA" w:rsidTr="006A7E06">
        <w:tc>
          <w:tcPr>
            <w:tcW w:w="1242" w:type="dxa"/>
            <w:gridSpan w:val="2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3839" w:type="dxa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и коллективная оценка проекта. Защита проекта.</w:t>
            </w:r>
          </w:p>
        </w:tc>
        <w:tc>
          <w:tcPr>
            <w:tcW w:w="0" w:type="auto"/>
          </w:tcPr>
          <w:p w:rsidR="0068766E" w:rsidRPr="006A39C3" w:rsidRDefault="006A7E0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68766E" w:rsidRPr="006A39C3" w:rsidRDefault="0068766E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8766E" w:rsidRPr="00E5238B" w:rsidRDefault="00323AE8" w:rsidP="00E5238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38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защите. Самооценка проекта</w:t>
            </w:r>
            <w:r w:rsidR="00E5238B" w:rsidRPr="00E5238B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коллективная оценка. Защита проекта. </w:t>
            </w:r>
          </w:p>
        </w:tc>
        <w:tc>
          <w:tcPr>
            <w:tcW w:w="0" w:type="auto"/>
          </w:tcPr>
          <w:p w:rsidR="0068766E" w:rsidRPr="006A39C3" w:rsidRDefault="007908E6" w:rsidP="007908E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проекта.</w:t>
            </w:r>
          </w:p>
        </w:tc>
        <w:tc>
          <w:tcPr>
            <w:tcW w:w="0" w:type="auto"/>
          </w:tcPr>
          <w:p w:rsidR="0068766E" w:rsidRPr="006A39C3" w:rsidRDefault="007908E6" w:rsidP="006A39C3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</w:tbl>
    <w:p w:rsidR="00DE7351" w:rsidRPr="000430D2" w:rsidRDefault="00DE7351" w:rsidP="000430D2">
      <w:pPr>
        <w:tabs>
          <w:tab w:val="left" w:pos="13470"/>
        </w:tabs>
        <w:rPr>
          <w:rFonts w:ascii="Times New Roman" w:hAnsi="Times New Roman" w:cs="Times New Roman"/>
          <w:sz w:val="24"/>
          <w:szCs w:val="24"/>
        </w:rPr>
      </w:pPr>
    </w:p>
    <w:sectPr w:rsidR="00DE7351" w:rsidRPr="000430D2" w:rsidSect="0068766E">
      <w:pgSz w:w="16838" w:h="11906" w:orient="landscape"/>
      <w:pgMar w:top="851" w:right="1134" w:bottom="170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61" w:rsidRDefault="00644361" w:rsidP="000430D2">
      <w:pPr>
        <w:spacing w:after="0" w:line="240" w:lineRule="auto"/>
      </w:pPr>
      <w:r>
        <w:separator/>
      </w:r>
    </w:p>
  </w:endnote>
  <w:endnote w:type="continuationSeparator" w:id="0">
    <w:p w:rsidR="00644361" w:rsidRDefault="00644361" w:rsidP="0004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61" w:rsidRDefault="00644361" w:rsidP="000430D2">
      <w:pPr>
        <w:spacing w:after="0" w:line="240" w:lineRule="auto"/>
      </w:pPr>
      <w:r>
        <w:separator/>
      </w:r>
    </w:p>
  </w:footnote>
  <w:footnote w:type="continuationSeparator" w:id="0">
    <w:p w:rsidR="00644361" w:rsidRDefault="00644361" w:rsidP="0004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36F56C4"/>
    <w:multiLevelType w:val="multilevel"/>
    <w:tmpl w:val="AE8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B6565"/>
    <w:multiLevelType w:val="hybridMultilevel"/>
    <w:tmpl w:val="44305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263"/>
    <w:multiLevelType w:val="hybridMultilevel"/>
    <w:tmpl w:val="D8F0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4F8"/>
    <w:multiLevelType w:val="hybridMultilevel"/>
    <w:tmpl w:val="83969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07C2"/>
    <w:multiLevelType w:val="hybridMultilevel"/>
    <w:tmpl w:val="CBD42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770EA"/>
    <w:multiLevelType w:val="hybridMultilevel"/>
    <w:tmpl w:val="3AAA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799C"/>
    <w:multiLevelType w:val="hybridMultilevel"/>
    <w:tmpl w:val="0268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33EE0"/>
    <w:multiLevelType w:val="hybridMultilevel"/>
    <w:tmpl w:val="C540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3A1A"/>
    <w:multiLevelType w:val="hybridMultilevel"/>
    <w:tmpl w:val="4D4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12F9B"/>
    <w:multiLevelType w:val="hybridMultilevel"/>
    <w:tmpl w:val="1C0A11D4"/>
    <w:lvl w:ilvl="0" w:tplc="73F2745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5D13"/>
    <w:multiLevelType w:val="hybridMultilevel"/>
    <w:tmpl w:val="E3A825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D14F0"/>
    <w:multiLevelType w:val="hybridMultilevel"/>
    <w:tmpl w:val="F1EC90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80417"/>
    <w:multiLevelType w:val="hybridMultilevel"/>
    <w:tmpl w:val="4C0AA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6E2F"/>
    <w:multiLevelType w:val="hybridMultilevel"/>
    <w:tmpl w:val="9FA86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736B46"/>
    <w:multiLevelType w:val="multilevel"/>
    <w:tmpl w:val="355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E59FE"/>
    <w:multiLevelType w:val="hybridMultilevel"/>
    <w:tmpl w:val="0D1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C0104"/>
    <w:multiLevelType w:val="hybridMultilevel"/>
    <w:tmpl w:val="59F8D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F77DF"/>
    <w:multiLevelType w:val="hybridMultilevel"/>
    <w:tmpl w:val="361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EF06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D6505"/>
    <w:multiLevelType w:val="hybridMultilevel"/>
    <w:tmpl w:val="8DFE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F4B88"/>
    <w:multiLevelType w:val="hybridMultilevel"/>
    <w:tmpl w:val="C7489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A32D0"/>
    <w:multiLevelType w:val="multilevel"/>
    <w:tmpl w:val="279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30EE9"/>
    <w:multiLevelType w:val="hybridMultilevel"/>
    <w:tmpl w:val="562EA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7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2"/>
  </w:num>
  <w:num w:numId="18">
    <w:abstractNumId w:val="22"/>
  </w:num>
  <w:num w:numId="19">
    <w:abstractNumId w:val="23"/>
  </w:num>
  <w:num w:numId="20">
    <w:abstractNumId w:val="6"/>
  </w:num>
  <w:num w:numId="21">
    <w:abstractNumId w:val="15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50CC"/>
    <w:rsid w:val="000430D2"/>
    <w:rsid w:val="00066B7A"/>
    <w:rsid w:val="00085ECF"/>
    <w:rsid w:val="000B3102"/>
    <w:rsid w:val="000B5098"/>
    <w:rsid w:val="000D7265"/>
    <w:rsid w:val="00105667"/>
    <w:rsid w:val="00113A92"/>
    <w:rsid w:val="00154766"/>
    <w:rsid w:val="00160F91"/>
    <w:rsid w:val="0016573C"/>
    <w:rsid w:val="00172F44"/>
    <w:rsid w:val="00182CCC"/>
    <w:rsid w:val="001B1792"/>
    <w:rsid w:val="00221117"/>
    <w:rsid w:val="00297285"/>
    <w:rsid w:val="002A0F2D"/>
    <w:rsid w:val="002A0F99"/>
    <w:rsid w:val="002D3C12"/>
    <w:rsid w:val="002E33BA"/>
    <w:rsid w:val="00317E03"/>
    <w:rsid w:val="00323AE8"/>
    <w:rsid w:val="00353B1A"/>
    <w:rsid w:val="003E79D9"/>
    <w:rsid w:val="003F19D9"/>
    <w:rsid w:val="003F6DF3"/>
    <w:rsid w:val="0041072B"/>
    <w:rsid w:val="00421108"/>
    <w:rsid w:val="004A59F4"/>
    <w:rsid w:val="004B495E"/>
    <w:rsid w:val="004F7BE1"/>
    <w:rsid w:val="00503B73"/>
    <w:rsid w:val="00612204"/>
    <w:rsid w:val="00613FB3"/>
    <w:rsid w:val="00644361"/>
    <w:rsid w:val="0068766E"/>
    <w:rsid w:val="006A39C3"/>
    <w:rsid w:val="006A7E06"/>
    <w:rsid w:val="00724D05"/>
    <w:rsid w:val="007774C0"/>
    <w:rsid w:val="007908E6"/>
    <w:rsid w:val="007B7324"/>
    <w:rsid w:val="007F39CD"/>
    <w:rsid w:val="008A1200"/>
    <w:rsid w:val="008B3F21"/>
    <w:rsid w:val="008C4BE0"/>
    <w:rsid w:val="00912CCF"/>
    <w:rsid w:val="00931AC4"/>
    <w:rsid w:val="009431ED"/>
    <w:rsid w:val="00952A49"/>
    <w:rsid w:val="009D3285"/>
    <w:rsid w:val="00A33F1F"/>
    <w:rsid w:val="00A74334"/>
    <w:rsid w:val="00AE3315"/>
    <w:rsid w:val="00AE61FA"/>
    <w:rsid w:val="00AF1603"/>
    <w:rsid w:val="00BD3222"/>
    <w:rsid w:val="00C47E97"/>
    <w:rsid w:val="00CD5920"/>
    <w:rsid w:val="00D843F4"/>
    <w:rsid w:val="00D86671"/>
    <w:rsid w:val="00DE7351"/>
    <w:rsid w:val="00E40934"/>
    <w:rsid w:val="00E40AEB"/>
    <w:rsid w:val="00E5238B"/>
    <w:rsid w:val="00E74260"/>
    <w:rsid w:val="00E811E3"/>
    <w:rsid w:val="00E961FE"/>
    <w:rsid w:val="00EF05D0"/>
    <w:rsid w:val="00F01FA1"/>
    <w:rsid w:val="00F450CC"/>
    <w:rsid w:val="00F548B3"/>
    <w:rsid w:val="00F83F30"/>
    <w:rsid w:val="00FE016C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1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qFormat/>
    <w:locked/>
    <w:rsid w:val="00952A49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52A49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952A49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952A49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locked/>
    <w:rsid w:val="00952A49"/>
    <w:pPr>
      <w:numPr>
        <w:ilvl w:val="7"/>
        <w:numId w:val="24"/>
      </w:numPr>
      <w:spacing w:before="240" w:after="60" w:line="240" w:lineRule="auto"/>
      <w:jc w:val="center"/>
      <w:outlineLvl w:val="7"/>
    </w:pPr>
    <w:rPr>
      <w:rFonts w:ascii="Arial" w:eastAsia="Calibri" w:hAnsi="Arial" w:cs="Times New Roman"/>
      <w:i/>
      <w:sz w:val="26"/>
      <w:szCs w:val="20"/>
    </w:rPr>
  </w:style>
  <w:style w:type="paragraph" w:styleId="9">
    <w:name w:val="heading 9"/>
    <w:basedOn w:val="a"/>
    <w:next w:val="a"/>
    <w:link w:val="90"/>
    <w:qFormat/>
    <w:locked/>
    <w:rsid w:val="00952A49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50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8766E"/>
    <w:pPr>
      <w:ind w:left="720"/>
      <w:contextualSpacing/>
    </w:pPr>
  </w:style>
  <w:style w:type="table" w:styleId="a4">
    <w:name w:val="Table Grid"/>
    <w:basedOn w:val="a1"/>
    <w:locked/>
    <w:rsid w:val="0068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68766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14">
    <w:name w:val="c14"/>
    <w:basedOn w:val="a"/>
    <w:rsid w:val="00A7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74334"/>
  </w:style>
  <w:style w:type="paragraph" w:styleId="a5">
    <w:name w:val="Normal (Web)"/>
    <w:basedOn w:val="a"/>
    <w:uiPriority w:val="99"/>
    <w:semiHidden/>
    <w:unhideWhenUsed/>
    <w:rsid w:val="00A7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612204"/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 с отступом 21"/>
    <w:basedOn w:val="a"/>
    <w:rsid w:val="00503B73"/>
    <w:pPr>
      <w:keepNext/>
      <w:overflowPunct w:val="0"/>
      <w:autoSpaceDE w:val="0"/>
      <w:spacing w:after="0" w:line="240" w:lineRule="auto"/>
      <w:ind w:firstLine="851"/>
      <w:jc w:val="center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link w:val="a7"/>
    <w:semiHidden/>
    <w:locked/>
    <w:rsid w:val="00F548B3"/>
    <w:rPr>
      <w:rFonts w:ascii="Times New Roman" w:hAnsi="Times New Roman"/>
      <w:sz w:val="20"/>
    </w:rPr>
  </w:style>
  <w:style w:type="paragraph" w:styleId="a7">
    <w:name w:val="Body Text Indent"/>
    <w:basedOn w:val="a"/>
    <w:link w:val="a6"/>
    <w:semiHidden/>
    <w:rsid w:val="00F548B3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F548B3"/>
    <w:rPr>
      <w:rFonts w:cs="Calibri"/>
    </w:rPr>
  </w:style>
  <w:style w:type="paragraph" w:customStyle="1" w:styleId="a8">
    <w:name w:val="абзац"/>
    <w:basedOn w:val="a"/>
    <w:rsid w:val="00F548B3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952A49"/>
    <w:rPr>
      <w:rFonts w:ascii="Arial" w:eastAsia="Calibri" w:hAnsi="Arial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52A49"/>
    <w:rPr>
      <w:rFonts w:ascii="Arial" w:eastAsia="Calibri" w:hAnsi="Arial"/>
      <w:sz w:val="20"/>
      <w:szCs w:val="20"/>
    </w:rPr>
  </w:style>
  <w:style w:type="character" w:customStyle="1" w:styleId="60">
    <w:name w:val="Заголовок 6 Знак"/>
    <w:basedOn w:val="a0"/>
    <w:link w:val="6"/>
    <w:rsid w:val="00952A49"/>
    <w:rPr>
      <w:rFonts w:ascii="Times New Roman" w:eastAsia="Calibri" w:hAnsi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952A49"/>
    <w:rPr>
      <w:rFonts w:ascii="Arial" w:eastAsia="Calibri" w:hAnsi="Arial"/>
      <w:sz w:val="26"/>
      <w:szCs w:val="20"/>
    </w:rPr>
  </w:style>
  <w:style w:type="character" w:customStyle="1" w:styleId="80">
    <w:name w:val="Заголовок 8 Знак"/>
    <w:basedOn w:val="a0"/>
    <w:link w:val="8"/>
    <w:rsid w:val="00952A49"/>
    <w:rPr>
      <w:rFonts w:ascii="Arial" w:eastAsia="Calibri" w:hAnsi="Arial"/>
      <w:i/>
      <w:sz w:val="26"/>
      <w:szCs w:val="20"/>
    </w:rPr>
  </w:style>
  <w:style w:type="character" w:customStyle="1" w:styleId="90">
    <w:name w:val="Заголовок 9 Знак"/>
    <w:basedOn w:val="a0"/>
    <w:link w:val="9"/>
    <w:rsid w:val="00952A49"/>
    <w:rPr>
      <w:rFonts w:ascii="Arial" w:eastAsia="Calibri" w:hAnsi="Arial"/>
      <w:b/>
      <w:i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04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0D2"/>
    <w:rPr>
      <w:rFonts w:cs="Calibri"/>
    </w:rPr>
  </w:style>
  <w:style w:type="paragraph" w:styleId="ab">
    <w:name w:val="footer"/>
    <w:basedOn w:val="a"/>
    <w:link w:val="ac"/>
    <w:uiPriority w:val="99"/>
    <w:unhideWhenUsed/>
    <w:rsid w:val="0004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0D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1365-5321-478C-A6F4-08684E4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2588</Words>
  <Characters>19922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Юля</cp:lastModifiedBy>
  <cp:revision>2</cp:revision>
  <dcterms:created xsi:type="dcterms:W3CDTF">2020-06-09T08:38:00Z</dcterms:created>
  <dcterms:modified xsi:type="dcterms:W3CDTF">2020-06-09T08:38:00Z</dcterms:modified>
</cp:coreProperties>
</file>