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46" w:rsidRPr="00371733" w:rsidRDefault="00F20846" w:rsidP="00371733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20846" w:rsidRPr="00371733" w:rsidRDefault="00F20846" w:rsidP="00371733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3717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1733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F20846" w:rsidRPr="00371733" w:rsidTr="00CF2774">
        <w:tc>
          <w:tcPr>
            <w:tcW w:w="5529" w:type="dxa"/>
          </w:tcPr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3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F20846" w:rsidRPr="00371733" w:rsidRDefault="00F20846" w:rsidP="0037173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846" w:rsidRPr="00371733" w:rsidRDefault="00F20846" w:rsidP="00371733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20846" w:rsidRPr="00371733" w:rsidRDefault="00F20846" w:rsidP="00371733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 xml:space="preserve">      Русский язык 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F20846" w:rsidRPr="00371733" w:rsidRDefault="00F20846" w:rsidP="00371733">
      <w:pPr>
        <w:spacing w:after="0" w:line="36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______________8 «Б»___________ класс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46" w:rsidRPr="00371733" w:rsidRDefault="00AA6C28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F20846" w:rsidRPr="003717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F20846" w:rsidP="00AA6C28">
      <w:pPr>
        <w:pStyle w:val="Default"/>
        <w:spacing w:line="360" w:lineRule="auto"/>
        <w:jc w:val="right"/>
      </w:pPr>
      <w:r w:rsidRPr="00371733">
        <w:t xml:space="preserve">ФИО разработчика: </w:t>
      </w:r>
      <w:r w:rsidR="00AA6C28">
        <w:t xml:space="preserve">Макарова А.Н. </w:t>
      </w:r>
    </w:p>
    <w:p w:rsidR="00F20846" w:rsidRPr="00371733" w:rsidRDefault="00F20846" w:rsidP="00AA6C28">
      <w:pPr>
        <w:pStyle w:val="Default"/>
        <w:spacing w:line="360" w:lineRule="auto"/>
        <w:ind w:left="6096"/>
        <w:jc w:val="right"/>
      </w:pPr>
      <w:r w:rsidRPr="00371733">
        <w:t>должность: учитель русского языка и литературы</w:t>
      </w: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46" w:rsidRPr="00371733" w:rsidRDefault="00F20846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F20846" w:rsidRPr="00371733" w:rsidRDefault="00AA6C28" w:rsidP="0037173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20846" w:rsidRPr="003717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846" w:rsidRPr="00371733" w:rsidRDefault="00F20846" w:rsidP="00371733">
      <w:pPr>
        <w:spacing w:after="0" w:line="36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37173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0846" w:rsidRPr="00371733" w:rsidRDefault="00F20846" w:rsidP="0037173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71733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«Русский язык» </w:t>
      </w:r>
    </w:p>
    <w:p w:rsidR="00F20846" w:rsidRPr="00371733" w:rsidRDefault="00F20846" w:rsidP="0037173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71733">
        <w:rPr>
          <w:rFonts w:ascii="Times New Roman" w:eastAsia="MS Mincho" w:hAnsi="Times New Roman" w:cs="Times New Roman"/>
          <w:b/>
          <w:sz w:val="24"/>
          <w:szCs w:val="24"/>
        </w:rPr>
        <w:t>в курсе 8 класса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71733">
        <w:rPr>
          <w:rFonts w:ascii="Times New Roman" w:eastAsia="MS Mincho" w:hAnsi="Times New Roman" w:cs="Times New Roman"/>
          <w:b/>
          <w:sz w:val="24"/>
          <w:szCs w:val="24"/>
        </w:rPr>
        <w:t>Предметные результаты</w:t>
      </w:r>
    </w:p>
    <w:p w:rsidR="00F20846" w:rsidRPr="00371733" w:rsidRDefault="00BB0D35" w:rsidP="003717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Ученик, закончивший 8 класс, научится</w:t>
      </w:r>
      <w:r w:rsidR="00E75AD9" w:rsidRPr="00371733">
        <w:rPr>
          <w:rFonts w:ascii="Times New Roman" w:hAnsi="Times New Roman" w:cs="Times New Roman"/>
          <w:b/>
          <w:sz w:val="24"/>
          <w:szCs w:val="24"/>
        </w:rPr>
        <w:t>: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по орфоэпии</w:t>
      </w:r>
      <w:r w:rsidRPr="00371733">
        <w:rPr>
          <w:rFonts w:ascii="Times New Roman" w:hAnsi="Times New Roman" w:cs="Times New Roman"/>
          <w:sz w:val="24"/>
          <w:szCs w:val="24"/>
        </w:rPr>
        <w:t>: 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371733">
        <w:rPr>
          <w:rFonts w:ascii="Times New Roman" w:hAnsi="Times New Roman" w:cs="Times New Roman"/>
          <w:b/>
          <w:sz w:val="24"/>
          <w:szCs w:val="24"/>
        </w:rPr>
        <w:t>морфемике</w:t>
      </w:r>
      <w:proofErr w:type="spellEnd"/>
      <w:r w:rsidRPr="00371733">
        <w:rPr>
          <w:rFonts w:ascii="Times New Roman" w:hAnsi="Times New Roman" w:cs="Times New Roman"/>
          <w:b/>
          <w:sz w:val="24"/>
          <w:szCs w:val="24"/>
        </w:rPr>
        <w:t xml:space="preserve"> и словообразованию</w:t>
      </w:r>
      <w:r w:rsidRPr="00371733">
        <w:rPr>
          <w:rFonts w:ascii="Times New Roman" w:hAnsi="Times New Roman" w:cs="Times New Roman"/>
          <w:sz w:val="24"/>
          <w:szCs w:val="24"/>
        </w:rPr>
        <w:t>: опираться на словообразовательный анализ при определении лексического значения, морфемного строения и написания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 xml:space="preserve">слов разных частей речи; опознавать основные способы словообразования (приставочный, суффиксальный, </w:t>
      </w:r>
      <w:proofErr w:type="spellStart"/>
      <w:r w:rsidRPr="00371733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71733">
        <w:rPr>
          <w:rFonts w:ascii="Times New Roman" w:hAnsi="Times New Roman" w:cs="Times New Roman"/>
          <w:sz w:val="24"/>
          <w:szCs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по лексике и фразеологии</w:t>
      </w:r>
      <w:r w:rsidRPr="00371733">
        <w:rPr>
          <w:rFonts w:ascii="Times New Roman" w:hAnsi="Times New Roman" w:cs="Times New Roman"/>
          <w:sz w:val="24"/>
          <w:szCs w:val="24"/>
        </w:rPr>
        <w:t>: 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по морфологии</w:t>
      </w:r>
      <w:r w:rsidRPr="00371733">
        <w:rPr>
          <w:rFonts w:ascii="Times New Roman" w:hAnsi="Times New Roman" w:cs="Times New Roman"/>
          <w:sz w:val="24"/>
          <w:szCs w:val="24"/>
        </w:rPr>
        <w:t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по орфографии</w:t>
      </w:r>
      <w:r w:rsidRPr="00371733">
        <w:rPr>
          <w:rFonts w:ascii="Times New Roman" w:hAnsi="Times New Roman" w:cs="Times New Roman"/>
          <w:sz w:val="24"/>
          <w:szCs w:val="24"/>
        </w:rPr>
        <w:t xml:space="preserve">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371733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371733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733">
        <w:rPr>
          <w:rFonts w:ascii="Times New Roman" w:hAnsi="Times New Roman" w:cs="Times New Roman"/>
          <w:b/>
          <w:sz w:val="24"/>
          <w:szCs w:val="24"/>
        </w:rPr>
        <w:t>по синтаксису</w:t>
      </w:r>
      <w:r w:rsidRPr="00371733">
        <w:rPr>
          <w:rFonts w:ascii="Times New Roman" w:hAnsi="Times New Roman" w:cs="Times New Roman"/>
          <w:sz w:val="24"/>
          <w:szCs w:val="24"/>
        </w:rPr>
        <w:t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</w:t>
      </w:r>
      <w:proofErr w:type="gramEnd"/>
      <w:r w:rsidRPr="00371733">
        <w:rPr>
          <w:rFonts w:ascii="Times New Roman" w:hAnsi="Times New Roman" w:cs="Times New Roman"/>
          <w:sz w:val="24"/>
          <w:szCs w:val="24"/>
        </w:rPr>
        <w:t xml:space="preserve"> интонационно правильно произносить и выразительно читать простые предложения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изученных синтаксических конструкций;</w:t>
      </w:r>
    </w:p>
    <w:p w:rsidR="00E75AD9" w:rsidRPr="00371733" w:rsidRDefault="00E75AD9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по пунктуации</w:t>
      </w:r>
      <w:r w:rsidRPr="00371733">
        <w:rPr>
          <w:rFonts w:ascii="Times New Roman" w:hAnsi="Times New Roman" w:cs="Times New Roman"/>
          <w:sz w:val="24"/>
          <w:szCs w:val="24"/>
        </w:rPr>
        <w:t xml:space="preserve">: находить </w:t>
      </w:r>
      <w:proofErr w:type="spellStart"/>
      <w:r w:rsidRPr="00371733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371733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</w:t>
      </w:r>
      <w:proofErr w:type="gramStart"/>
      <w:r w:rsidRPr="00371733">
        <w:rPr>
          <w:rFonts w:ascii="Times New Roman" w:hAnsi="Times New Roman" w:cs="Times New Roman"/>
          <w:sz w:val="24"/>
          <w:szCs w:val="24"/>
        </w:rPr>
        <w:t>препинания</w:t>
      </w:r>
      <w:proofErr w:type="gramEnd"/>
      <w:r w:rsidRPr="00371733">
        <w:rPr>
          <w:rFonts w:ascii="Times New Roman" w:hAnsi="Times New Roman" w:cs="Times New Roman"/>
          <w:sz w:val="24"/>
          <w:szCs w:val="24"/>
        </w:rPr>
        <w:t xml:space="preserve"> с помощью изученных в 8 классе </w:t>
      </w:r>
      <w:proofErr w:type="spellStart"/>
      <w:r w:rsidRPr="00371733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371733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iCs/>
          <w:sz w:val="24"/>
          <w:szCs w:val="24"/>
        </w:rPr>
        <w:t>по анализу текста:</w:t>
      </w:r>
      <w:r w:rsidRPr="00371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733">
        <w:rPr>
          <w:rFonts w:ascii="Times New Roman" w:hAnsi="Times New Roman" w:cs="Times New Roman"/>
          <w:sz w:val="24"/>
          <w:szCs w:val="24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</w:t>
      </w:r>
      <w:r w:rsidRPr="00371733">
        <w:rPr>
          <w:rFonts w:ascii="Times New Roman" w:hAnsi="Times New Roman" w:cs="Times New Roman"/>
          <w:sz w:val="24"/>
          <w:szCs w:val="24"/>
        </w:rPr>
        <w:lastRenderedPageBreak/>
        <w:t xml:space="preserve">речевые средства воздействия на читателя; производить разнонаправленный </w:t>
      </w:r>
      <w:proofErr w:type="spellStart"/>
      <w:r w:rsidRPr="00371733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371733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</w:t>
      </w:r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зрения темы и основной мысли, стиля, типа речи.</w:t>
      </w:r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iCs/>
          <w:sz w:val="24"/>
          <w:szCs w:val="24"/>
        </w:rPr>
        <w:t>по воспроизведению текста:</w:t>
      </w:r>
      <w:r w:rsidRPr="00371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733">
        <w:rPr>
          <w:rFonts w:ascii="Times New Roman" w:hAnsi="Times New Roman" w:cs="Times New Roman"/>
          <w:sz w:val="24"/>
          <w:szCs w:val="24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</w:t>
      </w:r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sz w:val="24"/>
          <w:szCs w:val="24"/>
        </w:rPr>
        <w:t>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733">
        <w:rPr>
          <w:rFonts w:ascii="Times New Roman" w:hAnsi="Times New Roman" w:cs="Times New Roman"/>
          <w:b/>
          <w:iCs/>
          <w:sz w:val="24"/>
          <w:szCs w:val="24"/>
        </w:rPr>
        <w:t>по созданию текста:</w:t>
      </w:r>
      <w:r w:rsidRPr="00371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733">
        <w:rPr>
          <w:rFonts w:ascii="Times New Roman" w:hAnsi="Times New Roman" w:cs="Times New Roman"/>
          <w:sz w:val="24"/>
          <w:szCs w:val="24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  <w:proofErr w:type="gramEnd"/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3">
        <w:rPr>
          <w:rFonts w:ascii="Times New Roman" w:hAnsi="Times New Roman" w:cs="Times New Roman"/>
          <w:b/>
          <w:iCs/>
          <w:sz w:val="24"/>
          <w:szCs w:val="24"/>
        </w:rPr>
        <w:t>по совершенствованию написанного:</w:t>
      </w:r>
      <w:r w:rsidRPr="00371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733">
        <w:rPr>
          <w:rFonts w:ascii="Times New Roman" w:hAnsi="Times New Roman" w:cs="Times New Roman"/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371733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97734B" w:rsidRPr="00371733" w:rsidRDefault="0097734B" w:rsidP="003717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34B" w:rsidRPr="00371733" w:rsidRDefault="0097734B" w:rsidP="00371733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14553135"/>
      <w:r w:rsidRPr="00371733">
        <w:rPr>
          <w:rFonts w:ascii="Times New Roman" w:hAnsi="Times New Roman" w:cs="Times New Roman"/>
          <w:i w:val="0"/>
          <w:sz w:val="24"/>
          <w:szCs w:val="24"/>
        </w:rPr>
        <w:t>Ученик, закончивший 8 класс, получит возможность научиться:</w:t>
      </w:r>
      <w:bookmarkEnd w:id="0"/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оценивать собственную и чужую речь с точки зрения точного, уместного и выразительного словоупотребления;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 xml:space="preserve">опознавать различные выразительные средства языка; 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proofErr w:type="gramStart"/>
      <w:r w:rsidRPr="00371733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371733">
        <w:lastRenderedPageBreak/>
        <w:t xml:space="preserve">регуляции своей деятельности; 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характеризовать словообразовательные цепочки и словообразовательные гнезда;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использовать этимологические данные для объяснения правописания и лексического значения слова;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7734B" w:rsidRPr="00371733" w:rsidRDefault="0097734B" w:rsidP="0037173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71733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7734B" w:rsidRPr="00371733" w:rsidRDefault="0097734B" w:rsidP="00371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15" w:rsidRPr="00371733" w:rsidRDefault="00CC5815" w:rsidP="00371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C5815" w:rsidRPr="00371733" w:rsidRDefault="00CC5815" w:rsidP="00371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371733">
        <w:rPr>
          <w:rFonts w:ascii="Times New Roman" w:hAnsi="Times New Roman" w:cs="Times New Roman"/>
          <w:b/>
          <w:bCs/>
          <w:sz w:val="24"/>
          <w:szCs w:val="24"/>
        </w:rPr>
        <w:t>когнитивного компонента: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наследии.</w:t>
      </w:r>
    </w:p>
    <w:p w:rsidR="00CC5815" w:rsidRPr="00371733" w:rsidRDefault="00CC5815" w:rsidP="00371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371733">
        <w:rPr>
          <w:rFonts w:ascii="Times New Roman" w:hAnsi="Times New Roman" w:cs="Times New Roman"/>
          <w:b/>
          <w:bCs/>
          <w:sz w:val="24"/>
          <w:szCs w:val="24"/>
        </w:rPr>
        <w:t>ценностного и эмоционального компонентов</w:t>
      </w:r>
      <w:r w:rsidR="00423D09" w:rsidRPr="00371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уважение к истории, культурным и историческим памятникам;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им.</w:t>
      </w:r>
    </w:p>
    <w:p w:rsidR="00CC5815" w:rsidRPr="00371733" w:rsidRDefault="00CC5815" w:rsidP="00371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3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371733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371733">
        <w:rPr>
          <w:rFonts w:ascii="Times New Roman" w:hAnsi="Times New Roman" w:cs="Times New Roman"/>
          <w:b/>
          <w:bCs/>
          <w:sz w:val="24"/>
          <w:szCs w:val="24"/>
        </w:rPr>
        <w:t xml:space="preserve"> (поведенческого) компонента</w:t>
      </w:r>
      <w:r w:rsidR="00423D09" w:rsidRPr="00371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умение вести диалог на основе равноправных отношений и взаимного уважения и принятия; умение конструктивно разрешать конфликты.</w:t>
      </w:r>
    </w:p>
    <w:p w:rsidR="00371733" w:rsidRDefault="00371733" w:rsidP="00371733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F28D4" w:rsidRPr="00371733" w:rsidRDefault="001F28D4" w:rsidP="00371733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371733">
        <w:rPr>
          <w:rFonts w:ascii="Times New Roman" w:hAnsi="Times New Roman" w:cs="Times New Roman"/>
          <w:b/>
          <w:bCs/>
          <w:shd w:val="clear" w:color="auto" w:fill="FFFFFF"/>
        </w:rPr>
        <w:t>Метапредметные</w:t>
      </w:r>
      <w:proofErr w:type="spellEnd"/>
      <w:r w:rsidRPr="00371733">
        <w:rPr>
          <w:rFonts w:ascii="Times New Roman" w:hAnsi="Times New Roman" w:cs="Times New Roman"/>
          <w:b/>
          <w:bCs/>
          <w:shd w:val="clear" w:color="auto" w:fill="FFFFFF"/>
        </w:rPr>
        <w:t xml:space="preserve"> результаты</w:t>
      </w:r>
    </w:p>
    <w:p w:rsidR="00CC5815" w:rsidRPr="00371733" w:rsidRDefault="00CC5815" w:rsidP="00371733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71733">
        <w:rPr>
          <w:rFonts w:ascii="Times New Roman" w:hAnsi="Times New Roman" w:cs="Times New Roman"/>
          <w:b/>
          <w:bCs/>
          <w:shd w:val="clear" w:color="auto" w:fill="FFFFFF"/>
        </w:rPr>
        <w:t>Познавательные универсальные учебные действия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проводить наблюдение и эксперимент под руководством учителя;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давать определение понятиям;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устанавливать причинно-следственные связи;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строить классификацию на основе дихотомического деления (на основе отрицания);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 xml:space="preserve">осуществлять сравнение, </w:t>
      </w:r>
      <w:proofErr w:type="spellStart"/>
      <w:r w:rsidRPr="00371733">
        <w:rPr>
          <w:rFonts w:ascii="Times New Roman" w:hAnsi="Times New Roman" w:cs="Times New Roman"/>
        </w:rPr>
        <w:t>сериацию</w:t>
      </w:r>
      <w:proofErr w:type="spellEnd"/>
      <w:r w:rsidRPr="00371733">
        <w:rPr>
          <w:rFonts w:ascii="Times New Roman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основам реализации проектно-исследовательской деятельности;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основам ознакомительного, изучающего, усваивающего и поискового чтения;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23D09" w:rsidRPr="00371733" w:rsidRDefault="00423D09" w:rsidP="00371733">
      <w:pPr>
        <w:pStyle w:val="2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71733">
        <w:rPr>
          <w:rFonts w:ascii="Times New Roman" w:hAnsi="Times New Roman" w:cs="Times New Roman"/>
          <w:b w:val="0"/>
          <w:sz w:val="24"/>
          <w:szCs w:val="24"/>
        </w:rPr>
        <w:t>Ученик, закончивший 8 класс, получит возможность научиться: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371733">
        <w:rPr>
          <w:rFonts w:ascii="Times New Roman" w:hAnsi="Times New Roman" w:cs="Times New Roman"/>
        </w:rPr>
        <w:t>объяснять явления, процессы, связи и отношения, выявляемые в ходе исследования.</w:t>
      </w:r>
    </w:p>
    <w:p w:rsidR="00CC5815" w:rsidRPr="00371733" w:rsidRDefault="00CC5815" w:rsidP="00371733">
      <w:pPr>
        <w:spacing w:after="0" w:line="360" w:lineRule="auto"/>
        <w:jc w:val="center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371733">
        <w:rPr>
          <w:rStyle w:val="12"/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использовать адекватные языковые средства для отображения своих чувств, мыслей, мотивов и потребностей;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учитывать разные мнения и стремиться к координации различных позиций в сотрудничестве;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адекватно использовать речь для планирования и регуляции своей деятельности;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lastRenderedPageBreak/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</w:p>
    <w:p w:rsidR="00423D09" w:rsidRPr="00371733" w:rsidRDefault="00423D09" w:rsidP="00371733">
      <w:pPr>
        <w:pStyle w:val="2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71733">
        <w:rPr>
          <w:rFonts w:ascii="Times New Roman" w:hAnsi="Times New Roman" w:cs="Times New Roman"/>
          <w:b w:val="0"/>
          <w:sz w:val="24"/>
          <w:szCs w:val="24"/>
        </w:rPr>
        <w:t>Ученик, закончивший 8 класс, получит возможность научиться: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</w:t>
      </w:r>
      <w:r w:rsidR="00423D09" w:rsidRPr="00371733">
        <w:rPr>
          <w:rFonts w:ascii="Times New Roman" w:hAnsi="Times New Roman" w:cs="Times New Roman"/>
        </w:rPr>
        <w:t>новам коммуникативной рефлексии.</w:t>
      </w:r>
    </w:p>
    <w:p w:rsidR="00CC5815" w:rsidRPr="00371733" w:rsidRDefault="00CC5815" w:rsidP="00371733">
      <w:pPr>
        <w:pStyle w:val="a4"/>
        <w:spacing w:line="360" w:lineRule="auto"/>
        <w:jc w:val="center"/>
        <w:rPr>
          <w:rStyle w:val="12"/>
          <w:b/>
          <w:sz w:val="24"/>
          <w:szCs w:val="24"/>
        </w:rPr>
      </w:pPr>
      <w:r w:rsidRPr="00371733">
        <w:rPr>
          <w:rStyle w:val="12"/>
          <w:b/>
          <w:sz w:val="24"/>
          <w:szCs w:val="24"/>
        </w:rPr>
        <w:t>Регулятивные универсальные учебные действия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371733">
        <w:rPr>
          <w:rFonts w:ascii="Times New Roman" w:hAnsi="Times New Roman" w:cs="Times New Roman"/>
        </w:rPr>
        <w:t>исполнение</w:t>
      </w:r>
      <w:proofErr w:type="gramEnd"/>
      <w:r w:rsidRPr="00371733">
        <w:rPr>
          <w:rFonts w:ascii="Times New Roman" w:hAnsi="Times New Roman" w:cs="Times New Roman"/>
        </w:rPr>
        <w:t xml:space="preserve"> как в конце действия, так и по ходу его реализации;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основам прогнозирования как предвидения будущих событий и развития процесса;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371733">
        <w:rPr>
          <w:rFonts w:ascii="Times New Roman" w:hAnsi="Times New Roman" w:cs="Times New Roman"/>
        </w:rPr>
        <w:t>целеполаганию</w:t>
      </w:r>
      <w:proofErr w:type="spellEnd"/>
      <w:r w:rsidRPr="00371733">
        <w:rPr>
          <w:rFonts w:ascii="Times New Roman" w:hAnsi="Times New Roman" w:cs="Times New Roman"/>
        </w:rPr>
        <w:t xml:space="preserve">, включая постановку новых целей, преобразование практической задачи </w:t>
      </w:r>
      <w:proofErr w:type="gramStart"/>
      <w:r w:rsidRPr="00371733">
        <w:rPr>
          <w:rFonts w:ascii="Times New Roman" w:hAnsi="Times New Roman" w:cs="Times New Roman"/>
        </w:rPr>
        <w:t>в</w:t>
      </w:r>
      <w:proofErr w:type="gramEnd"/>
      <w:r w:rsidRPr="00371733">
        <w:rPr>
          <w:rFonts w:ascii="Times New Roman" w:hAnsi="Times New Roman" w:cs="Times New Roman"/>
        </w:rPr>
        <w:t xml:space="preserve"> познавательную;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423D09" w:rsidRPr="00371733" w:rsidRDefault="00423D09" w:rsidP="00371733">
      <w:pPr>
        <w:pStyle w:val="2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71733">
        <w:rPr>
          <w:rFonts w:ascii="Times New Roman" w:hAnsi="Times New Roman" w:cs="Times New Roman"/>
          <w:b w:val="0"/>
          <w:sz w:val="24"/>
          <w:szCs w:val="24"/>
        </w:rPr>
        <w:t>Ученик, закончивший 8 класс, получит возможность научиться: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принимать решения в проблемной ситуации на основе переговоров;</w:t>
      </w:r>
    </w:p>
    <w:p w:rsidR="00CC5815" w:rsidRPr="00371733" w:rsidRDefault="00CC5815" w:rsidP="00371733">
      <w:pPr>
        <w:pStyle w:val="ParagraphSty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371733">
        <w:rPr>
          <w:rFonts w:ascii="Times New Roman" w:hAnsi="Times New Roman" w:cs="Times New Roman"/>
        </w:rPr>
        <w:t>планировать пути достижения целей.</w:t>
      </w:r>
    </w:p>
    <w:p w:rsidR="00E75AD9" w:rsidRPr="00371733" w:rsidRDefault="00E75AD9" w:rsidP="00371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733" w:rsidRDefault="003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466B" w:rsidRDefault="00D0466B" w:rsidP="00D04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0466B" w:rsidRPr="00582C35" w:rsidRDefault="00D0466B" w:rsidP="00D04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3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0" w:type="auto"/>
        <w:tblLook w:val="04A0"/>
      </w:tblPr>
      <w:tblGrid>
        <w:gridCol w:w="3319"/>
        <w:gridCol w:w="6252"/>
      </w:tblGrid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D0466B" w:rsidRPr="00EA4216" w:rsidRDefault="00D0466B" w:rsidP="00F838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 xml:space="preserve">Содержание программы 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О языке</w:t>
            </w:r>
          </w:p>
          <w:p w:rsidR="00D0466B" w:rsidRPr="00EA4216" w:rsidRDefault="00D0466B" w:rsidP="00F838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Русский язык в кругу других славянских языков.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 xml:space="preserve">Роль старославянского </w:t>
            </w:r>
            <w:r w:rsidRPr="00EA4216">
              <w:rPr>
                <w:rFonts w:ascii="Times New Roman" w:hAnsi="Times New Roman" w:cs="Times New Roman"/>
              </w:rPr>
              <w:t>(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церковнославянского</w:t>
            </w:r>
            <w:r w:rsidRPr="00EA4216">
              <w:rPr>
                <w:rFonts w:ascii="Times New Roman" w:hAnsi="Times New Roman" w:cs="Times New Roman"/>
              </w:rPr>
              <w:t xml:space="preserve">) 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языка в развитии русского языка.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Выдающиеся лингвисты: И. И. Срезневский.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Речь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A4216">
              <w:rPr>
                <w:rFonts w:ascii="Times New Roman" w:hAnsi="Times New Roman" w:cs="Times New Roman"/>
              </w:rPr>
      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      </w:r>
            <w:proofErr w:type="gramEnd"/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Высказывание, ориентированное на жанр портретного очерка (рассказ об интересном человеке).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Высказывание, ориентированное на жанр проблемной статьи «Хочу и надо — как их примирить?».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Язык. Правописание. Культура речи</w:t>
            </w: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Синтаксис и пунктуация</w:t>
            </w: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Словосочетание и предложение</w:t>
            </w: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 xml:space="preserve">Интонация простого предложения и её элементы. Логическое ударение и порядок слов как средство повышения точности и выразительности речи. Интонация </w:t>
            </w:r>
            <w:proofErr w:type="gramStart"/>
            <w:r w:rsidRPr="00EA4216">
              <w:rPr>
                <w:rFonts w:ascii="Times New Roman" w:hAnsi="Times New Roman" w:cs="Times New Roman"/>
              </w:rPr>
              <w:t>побудительных</w:t>
            </w:r>
            <w:proofErr w:type="gramEnd"/>
            <w:r w:rsidRPr="00EA4216">
              <w:rPr>
                <w:rFonts w:ascii="Times New Roman" w:hAnsi="Times New Roman" w:cs="Times New Roman"/>
              </w:rPr>
              <w:t>,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 xml:space="preserve">восклицательных, вопросительных предложений, </w:t>
            </w:r>
            <w:proofErr w:type="gramStart"/>
            <w:r w:rsidRPr="00EA4216">
              <w:rPr>
                <w:rFonts w:ascii="Times New Roman" w:hAnsi="Times New Roman" w:cs="Times New Roman"/>
              </w:rPr>
              <w:t>передающая</w:t>
            </w:r>
            <w:proofErr w:type="gramEnd"/>
            <w:r w:rsidRPr="00EA4216">
              <w:rPr>
                <w:rFonts w:ascii="Times New Roman" w:hAnsi="Times New Roman" w:cs="Times New Roman"/>
              </w:rPr>
              <w:t xml:space="preserve"> различные эмоциональные оттенки значения.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 xml:space="preserve">Культура речи. 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Правильное построение словосочетаний с разными видами подчинительной связи: управлением и согласованием.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Риторический вопрос, вопросно-ответная форма изложения как стилистические приёмы, повышающие выразительность речи.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Синтаксис простого предложения</w:t>
            </w: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Двусоставное предложение.</w:t>
            </w: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lastRenderedPageBreak/>
              <w:t>Главные и второстепенные члены предложения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 xml:space="preserve">(ознакомление). 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Виды обстоятельств. Сравнительный оборот. Пунктуация предложений со сравнительными оборотами.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 xml:space="preserve">Культура речи. 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Согласование сказуемого с подлежащим, выраженным словосочетанием и сложносокращёнными словами.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 xml:space="preserve">Синонимика составных сказуемых. Единство </w:t>
            </w:r>
            <w:proofErr w:type="spellStart"/>
            <w:proofErr w:type="gramStart"/>
            <w:r w:rsidRPr="00EA4216">
              <w:rPr>
                <w:rFonts w:ascii="Times New Roman" w:hAnsi="Times New Roman" w:cs="Times New Roman"/>
                <w:i/>
                <w:iCs/>
              </w:rPr>
              <w:t>видо-временных</w:t>
            </w:r>
            <w:proofErr w:type="spellEnd"/>
            <w:proofErr w:type="gramEnd"/>
            <w:r w:rsidRPr="00EA4216">
              <w:rPr>
                <w:rFonts w:ascii="Times New Roman" w:hAnsi="Times New Roman" w:cs="Times New Roman"/>
                <w:i/>
                <w:iCs/>
              </w:rPr>
              <w:t xml:space="preserve"> форм глаголов-сказуемых как средство связи предложений в тексте.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Обстоятельства времени как средство связи предложений в повествовательных текстах; их синонимика.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Обстоятельства места как средство связи предложений в описательных и повествовательных текстах; их синонимика.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Стилистическая роль сравнительных оборотов и определений в изобразительной речи.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Односоставные простые предложения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EA4216">
              <w:rPr>
                <w:rFonts w:ascii="Times New Roman" w:hAnsi="Times New Roman" w:cs="Times New Roman"/>
                <w:iCs/>
              </w:rPr>
              <w:t>Предложения односоставные и двусоставные как синтаксические синонимы.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Культура речи.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Наблюдение за использованием в художественном тексте односоставных предложений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Неполные предложения</w:t>
            </w: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Понятие о неполных предложениях. Особенности интонации простого неполного предложения.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 xml:space="preserve">Культура речи. 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 xml:space="preserve">Наблюдение за использованием неполных предложений в разговорной </w:t>
            </w:r>
            <w:r w:rsidRPr="00EA4216">
              <w:rPr>
                <w:rFonts w:ascii="Times New Roman" w:hAnsi="Times New Roman" w:cs="Times New Roman"/>
              </w:rPr>
              <w:t>(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в диалоге</w:t>
            </w:r>
            <w:r w:rsidRPr="00EA4216">
              <w:rPr>
                <w:rFonts w:ascii="Times New Roman" w:hAnsi="Times New Roman" w:cs="Times New Roman"/>
              </w:rPr>
              <w:t xml:space="preserve">) 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и в книжной речи.</w:t>
            </w:r>
          </w:p>
        </w:tc>
      </w:tr>
      <w:tr w:rsidR="00D0466B" w:rsidRPr="00EA4216" w:rsidTr="00D0466B"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Предложения с однородными членами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Предложения с несколькими рядами однородных членов.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      </w:r>
          </w:p>
          <w:p w:rsidR="00D0466B" w:rsidRPr="00EA4216" w:rsidRDefault="00D0466B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Выдающиеся лингвисты</w:t>
            </w:r>
            <w:r w:rsidRPr="00EA4216">
              <w:rPr>
                <w:rFonts w:ascii="Times New Roman" w:hAnsi="Times New Roman" w:cs="Times New Roman"/>
              </w:rPr>
              <w:t xml:space="preserve">: 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Ф. Ф. Фортунатов</w:t>
            </w:r>
            <w:r w:rsidRPr="00EA4216">
              <w:rPr>
                <w:rFonts w:ascii="Times New Roman" w:hAnsi="Times New Roman" w:cs="Times New Roman"/>
              </w:rPr>
              <w:t>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Культура речи</w:t>
            </w:r>
            <w:r w:rsidRPr="00EA4216">
              <w:rPr>
                <w:rFonts w:ascii="Times New Roman" w:hAnsi="Times New Roman" w:cs="Times New Roman"/>
              </w:rPr>
              <w:t xml:space="preserve">. 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 xml:space="preserve">Правильное построение предложений с союзами 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не только..., но и...</w:t>
            </w:r>
            <w:r w:rsidRPr="00EA4216">
              <w:rPr>
                <w:rFonts w:ascii="Times New Roman" w:hAnsi="Times New Roman" w:cs="Times New Roman"/>
              </w:rPr>
              <w:t xml:space="preserve">; 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как..., так и...</w:t>
            </w:r>
            <w:proofErr w:type="gramStart"/>
            <w:r w:rsidRPr="00EA4216"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 xml:space="preserve">Синонимика рядов однородных членов с различными союзами и без союзов. Использование разных типов сочетания однородных членов </w:t>
            </w:r>
            <w:r w:rsidRPr="00EA4216">
              <w:rPr>
                <w:rFonts w:ascii="Times New Roman" w:hAnsi="Times New Roman" w:cs="Times New Roman"/>
              </w:rPr>
              <w:t>(</w:t>
            </w:r>
            <w:r w:rsidRPr="00EA4216">
              <w:rPr>
                <w:rFonts w:ascii="Times New Roman" w:hAnsi="Times New Roman" w:cs="Times New Roman"/>
                <w:i/>
                <w:iCs/>
              </w:rPr>
              <w:t xml:space="preserve">парное соединение, с повторяющимися </w:t>
            </w:r>
            <w:r w:rsidRPr="00EA4216">
              <w:rPr>
                <w:rFonts w:ascii="Times New Roman" w:hAnsi="Times New Roman" w:cs="Times New Roman"/>
                <w:i/>
                <w:iCs/>
              </w:rPr>
              <w:lastRenderedPageBreak/>
              <w:t>союзами</w:t>
            </w:r>
            <w:r w:rsidRPr="00EA4216">
              <w:rPr>
                <w:rFonts w:ascii="Times New Roman" w:hAnsi="Times New Roman" w:cs="Times New Roman"/>
              </w:rPr>
              <w:t xml:space="preserve">) 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как средство выразительности речи.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lastRenderedPageBreak/>
              <w:t>Предложения с обращениями, вводными словами (словосочетаниями, предложениями), междометиями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 xml:space="preserve">Культура речи. 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Синонимика вводных слов, стилистические различия между ними. Вводные слова как средство связи предложений в тексте.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Предложения с обособленными членами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>Культура речи.</w:t>
            </w: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Правильное построение предложений с обособленными определениями и обстоятельствами.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 xml:space="preserve">Стилистическая роль обособленных и необособленных членов предложения и сопоставимых с ними синтаксических конструкций </w:t>
            </w:r>
            <w:r w:rsidRPr="00EA4216">
              <w:rPr>
                <w:rFonts w:ascii="Times New Roman" w:hAnsi="Times New Roman" w:cs="Times New Roman"/>
              </w:rPr>
              <w:t>(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обособленных определений и составных сказуемых, обособленных обстоятельств, выраженных деепричастными оборотами, и простых сказуемых</w:t>
            </w:r>
            <w:r w:rsidRPr="00EA4216">
              <w:rPr>
                <w:rFonts w:ascii="Times New Roman" w:hAnsi="Times New Roman" w:cs="Times New Roman"/>
              </w:rPr>
              <w:t>)</w:t>
            </w:r>
            <w:r w:rsidRPr="00EA4216">
              <w:rPr>
                <w:rFonts w:ascii="Times New Roman" w:hAnsi="Times New Roman" w:cs="Times New Roman"/>
                <w:i/>
                <w:iCs/>
              </w:rPr>
              <w:t>. Обособленные обстоятельства, выраженные деепричастными оборотами, как средство связи предложений в тексте.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4216">
              <w:rPr>
                <w:rFonts w:ascii="Times New Roman" w:hAnsi="Times New Roman" w:cs="Times New Roman"/>
                <w:b/>
              </w:rPr>
              <w:t>Прямая и косвенная речь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Способы передачи чужой речи: прямая и косвенная речь. Строение предложений с прямой речью. Знаки препинания при прямой речи.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      </w:r>
          </w:p>
        </w:tc>
      </w:tr>
      <w:tr w:rsidR="00F838B6" w:rsidRPr="00EA4216" w:rsidTr="00D0466B"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A4216">
              <w:rPr>
                <w:rFonts w:ascii="Times New Roman" w:hAnsi="Times New Roman" w:cs="Times New Roman"/>
                <w:b/>
                <w:bCs/>
              </w:rPr>
              <w:t xml:space="preserve">Культура речи. 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A4216">
              <w:rPr>
                <w:rFonts w:ascii="Times New Roman" w:hAnsi="Times New Roman" w:cs="Times New Roman"/>
              </w:rPr>
              <w:t>Замена прямой речи косвенной.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EA4216">
              <w:rPr>
                <w:rFonts w:ascii="Times New Roman" w:hAnsi="Times New Roman" w:cs="Times New Roman"/>
                <w:i/>
                <w:iCs/>
              </w:rPr>
              <w:t>Стилистические возможности разных способов передачи чужой речи.</w:t>
            </w:r>
          </w:p>
          <w:p w:rsidR="00F838B6" w:rsidRPr="00EA4216" w:rsidRDefault="00F838B6" w:rsidP="00F83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D6248" w:rsidRDefault="004D6248" w:rsidP="00371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248" w:rsidRDefault="004D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C15" w:rsidRDefault="004D6248" w:rsidP="004D6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4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458"/>
        <w:gridCol w:w="6255"/>
        <w:gridCol w:w="807"/>
        <w:gridCol w:w="497"/>
        <w:gridCol w:w="1554"/>
      </w:tblGrid>
      <w:tr w:rsidR="004D6248" w:rsidRPr="004D6248" w:rsidTr="00F96BC9">
        <w:tc>
          <w:tcPr>
            <w:tcW w:w="0" w:type="auto"/>
          </w:tcPr>
          <w:p w:rsidR="004D6248" w:rsidRPr="004D6248" w:rsidRDefault="004D6248" w:rsidP="00BB71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6248" w:rsidRPr="004D6248" w:rsidRDefault="004D6248" w:rsidP="00BB71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D6248" w:rsidRPr="004D6248" w:rsidRDefault="004D6248" w:rsidP="00BB71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4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4D6248" w:rsidRPr="004D6248" w:rsidRDefault="004D6248" w:rsidP="00BB71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4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0" w:type="auto"/>
          </w:tcPr>
          <w:p w:rsidR="004D6248" w:rsidRPr="004D6248" w:rsidRDefault="004D6248" w:rsidP="00BB71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992751">
              <w:rPr>
                <w:b w:val="0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248" w:rsidRPr="00992751" w:rsidRDefault="003B2290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992751">
              <w:rPr>
                <w:b w:val="0"/>
                <w:bCs/>
                <w:sz w:val="24"/>
                <w:szCs w:val="24"/>
              </w:rPr>
              <w:t>Орфография и морфология (повторение)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6248" w:rsidRPr="00992751" w:rsidRDefault="003B2290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992751">
              <w:rPr>
                <w:b w:val="0"/>
                <w:bCs/>
                <w:sz w:val="24"/>
                <w:szCs w:val="24"/>
              </w:rPr>
              <w:t>Словосочетание и предложение как единицы синтаксиса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6248" w:rsidRPr="00992751" w:rsidRDefault="004D6248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992751">
              <w:rPr>
                <w:b w:val="0"/>
                <w:bCs/>
                <w:sz w:val="24"/>
                <w:szCs w:val="24"/>
              </w:rPr>
              <w:t>Простое предложение. Двусоставное предложение. Главные и второстепенные члены предложения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6248" w:rsidRPr="00992751" w:rsidRDefault="003B2290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992751">
              <w:rPr>
                <w:b w:val="0"/>
                <w:bCs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6248" w:rsidRPr="00992751" w:rsidRDefault="004D6248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Неполное предложение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6248" w:rsidRPr="00992751" w:rsidRDefault="004D6248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3468C" w:rsidRPr="00992751" w:rsidRDefault="0033468C" w:rsidP="003346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/>
                <w:bCs/>
                <w:sz w:val="24"/>
                <w:szCs w:val="24"/>
              </w:rPr>
              <w:t>Простое осложнённое  предложение.</w:t>
            </w:r>
          </w:p>
          <w:p w:rsidR="004D6248" w:rsidRPr="00992751" w:rsidRDefault="0033468C" w:rsidP="0033468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b w:val="0"/>
                <w:sz w:val="24"/>
                <w:szCs w:val="24"/>
              </w:rPr>
            </w:pPr>
            <w:r w:rsidRPr="00992751">
              <w:rPr>
                <w:b w:val="0"/>
                <w:bCs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6248" w:rsidRPr="00992751" w:rsidRDefault="003B2290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обращениями и вводными конструкциями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6248" w:rsidRPr="00992751" w:rsidRDefault="004D6248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0" w:type="auto"/>
          </w:tcPr>
          <w:p w:rsidR="004D6248" w:rsidRPr="00992751" w:rsidRDefault="0033468C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22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6248" w:rsidRPr="00992751" w:rsidRDefault="003B2290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248" w:rsidRPr="00992751" w:rsidRDefault="004D6248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8" w:rsidRPr="004D6248" w:rsidTr="00F96BC9">
        <w:tc>
          <w:tcPr>
            <w:tcW w:w="0" w:type="auto"/>
          </w:tcPr>
          <w:p w:rsidR="004D6248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6248" w:rsidRPr="00992751" w:rsidRDefault="0033468C" w:rsidP="00BB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</w:t>
            </w:r>
          </w:p>
        </w:tc>
        <w:tc>
          <w:tcPr>
            <w:tcW w:w="0" w:type="auto"/>
          </w:tcPr>
          <w:p w:rsidR="004D6248" w:rsidRPr="00992751" w:rsidRDefault="003B2290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6248" w:rsidRPr="00992751" w:rsidRDefault="004D6248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6248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2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7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33468C" w:rsidRPr="004D6248" w:rsidTr="00F96BC9">
        <w:tc>
          <w:tcPr>
            <w:tcW w:w="0" w:type="auto"/>
          </w:tcPr>
          <w:p w:rsidR="0033468C" w:rsidRPr="00992751" w:rsidRDefault="00992751" w:rsidP="00BB71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3468C" w:rsidRPr="00992751" w:rsidRDefault="0033468C" w:rsidP="00BB71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5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0" w:type="auto"/>
          </w:tcPr>
          <w:p w:rsidR="0033468C" w:rsidRPr="00992751" w:rsidRDefault="003B2290" w:rsidP="0099275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468C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468C" w:rsidRPr="00992751" w:rsidRDefault="0033468C" w:rsidP="00992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991" w:rsidRDefault="00673991" w:rsidP="004D62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1BB" w:rsidRDefault="00673991">
      <w:pPr>
        <w:rPr>
          <w:rFonts w:ascii="Times New Roman" w:hAnsi="Times New Roman" w:cs="Times New Roman"/>
          <w:sz w:val="24"/>
          <w:szCs w:val="24"/>
        </w:rPr>
        <w:sectPr w:rsidR="005521BB" w:rsidSect="00303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3991" w:rsidRDefault="00673991">
      <w:pPr>
        <w:rPr>
          <w:rFonts w:ascii="Times New Roman" w:hAnsi="Times New Roman" w:cs="Times New Roman"/>
          <w:sz w:val="24"/>
          <w:szCs w:val="24"/>
        </w:rPr>
      </w:pPr>
    </w:p>
    <w:p w:rsidR="00673991" w:rsidRPr="00643297" w:rsidRDefault="00673991" w:rsidP="00673991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643297">
        <w:rPr>
          <w:rFonts w:ascii="Times New Roman" w:hAnsi="Times New Roman"/>
          <w:b/>
          <w:sz w:val="20"/>
          <w:szCs w:val="20"/>
        </w:rPr>
        <w:t>Календарно-тематическое планирование 8 класс русский язык</w:t>
      </w:r>
    </w:p>
    <w:tbl>
      <w:tblPr>
        <w:tblStyle w:val="a6"/>
        <w:tblW w:w="5000" w:type="pct"/>
        <w:tblLook w:val="04A0"/>
      </w:tblPr>
      <w:tblGrid>
        <w:gridCol w:w="992"/>
        <w:gridCol w:w="3585"/>
        <w:gridCol w:w="920"/>
        <w:gridCol w:w="1275"/>
        <w:gridCol w:w="6518"/>
        <w:gridCol w:w="1496"/>
      </w:tblGrid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учащихся           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и оценка 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43297">
              <w:rPr>
                <w:rFonts w:ascii="Times New Roman" w:hAnsi="Times New Roman"/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+ 3</w:t>
            </w:r>
            <w:r w:rsidRPr="00643297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в семье славянских языков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месте русского языка среди славянских языков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Разновидности речи. </w:t>
            </w: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Стилистические ресурсы русского языка.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Повторить изученное в разделе «Речь» в 5— 7классах. «Читать» таблицы и схемы. Строить высказывание на лингвистическую тему с опорой на таблицу и план ответа. Извлекать необходимую информацию из лингвистического текста.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№1. Изложение без концовки.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рр</w:t>
            </w:r>
            <w:proofErr w:type="spellEnd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кр</w:t>
            </w:r>
            <w:proofErr w:type="spellEnd"/>
          </w:p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Написать изложение, сохраняя композицию, тему, основную мысль текста, стиль речи, выразительные языковые средства. Закончить рассказ, сформулировав в заключении вывод, к которому пришёл автор, а вместе с ним — читатели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>Изложение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Анализ изложения без концовки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Работать над ошибками. Совершенствовать свой текст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/>
                <w:bCs/>
                <w:sz w:val="20"/>
                <w:szCs w:val="20"/>
              </w:rPr>
              <w:t>Орфография и морфология (повторение)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/>
                <w:sz w:val="20"/>
                <w:szCs w:val="20"/>
              </w:rPr>
              <w:t>7 +2рр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 xml:space="preserve">Буквы </w:t>
            </w:r>
            <w:proofErr w:type="spellStart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>нн</w:t>
            </w:r>
            <w:proofErr w:type="spellEnd"/>
            <w:r w:rsidRPr="00643297">
              <w:rPr>
                <w:rFonts w:ascii="Times New Roman" w:hAnsi="Times New Roman"/>
                <w:bCs/>
                <w:sz w:val="20"/>
                <w:szCs w:val="20"/>
              </w:rPr>
              <w:t xml:space="preserve"> в суффиксах имён прилагательных, причастий и наречий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432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29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применять правила употребления на письме </w:t>
            </w:r>
            <w:proofErr w:type="spellStart"/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spellEnd"/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>нн</w:t>
            </w:r>
            <w:proofErr w:type="spellEnd"/>
            <w:r w:rsidRPr="00643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суффиксах имён прилагательных, причастий и наречий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43297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F32">
              <w:rPr>
                <w:rFonts w:ascii="Times New Roman" w:hAnsi="Times New Roman"/>
                <w:bCs/>
                <w:sz w:val="20"/>
                <w:szCs w:val="20"/>
              </w:rPr>
              <w:t>Слитное и раздельное написание не с разными частями речи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F3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806F32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6F32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32">
              <w:rPr>
                <w:rFonts w:ascii="Times New Roman" w:hAnsi="Times New Roman" w:cs="Times New Roman"/>
                <w:sz w:val="20"/>
                <w:szCs w:val="20"/>
              </w:rPr>
              <w:t>Знать и применять правила слитного и раздельного написания не с глаголами, деепричастиями, причастиями, существительными, прилагательными и наречиями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F32">
              <w:rPr>
                <w:rFonts w:ascii="Times New Roman" w:hAnsi="Times New Roman"/>
                <w:sz w:val="20"/>
                <w:szCs w:val="20"/>
              </w:rPr>
              <w:t>Фронт.</w:t>
            </w:r>
          </w:p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F32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F32">
              <w:rPr>
                <w:rFonts w:ascii="Times New Roman" w:hAnsi="Times New Roman"/>
                <w:bCs/>
                <w:sz w:val="20"/>
                <w:szCs w:val="20"/>
              </w:rPr>
              <w:t>Слитное и раздельное написание не и ни с местоимениями и наречиями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806F32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32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32">
              <w:rPr>
                <w:rFonts w:ascii="Times New Roman" w:hAnsi="Times New Roman" w:cs="Times New Roman"/>
                <w:sz w:val="20"/>
                <w:szCs w:val="20"/>
              </w:rPr>
              <w:t>Отчётливо осознавать сходство и различие в написании не и ни с местоимениями и наречиями, безошибочно писать данные группы слов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806F32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F32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Употребление в тексте частицы ни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Отрабатывать основные функции употребления частицы ни: усиление отрицания, усилительно-обобщённое значение в придаточном предложении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Употребление дефиса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Знать правила дефисного написания в предлогах, именах существительных и прилагательных, местоимениях, наречиях, глаголах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Слитное, дефисное и раздельное написание наречий и соотносимых с ними словоформ других частей речи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Отработка правописания слитного, раздельного и дефисного написания на основе разграничения смысла слов, различия их лексического и грамматического значений, морфемного строения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№2. Диктант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DC8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Определение уровня усвоения закрепляемого материала и наметка тем для дальнейшей тренировки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Типы речи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DC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Написать небольшое сочинение «Легко ли быть молодым?» с опорой на структуру и языковые средства выразительности текста-образца; тип речи — рассуждение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Сочинение - миниатюра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Способы и средства связи предложений в тексте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DC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Анализировать текст: определять тему, основную</w:t>
            </w:r>
          </w:p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мысль, способы и средства связи предложений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930E4E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E4E">
              <w:rPr>
                <w:rFonts w:ascii="Times New Roman" w:hAnsi="Times New Roman"/>
                <w:b/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930E4E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30E4E">
              <w:rPr>
                <w:rFonts w:ascii="Times New Roman" w:hAnsi="Times New Roman"/>
                <w:b/>
                <w:sz w:val="20"/>
                <w:szCs w:val="20"/>
              </w:rPr>
              <w:t>74 + 12рр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eastAsiaTheme="minorHAnsi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/>
                <w:bCs/>
                <w:sz w:val="20"/>
                <w:szCs w:val="20"/>
              </w:rPr>
              <w:t>Словосочетание и предложение как единицы синтаксиса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Словосочетание как единица синтаксиса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Понимать роль словосочетания; различать словосочетания и предложения. Вычленять из предложений словосочетания с разными типами связи (согласование, управление, примыкание). Правильно употреблять словосочетания в составе предложений. Проводить устный и письменный синтаксический разбор словосочетаний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Виды связи слов в словосочетании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50DC8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Синтаксический разбор словосочетания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50DC8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 xml:space="preserve">Предложение как единица синтаксиса 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50DC8">
              <w:rPr>
                <w:rFonts w:ascii="Times New Roman" w:eastAsiaTheme="minorHAnsi" w:hAnsi="Times New Roman"/>
                <w:sz w:val="20"/>
                <w:szCs w:val="20"/>
              </w:rPr>
              <w:t>Характеризовать разные типы предложений: утвердительные и отрицательные; по цели высказывания; по эмоциональной окраске; по количеству грамматических основ; по характеру основы; по наличию второстепенных членов. Правильно произносить термины русского языка (в основном из области синтаксиса), а также общеупотребительные слова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DC8">
              <w:rPr>
                <w:rFonts w:ascii="Times New Roman" w:hAnsi="Times New Roman"/>
                <w:bCs/>
                <w:sz w:val="20"/>
                <w:szCs w:val="20"/>
              </w:rPr>
              <w:t>Простое и сложное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E50DC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C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50DC8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50DC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0DC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/>
                <w:bCs/>
                <w:sz w:val="20"/>
                <w:szCs w:val="20"/>
              </w:rPr>
              <w:t>Простое предложение. Двусоставное предложение. Главные и второстепенные члены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/>
                <w:sz w:val="20"/>
                <w:szCs w:val="20"/>
              </w:rPr>
              <w:t>12 + 4рр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Интонация простого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Знать, что такое интонация и её основные элементы.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Логическое ударение в простом предложении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126488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Главные члены предложения, их функция. Подлежащее и способы его выражения.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Знать и пояснять функцию главных членов предложения. Знать, что такое подлежащее; уметь находить и характеризовать подлежащее в предложении.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Сказуемое и способы его выражения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Знать, что такое сказуемое; уметь находить и характеризовать сказуемое в предложении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Знать правило постановки тире между </w:t>
            </w:r>
            <w:proofErr w:type="gramStart"/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подлежа </w:t>
            </w:r>
            <w:proofErr w:type="spellStart"/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щим</w:t>
            </w:r>
            <w:proofErr w:type="spellEnd"/>
            <w:proofErr w:type="gramEnd"/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 и сказуемым; уметь применять правило в письменной речи. Читать с правильной интонацией предложения с тире между </w:t>
            </w:r>
            <w:proofErr w:type="gramStart"/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подлежа </w:t>
            </w:r>
            <w:proofErr w:type="spellStart"/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щим</w:t>
            </w:r>
            <w:proofErr w:type="spellEnd"/>
            <w:proofErr w:type="gramEnd"/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 и сказуемым. Различать тире и дефис и правильно их обозначать при письме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Согласование главных членов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Правильно согласовывать подлежащее и сказуемое, применяя соответствующие правила и учитывая в ряде случаев сосуществующие в </w:t>
            </w: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литературной речи варианты согласования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Второстепенные члены предложения, их функции. Определение как второстепенный член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Знать роль второстепенных членов в предложении и рассказывать о ней. Знать, что такое определение, виды определений.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Приложение как особый вид определения.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Знать, что такое приложение; соблюдать правила написания приложений; правильно и уместно употреблять определения в речи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Дополнение как второстепенный член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Знать, что такое дополнение, виды и способы выражения дополнения. Уметь отличать подлежащее от дополнения, выраженного в омонимичной форме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Обстоятельство как второстепенный член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Знать, что такое обстоятельство; знать разряды обстоятельств, способы их выражения. Правильно употреблять знаки препинания в предложениях со сравнительными оборотами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Порядок слов в предложении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Знать прямой и обратный порядок слов, место главных и второстепенных членов в предложении.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№3. Диктант с дополнительными заданиями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488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Определить уровень усвоения темы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Репортаж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48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>Иметь представление о жанре репортажа. Сопоставлять репортаж с информационной заметкой, замечая общее и различное. Учиться сжатию текста</w:t>
            </w:r>
          </w:p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Репортаж - повествование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48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 композиции репортажа, об особенностях строения зачина, центральной части репортажа, его концовки; о языковых средствах для создания динамичности, «сиюминутности», экспрессивности повествования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№4. Сочинение в жанре репортажа 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48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12648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26488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eastAsiaTheme="minorHAnsi" w:hAnsi="Times New Roman"/>
                <w:sz w:val="20"/>
                <w:szCs w:val="20"/>
              </w:rPr>
              <w:t xml:space="preserve">Написать текст по данному началу. Использовать средства публицистической выразительности для  </w:t>
            </w: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создания динамичности, «сиюминутности», экспрессивности повествования</w:t>
            </w:r>
          </w:p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Репортаж - описание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488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126488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88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bCs/>
                <w:sz w:val="20"/>
                <w:szCs w:val="20"/>
              </w:rPr>
              <w:t>Сопоставлять и различать репортажи двух типов. Учиться создавать репортажи двух типов, подбирать к ним материал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26488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6488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/>
                <w:bCs/>
                <w:sz w:val="20"/>
                <w:szCs w:val="20"/>
              </w:rPr>
              <w:t>Односоставное предложение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Виды односоставных предложений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Понимать роль односоставных предложений в речи, их значение; знать и различать их виды: четыре глагольных и назывное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Определённо-личное предложение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Знать особенности употребления в речи определённо-личных предложений, формы сказуемого; опознавать эти предложения в тексте и верно, а также уместно употреблять их в собственных высказываниях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Строение определённо-личного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Неопределённо-личное предложение.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Знать, когда употребляются в речи неопределённо-личные предложения, какие формы имеет сказуемое; опознавать в тексте эти предложения, уметь использовать их в собственных высказываниях. Знать функцию обобщённо-личных предложений в речи, форму сказуемого. Опознавать данные предложения в речи и употреблять их в собственных высказываниях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Строение неопределённо-личного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Обобщённо-личное предложение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Безличное предложение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Знать особенности употребления в речи безличных предложений и способы выражения сказуемого; опознавать в тексте эти предложения и умело пользоваться ими в собственных высказываниях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Строение безличного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Назывное предложение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Знать особенности употребления в речи назывных предложений и способы выражения подлежащего; опознавать в тексте и умело употреблять в собственной речи этот вид предложений. Сопоставлять изученные виды односоставных предложений по их структурным и смысловым особенностям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/>
                <w:bCs/>
                <w:sz w:val="20"/>
                <w:szCs w:val="20"/>
              </w:rPr>
              <w:t>Неполное предложение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/>
                <w:sz w:val="20"/>
                <w:szCs w:val="20"/>
              </w:rPr>
              <w:t>2+4рр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неполного предложения. 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Понимать назначение неполных предложений в общении; опознавать эти предложения в тексте и грамотно употреблять в собственных высказываниях. Вырабатывать навык грамотного пунктуационного оформления неполных предложений при письме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Оформление неполных предложений на письме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Сочинение по картине с использованием неполных предложений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E23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eastAsiaTheme="minorHAnsi" w:hAnsi="Times New Roman"/>
                <w:sz w:val="20"/>
                <w:szCs w:val="20"/>
              </w:rPr>
              <w:t>Использовать в речи односоставные предложения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Статья в газету как особый жанр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 жанре. Работать с газетой, анализировать наиболее интересные статьи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Композиция статьи в газету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Анализировать композицию статьи, ведущий тип речи и сопутствующие типовые фрагменты, языковые средства воздействия на читателя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№5. Изложение </w:t>
            </w:r>
            <w:proofErr w:type="spellStart"/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аудиотекста</w:t>
            </w:r>
            <w:proofErr w:type="spellEnd"/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 xml:space="preserve"> с дополнительным заданием: закончить текст, сделав вывод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E233D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eastAsiaTheme="minorHAnsi" w:hAnsi="Times New Roman"/>
                <w:sz w:val="20"/>
                <w:szCs w:val="20"/>
              </w:rPr>
              <w:t>Конструировать отдельные части статьи: тезис, вывод; подбирать аргументы и примеры для доказательства того или иного тезиса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/>
                <w:bCs/>
                <w:sz w:val="20"/>
                <w:szCs w:val="20"/>
              </w:rPr>
              <w:t>Простое осложнённое  предложение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/>
                <w:sz w:val="20"/>
                <w:szCs w:val="20"/>
              </w:rPr>
              <w:t xml:space="preserve">11 + 1рр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Однородность членов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 xml:space="preserve">Знать, какие члены </w:t>
            </w:r>
            <w:proofErr w:type="gramStart"/>
            <w:r w:rsidRPr="00E233D1"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proofErr w:type="gramEnd"/>
            <w:r w:rsidRPr="00E233D1">
              <w:rPr>
                <w:rFonts w:ascii="Times New Roman" w:hAnsi="Times New Roman"/>
                <w:sz w:val="20"/>
                <w:szCs w:val="20"/>
              </w:rPr>
              <w:t xml:space="preserve"> считаются однородными и </w:t>
            </w:r>
            <w:proofErr w:type="gramStart"/>
            <w:r w:rsidRPr="00E233D1">
              <w:rPr>
                <w:rFonts w:ascii="Times New Roman" w:hAnsi="Times New Roman"/>
                <w:sz w:val="20"/>
                <w:szCs w:val="20"/>
              </w:rPr>
              <w:t>каковы</w:t>
            </w:r>
            <w:proofErr w:type="gramEnd"/>
            <w:r w:rsidRPr="00E233D1">
              <w:rPr>
                <w:rFonts w:ascii="Times New Roman" w:hAnsi="Times New Roman"/>
                <w:sz w:val="20"/>
                <w:szCs w:val="20"/>
              </w:rPr>
              <w:t xml:space="preserve"> их особенности. Схематически передавать синтаксические структуры с однородными членами. Овладевать интонацией перечисления. Иметь общее представление  пунктуации при однородных членах, соединённых бессоюзной и союзной связью. Знаки препинания в предложениях с однородными членами без обобщающих слов. Различать (в пунктуационном оформлении) простое предложение с однородными членами, соединёнными неповторяющимся союзом и, да (</w:t>
            </w: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=и</w:t>
            </w:r>
            <w:proofErr w:type="spellEnd"/>
            <w:r w:rsidRPr="00E233D1">
              <w:rPr>
                <w:rFonts w:ascii="Times New Roman" w:hAnsi="Times New Roman"/>
                <w:sz w:val="20"/>
                <w:szCs w:val="20"/>
              </w:rPr>
              <w:t>) и сложное предложение с аналогичной связью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Признаки однородных членов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 xml:space="preserve">Пунктуация в предложениях с однородными членами 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Средства связи между однородными членами предложения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Знать особенности сочинительной связи и интонации перечисления. Знать группы сочинительных союзов по их значению: соединительные, противительные, разделительные. Опознавать эти виды связи, грамотно интонировать соответствующие предложения. Безошибочно оформлять пунктуацию предложений с данными видами связи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Знаки препинания между однородными членами, связанными сочинительными союзами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Пунктуация при однородных членах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Однородные и неоднородные определения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Понимать, что такое однородные и неоднородные определения; сопоставлять и различать однородные и неоднородные определения; грамотно оформлять их пунктуацию при письме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Различение однородных и неоднородных определений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E233D1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Сочинение с грамматическим заданием по картине К.Брюллова «Всадница»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eastAsiaTheme="minorHAnsi" w:hAnsi="Times New Roman"/>
                <w:sz w:val="20"/>
                <w:szCs w:val="20"/>
              </w:rPr>
              <w:t>Использовать однородные и неоднородные определения при описании картины, правильно употреблять знаки препинания при однородных членах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Обобщающие слова при однородных членах предложения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Знать особенности данной синтаксической конструкции, умело употреблять её в речи. Знать и корректно применять правила постановки знаков препинания при однородных членах с обобщающими словами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Простые предложения с обобщающими словами при однородных членах предложения.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E233D1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3D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№6. Диктант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теме «Однородные члены предложения»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3D1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E233D1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D1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3D1">
              <w:rPr>
                <w:rFonts w:ascii="Times New Roman" w:eastAsiaTheme="minorHAnsi" w:hAnsi="Times New Roman"/>
                <w:sz w:val="20"/>
                <w:szCs w:val="20"/>
              </w:rPr>
              <w:t>Определить уровень усвоения темы «Однородные члены» для дальнейшей работы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E233D1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33D1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Предложения с обращениями и вводными конструкциями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Обращение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 xml:space="preserve">Повторить сведения об обращении. Углубить представление об этой конструкции за счёт осмысления основного назначения обращения в речи (звательная, оценочная и изобразительная функции). Характеризовать и использовать в речи синтаксические, интонационные </w:t>
            </w:r>
            <w:r w:rsidRPr="003A34C5">
              <w:rPr>
                <w:rFonts w:ascii="Times New Roman" w:hAnsi="Times New Roman"/>
                <w:sz w:val="20"/>
                <w:szCs w:val="20"/>
              </w:rPr>
              <w:lastRenderedPageBreak/>
              <w:t>и пунктуационные особенности предложений с обращениями. Обобщать сведения о синтаксической роли имени существительного в форме именительного падежа и тренировать в определении функции этой словоформы: как обращения и как главного члена односоставного назывного предложения; подлежащего двусоставного предложения; сказуемого двусоставного предложения; приложения, употреблённого при подлежащем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Назначение обращения в речи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Предложения с вводными конструкциями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Познакомиться с явлением </w:t>
            </w:r>
            <w:proofErr w:type="spellStart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вводности</w:t>
            </w:r>
            <w:proofErr w:type="spellEnd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 xml:space="preserve"> как речевой категорией. Объяснять смысловые различия разных вариантов предложения, появляющиеся при замене вводного слова. Познакомиться с основными группами вводных слов по значению, учиться опознавать слова этих гру</w:t>
            </w:r>
            <w:proofErr w:type="gramStart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пп в пр</w:t>
            </w:r>
            <w:proofErr w:type="gramEnd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 xml:space="preserve">едложении, тексте. Выразительно и правильно читать предложения, используя интонацию </w:t>
            </w:r>
            <w:proofErr w:type="spellStart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вводности</w:t>
            </w:r>
            <w:proofErr w:type="spellEnd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. Опознавать вводные слова и правильно расставлять знаки препинания в предложениях с вводными словами. На основе семантико-грамматического анализа отличать вводное слово от омонимичного члена предложения (видно, к счастью, может, вправо и т.п.)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Вводные слова, словосочетания и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Группы вводных конструкций по значению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Знаки препинания в предложениях с вводными словами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Вводные конструкции и омонимичные члены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Вставные конструкции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 вставных конструкциях и их смысловых отличиях от вводных слов и предложений. Опознавать вставные конструкции, правильно читать предложения с ними и расставлять знаки препинания при письме. Совершенствовать умение опознавать междометия и расставлять знаки препинания в предложениях с междометиями и словами да, нет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 xml:space="preserve">Отличия вставных конструкций </w:t>
            </w:r>
            <w:proofErr w:type="gramStart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 xml:space="preserve"> вводных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№7. Диктант по теме «Вводные и вставные конструкции»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4C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Определяется уровень усвоения темы «Вводные и вставные конструкции»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Анализ контрольного диктанта по теме «Вводные и вставные конструкции»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4C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eastAsiaTheme="minorHAnsi" w:hAnsi="Times New Roman"/>
                <w:sz w:val="20"/>
                <w:szCs w:val="20"/>
              </w:rPr>
              <w:t xml:space="preserve">Работать над ошибками.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/>
                <w:sz w:val="20"/>
                <w:szCs w:val="20"/>
              </w:rPr>
              <w:t>15 + 2рр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Обособление второстепенных членов предложения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об обособлении как способе придать второстепенному члену предложения относительную смысловую самостоятельность, особую значимость в высказывании. Характеризовать разные признаки обособленных оборотов: смысловые, грамматические, интонационные и пунктуационные. Совершенствовать умение опознавать обособленные члены, выраженные причастными и деепричастными оборотами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Условия обособления второстепенных членов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Обособленные определения и приложения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 xml:space="preserve">Повторить и обобщить сведения об определении как второстепенном члене и его разновидностях. Знать основные условия обособления </w:t>
            </w:r>
            <w:r w:rsidRPr="003A34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определений и приложений и применять знания при пунктуационном оформлении письменного текста. Совершенствовать умения опознавать причастия, причастные обороты и правильно расставлять знаки препинания в предложениях, содержащих эти категории. Дать представление об изобразительно-выразительной функции обособленных определений в художественной речи. Знать особенности интонации предложений с обособленными определениями, учиться составлять схемы таких предложений и правильно произносить подобные высказывания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Обособление определений и приложений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Причастный оборот как разновидность распространённого согласованного определения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Условия обособления определений и приложений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Изобразительно-выразительная функция обособленных определений в художественной речи.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A34C5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4C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№8. Тест в формате ОГЭ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C5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3A34C5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34C5">
              <w:rPr>
                <w:rFonts w:ascii="Times New Roman" w:eastAsiaTheme="minorHAnsi" w:hAnsi="Times New Roman"/>
                <w:sz w:val="20"/>
                <w:szCs w:val="20"/>
              </w:rPr>
              <w:t>Определить уровень усвоения темы «Обособленные определения и приложения»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A34C5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34C5">
              <w:rPr>
                <w:rFonts w:ascii="Times New Roman" w:hAnsi="Times New Roman"/>
                <w:sz w:val="20"/>
                <w:szCs w:val="20"/>
              </w:rPr>
              <w:t>Тест в формате ОГЭ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Обособленные обстоятельства</w:t>
            </w:r>
          </w:p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 xml:space="preserve">Повторить и обобщить сведения об обстоятельстве как второстепенном члене и разных способах его выражения. Знать основные условия обособления обстоятельств, выраженных деепричастиями, деепричастными оборотами, существительными в косвенных падежах. Применять эти знания при пунктуационном оформлении письменного текста. Совершенствовать умения опознавать деепричастия, деепричастные обороты и правильно расставлять знаки препинания в предложениях с ними. Иметь представление об изобразительно-выразительной функции обособленных обстоятельств в художественной речи. Совершенствовать умение интонационного анализа предложений с обособленными  членами. </w:t>
            </w:r>
            <w:r w:rsidRPr="00146CA3">
              <w:rPr>
                <w:rFonts w:ascii="Times New Roman" w:hAnsi="Times New Roman"/>
                <w:sz w:val="20"/>
                <w:szCs w:val="20"/>
              </w:rPr>
              <w:t>С</w:t>
            </w: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опоставлять обособленные и необособленные члены предложения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Деепричастие и деепричастный оборот как разновидность обособленных обстоятельств.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146CA3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Основные условия обособления обстоятельств, выраженных деепричастиями, деепричастными оборотами, существительными в косвенных падежах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146CA3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Изобразительно-выразительная функция обособленных обстоятельств в художественной речи.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146CA3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Уточняющие члены предложения</w:t>
            </w:r>
          </w:p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об уточняющих членах предложения и свойствах, отличающих их от обособленных оборотов. Учить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Смысловые и интонационные особенности уточняющих членов предложения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146CA3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№7. Диктант по теме «Обособленные члены предложения»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CA3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Определяется уровень усвоения темы «Обособленные члены предложения»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Пор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третный очерк: особенности жанра. </w:t>
            </w: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Композиция портретного очерка</w:t>
            </w:r>
          </w:p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 жанре портретного очерка. Читать и анализировать тексты-образцы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46CA3">
              <w:rPr>
                <w:rFonts w:ascii="Times New Roman" w:hAnsi="Times New Roman"/>
                <w:sz w:val="20"/>
                <w:szCs w:val="20"/>
              </w:rPr>
              <w:t>тренироваться в построении отдельных фрагментов очерка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CA3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№10. Сочинение в жанре портретного очерка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A3">
              <w:rPr>
                <w:rFonts w:ascii="Times New Roman" w:hAnsi="Times New Roman"/>
                <w:sz w:val="20"/>
                <w:szCs w:val="20"/>
              </w:rPr>
              <w:t>рр-кр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146CA3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CA3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46CA3">
              <w:rPr>
                <w:rFonts w:ascii="Times New Roman" w:eastAsiaTheme="minorHAnsi" w:hAnsi="Times New Roman"/>
                <w:sz w:val="20"/>
                <w:szCs w:val="20"/>
              </w:rPr>
              <w:t>При подготовке к сочинению ответить на вопросы: 1)о ком будете писать; 2)чем интересен этот человек; 3)какую черту характера будете подчёркивать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146CA3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46CA3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Деловая игра «Мы делаем газету»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B0D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6B0D">
              <w:rPr>
                <w:rFonts w:ascii="Times New Roman" w:eastAsiaTheme="minorHAnsi" w:hAnsi="Times New Roman"/>
                <w:sz w:val="20"/>
                <w:szCs w:val="20"/>
              </w:rPr>
              <w:t>Проводится в форме группового обучения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/>
                <w:bCs/>
                <w:sz w:val="20"/>
                <w:szCs w:val="20"/>
              </w:rPr>
              <w:t>Прямая и косвенная речь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Особенности предложений с прямой речью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Знать, что такое прямая речь. Правильно оформлять прямую речь и диалог на письме. Уметь правильно произносить фразы с прямой речью, пользоваться схемами при обозначении предложений с прямой речью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Прямая речь и её оформление</w:t>
            </w:r>
          </w:p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46B0D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Оформление прямой речи на письме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46B0D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Косвенная речь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 xml:space="preserve">Иметь представление о косвенной речи. Правильно трансформировать предложения (фразы) с прямой речью в </w:t>
            </w:r>
            <w:proofErr w:type="gramStart"/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косвенную</w:t>
            </w:r>
            <w:proofErr w:type="gramEnd"/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 xml:space="preserve"> и наоборот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Замена прямой речи косвенной</w:t>
            </w:r>
          </w:p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91" w:rsidRPr="00346B0D" w:rsidRDefault="00673991" w:rsidP="00D9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Цитаты и их обозначение</w:t>
            </w:r>
          </w:p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 цитировании. Уметь цитировать различные устные и письменные высказывания с соблюдением норм письменной и устной речи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 №11 в формате ОГЭ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B0D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Работа в формате ОГЭ</w:t>
            </w: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Анализ итоговой контрольной работы в формате ОГЭ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B0D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Повторение и систематизация материала по теме «Однородные члены предложения»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Повторение и систематизация материала по теме «Обособленные члены предложения»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346B0D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6B0D">
              <w:rPr>
                <w:rFonts w:ascii="Times New Roman" w:hAnsi="Times New Roman"/>
                <w:bCs/>
                <w:sz w:val="20"/>
                <w:szCs w:val="20"/>
              </w:rPr>
              <w:t>Повторение и систематизация материала по «Вводные и вставные конструкции»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73991" w:rsidRPr="00346B0D" w:rsidRDefault="00673991" w:rsidP="00D9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0D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346B0D" w:rsidRDefault="00673991" w:rsidP="00D92F21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346B0D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6B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210597" w:rsidRDefault="00673991" w:rsidP="00D92F2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10597">
              <w:rPr>
                <w:rFonts w:ascii="Times New Roman" w:hAnsi="Times New Roman"/>
                <w:sz w:val="20"/>
                <w:szCs w:val="20"/>
              </w:rPr>
              <w:t>85 + 17рр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eastAsiaTheme="minorHAnsi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673991" w:rsidRPr="00643297" w:rsidTr="009A201F"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91" w:rsidRPr="00643297" w:rsidRDefault="00673991" w:rsidP="00D92F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eastAsiaTheme="minorHAnsi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91" w:rsidRPr="00643297" w:rsidRDefault="00673991" w:rsidP="00D92F21">
            <w:pPr>
              <w:pStyle w:val="a9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4D6248" w:rsidRPr="004D6248" w:rsidRDefault="004D6248" w:rsidP="00673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D6248" w:rsidRPr="004D6248" w:rsidSect="0055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6190"/>
    <w:multiLevelType w:val="hybridMultilevel"/>
    <w:tmpl w:val="1FF8BE26"/>
    <w:lvl w:ilvl="0" w:tplc="EAB8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D12B6"/>
    <w:multiLevelType w:val="hybridMultilevel"/>
    <w:tmpl w:val="3E0257DA"/>
    <w:lvl w:ilvl="0" w:tplc="EAB8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846"/>
    <w:rsid w:val="001F28D4"/>
    <w:rsid w:val="00200D3F"/>
    <w:rsid w:val="002D44C4"/>
    <w:rsid w:val="00303C15"/>
    <w:rsid w:val="0033468C"/>
    <w:rsid w:val="00371733"/>
    <w:rsid w:val="003B2290"/>
    <w:rsid w:val="00423D09"/>
    <w:rsid w:val="004D6248"/>
    <w:rsid w:val="005521BB"/>
    <w:rsid w:val="005832D1"/>
    <w:rsid w:val="00673991"/>
    <w:rsid w:val="008626BB"/>
    <w:rsid w:val="00881E8C"/>
    <w:rsid w:val="0097734B"/>
    <w:rsid w:val="00992751"/>
    <w:rsid w:val="009A201F"/>
    <w:rsid w:val="009D40AC"/>
    <w:rsid w:val="00A30B7A"/>
    <w:rsid w:val="00AA6C28"/>
    <w:rsid w:val="00AE57D0"/>
    <w:rsid w:val="00B003BD"/>
    <w:rsid w:val="00BB0D35"/>
    <w:rsid w:val="00CC5815"/>
    <w:rsid w:val="00CE0AA9"/>
    <w:rsid w:val="00D0466B"/>
    <w:rsid w:val="00E60CF8"/>
    <w:rsid w:val="00E75AD9"/>
    <w:rsid w:val="00EA4216"/>
    <w:rsid w:val="00F20846"/>
    <w:rsid w:val="00F838B6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6"/>
  </w:style>
  <w:style w:type="paragraph" w:styleId="2">
    <w:name w:val="heading 2"/>
    <w:basedOn w:val="a"/>
    <w:next w:val="a"/>
    <w:link w:val="20"/>
    <w:qFormat/>
    <w:rsid w:val="0097734B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6BB"/>
    <w:rPr>
      <w:b/>
      <w:bCs/>
    </w:rPr>
  </w:style>
  <w:style w:type="paragraph" w:customStyle="1" w:styleId="Default">
    <w:name w:val="Default"/>
    <w:rsid w:val="00F2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734B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link w:val="a5"/>
    <w:uiPriority w:val="99"/>
    <w:qFormat/>
    <w:rsid w:val="009773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97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C58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2">
    <w:name w:val="Основной текст (12)"/>
    <w:basedOn w:val="a0"/>
    <w:rsid w:val="00CC5815"/>
    <w:rPr>
      <w:noProof/>
      <w:sz w:val="19"/>
      <w:szCs w:val="19"/>
      <w:lang w:bidi="ar-SA"/>
    </w:rPr>
  </w:style>
  <w:style w:type="table" w:styleId="a6">
    <w:name w:val="Table Grid"/>
    <w:basedOn w:val="a1"/>
    <w:uiPriority w:val="59"/>
    <w:rsid w:val="00D04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4D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4D62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 Spacing"/>
    <w:uiPriority w:val="1"/>
    <w:qFormat/>
    <w:rsid w:val="0033468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673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2016-09-27T17:20:00Z</dcterms:created>
  <dcterms:modified xsi:type="dcterms:W3CDTF">2020-05-22T08:06:00Z</dcterms:modified>
</cp:coreProperties>
</file>