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средняя общеобразовательная школа №30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gramStart"/>
      <w:r w:rsidRPr="00F450CC">
        <w:rPr>
          <w:rFonts w:ascii="Times New Roman" w:hAnsi="Times New Roman"/>
          <w:sz w:val="24"/>
          <w:szCs w:val="24"/>
        </w:rPr>
        <w:t>г</w:t>
      </w:r>
      <w:proofErr w:type="gramEnd"/>
      <w:r w:rsidRPr="00F450CC">
        <w:rPr>
          <w:rFonts w:ascii="Times New Roman" w:hAnsi="Times New Roman"/>
          <w:sz w:val="24"/>
          <w:szCs w:val="24"/>
        </w:rPr>
        <w:t>. Рыбинск Ярославской области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B616ED" w:rsidRPr="00F450CC" w:rsidTr="000C4872">
        <w:tc>
          <w:tcPr>
            <w:tcW w:w="5529" w:type="dxa"/>
          </w:tcPr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Протокол МО № ___ 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г.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Руководитель МО ____________/__________________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 г.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616ED" w:rsidRDefault="00B616ED" w:rsidP="00B616ED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7B7CEB" w:rsidRPr="00F450CC" w:rsidRDefault="007B7CEB" w:rsidP="00B616ED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Рабочая программа по учебному предмету (курсу)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9929E6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КОРРЕКЦИОННЫЕ ЗАНЯТИЯ ПО РУССКОМУ ЯЗЫКУ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(наименование курса)</w:t>
      </w:r>
    </w:p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C236C8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«В»</w:t>
      </w:r>
      <w:r w:rsidR="00B616ED" w:rsidRPr="00F450C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C236C8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="00B616ED" w:rsidRPr="00F450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pStyle w:val="Default"/>
        <w:ind w:left="6096"/>
      </w:pPr>
    </w:p>
    <w:p w:rsidR="00B616ED" w:rsidRPr="00F450CC" w:rsidRDefault="00B616ED" w:rsidP="00B616ED">
      <w:pPr>
        <w:pStyle w:val="Default"/>
        <w:ind w:left="6096"/>
      </w:pPr>
    </w:p>
    <w:p w:rsidR="00B616ED" w:rsidRPr="00F450CC" w:rsidRDefault="00B616ED" w:rsidP="00B616ED">
      <w:pPr>
        <w:pStyle w:val="Default"/>
        <w:ind w:left="6096"/>
      </w:pPr>
    </w:p>
    <w:p w:rsidR="00B616ED" w:rsidRPr="00F450CC" w:rsidRDefault="00B616ED" w:rsidP="00B616ED">
      <w:pPr>
        <w:pStyle w:val="Default"/>
        <w:ind w:left="4820"/>
      </w:pPr>
      <w:r>
        <w:t xml:space="preserve">Разработчик:  </w:t>
      </w:r>
      <w:r w:rsidR="00C236C8">
        <w:t>Макарова Арина Николаевна</w:t>
      </w:r>
    </w:p>
    <w:p w:rsidR="00B616ED" w:rsidRDefault="00B616ED" w:rsidP="00B616ED">
      <w:pPr>
        <w:pStyle w:val="Default"/>
        <w:ind w:left="4820"/>
      </w:pPr>
      <w:r>
        <w:t>учитель русского языка и литературы</w:t>
      </w:r>
      <w:r w:rsidRPr="00F450CC">
        <w:t xml:space="preserve"> 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5025F0" w:rsidRDefault="005025F0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5025F0" w:rsidRDefault="005025F0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E7527E" w:rsidRDefault="00E7527E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E7527E" w:rsidRDefault="00E7527E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Рыбинск</w:t>
      </w:r>
    </w:p>
    <w:p w:rsidR="00B616ED" w:rsidRDefault="00C236C8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B616ED" w:rsidRPr="00F450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236C8" w:rsidRDefault="00C236C8" w:rsidP="00417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7FCB" w:rsidRPr="00FA08BB" w:rsidRDefault="00417FCB" w:rsidP="00417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8B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17FCB" w:rsidRPr="00FA08BB" w:rsidRDefault="00A55F75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17FCB" w:rsidRPr="00FA08BB">
        <w:rPr>
          <w:rFonts w:ascii="Times New Roman" w:hAnsi="Times New Roman"/>
          <w:sz w:val="24"/>
          <w:szCs w:val="24"/>
        </w:rPr>
        <w:t xml:space="preserve">Рабочая программа «Коррекционные занятия по русскому языку для учащихся </w:t>
      </w:r>
      <w:r w:rsidR="00C236C8">
        <w:rPr>
          <w:rFonts w:ascii="Times New Roman" w:hAnsi="Times New Roman"/>
          <w:sz w:val="24"/>
          <w:szCs w:val="24"/>
        </w:rPr>
        <w:t>6</w:t>
      </w:r>
      <w:r w:rsidR="00417FCB" w:rsidRPr="00FA08BB">
        <w:rPr>
          <w:rFonts w:ascii="Times New Roman" w:hAnsi="Times New Roman"/>
          <w:sz w:val="24"/>
          <w:szCs w:val="24"/>
        </w:rPr>
        <w:t xml:space="preserve"> классов» разработана по адаптированным рабочим программам по русскому языку </w:t>
      </w:r>
      <w:r w:rsidR="005F00A7">
        <w:rPr>
          <w:rFonts w:ascii="Times New Roman" w:hAnsi="Times New Roman"/>
          <w:sz w:val="24"/>
          <w:szCs w:val="24"/>
        </w:rPr>
        <w:t xml:space="preserve">для коррекционных школ VII вида </w:t>
      </w:r>
      <w:r w:rsidR="00417FCB" w:rsidRPr="00FA08BB">
        <w:rPr>
          <w:rFonts w:ascii="Times New Roman" w:hAnsi="Times New Roman"/>
          <w:sz w:val="24"/>
          <w:szCs w:val="24"/>
        </w:rPr>
        <w:t xml:space="preserve"> и предназначена для проведения коррекционных занятий по русскому языку в </w:t>
      </w:r>
      <w:r w:rsidR="00C236C8">
        <w:rPr>
          <w:rFonts w:ascii="Times New Roman" w:hAnsi="Times New Roman"/>
          <w:sz w:val="24"/>
          <w:szCs w:val="24"/>
        </w:rPr>
        <w:t>6</w:t>
      </w:r>
      <w:r w:rsidR="00417FCB" w:rsidRPr="00FA08BB">
        <w:rPr>
          <w:rFonts w:ascii="Times New Roman" w:hAnsi="Times New Roman"/>
          <w:sz w:val="24"/>
          <w:szCs w:val="24"/>
        </w:rPr>
        <w:t xml:space="preserve"> классах. Продолжительность занятия на долю каждого ученика приходится 0,5 учебного часа, поскольку занятия ведутся индивидуально и в подгруппах (2-5 ребенка). </w:t>
      </w:r>
    </w:p>
    <w:p w:rsidR="00417FCB" w:rsidRPr="00FA08BB" w:rsidRDefault="00A55F75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17FCB" w:rsidRPr="00FA08BB">
        <w:rPr>
          <w:rFonts w:ascii="Times New Roman" w:hAnsi="Times New Roman"/>
          <w:b/>
          <w:sz w:val="24"/>
          <w:szCs w:val="24"/>
        </w:rPr>
        <w:t xml:space="preserve">Цель </w:t>
      </w:r>
      <w:r w:rsidR="00417FCB" w:rsidRPr="00FA08BB">
        <w:rPr>
          <w:rFonts w:ascii="Times New Roman" w:hAnsi="Times New Roman"/>
          <w:sz w:val="24"/>
          <w:szCs w:val="24"/>
        </w:rPr>
        <w:t>программы – коррекция и развитие учебно-познавательной деятельности школьников с ЗПР с целью усвоения ими учебного материала и создание условий успешности.</w:t>
      </w:r>
    </w:p>
    <w:p w:rsidR="00417FCB" w:rsidRPr="00FA08BB" w:rsidRDefault="00A55F75" w:rsidP="00A55F75">
      <w:p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17FCB" w:rsidRPr="00FA08BB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1.Коррекция грамматико-аналитических орфографических и пунктуационных навыков.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2.Систематизация знаний, умений и навыков учащихся по основным разделам русского языка.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3.Восполнение пробелов в знаниях.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4.Пропедевтика изучения трудных тем.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5.Обогащение и расширение активного словарного запаса учащихся.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6.Формирование умения строить связный устный и/или письменный текст разных типов и стилей речи. 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7.Формирование умения сознательно пользоваться предложением для выражения своих мыслей.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8.Формирование положительной мотивации к обучению.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9.Развивать </w:t>
      </w:r>
      <w:proofErr w:type="spellStart"/>
      <w:r w:rsidRPr="00FA08BB">
        <w:rPr>
          <w:rFonts w:ascii="Times New Roman" w:hAnsi="Times New Roman"/>
          <w:sz w:val="24"/>
          <w:szCs w:val="24"/>
        </w:rPr>
        <w:t>общеинтеллектуальные</w:t>
      </w:r>
      <w:proofErr w:type="spellEnd"/>
      <w:r w:rsidRPr="00FA08BB">
        <w:rPr>
          <w:rFonts w:ascii="Times New Roman" w:hAnsi="Times New Roman"/>
          <w:sz w:val="24"/>
          <w:szCs w:val="24"/>
        </w:rPr>
        <w:t xml:space="preserve"> умения: анализ, синтез, сравнение, обобщение, группировка, классификация.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gramStart"/>
      <w:r w:rsidRPr="00FA08BB">
        <w:rPr>
          <w:rFonts w:ascii="Times New Roman" w:hAnsi="Times New Roman"/>
          <w:sz w:val="24"/>
          <w:szCs w:val="24"/>
        </w:rPr>
        <w:t>10.Развитие мышления (словесно-логического, образного, творческого), памяти (вербальной, зрительной), воображения, произвольного внимания.</w:t>
      </w:r>
      <w:proofErr w:type="gramEnd"/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11.Развитие активного словарного запаса, умения строить связный устный и/или письменный текст разных типов и стилей речи. 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12.Развивать универсальные учебные действия: работа с книгой, справочной литературой, текстом, статьёй, параграфом и </w:t>
      </w:r>
      <w:proofErr w:type="spellStart"/>
      <w:r w:rsidRPr="00FA08BB">
        <w:rPr>
          <w:rFonts w:ascii="Times New Roman" w:hAnsi="Times New Roman"/>
          <w:sz w:val="24"/>
          <w:szCs w:val="24"/>
        </w:rPr>
        <w:t>т</w:t>
      </w:r>
      <w:proofErr w:type="gramStart"/>
      <w:r w:rsidRPr="00FA08BB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13.Воспитывать любовь к русскому языку, слову, языковую культуру.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14.Воспитывать навыки самоконтроля, самооценки, </w:t>
      </w:r>
      <w:proofErr w:type="spellStart"/>
      <w:r w:rsidRPr="00FA08B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A08BB">
        <w:rPr>
          <w:rFonts w:ascii="Times New Roman" w:hAnsi="Times New Roman"/>
          <w:sz w:val="24"/>
          <w:szCs w:val="24"/>
        </w:rPr>
        <w:t>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A53778" w:rsidRDefault="00417FCB" w:rsidP="00A53778">
      <w:pPr>
        <w:tabs>
          <w:tab w:val="left" w:pos="710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A08BB">
        <w:rPr>
          <w:rFonts w:ascii="Times New Roman" w:hAnsi="Times New Roman"/>
          <w:b/>
          <w:sz w:val="24"/>
          <w:szCs w:val="24"/>
        </w:rPr>
        <w:t xml:space="preserve">Характеристика возрастных и психофизических особенностей учащихся </w:t>
      </w:r>
      <w:r w:rsidR="007B7CEB">
        <w:rPr>
          <w:rFonts w:ascii="Times New Roman" w:hAnsi="Times New Roman"/>
          <w:b/>
          <w:sz w:val="24"/>
          <w:szCs w:val="24"/>
        </w:rPr>
        <w:t>6</w:t>
      </w:r>
      <w:r w:rsidRPr="00FA08BB">
        <w:rPr>
          <w:rFonts w:ascii="Times New Roman" w:hAnsi="Times New Roman"/>
          <w:b/>
          <w:sz w:val="24"/>
          <w:szCs w:val="24"/>
        </w:rPr>
        <w:t xml:space="preserve"> «</w:t>
      </w:r>
      <w:r w:rsidR="007B7CEB">
        <w:rPr>
          <w:rFonts w:ascii="Times New Roman" w:hAnsi="Times New Roman"/>
          <w:b/>
          <w:sz w:val="24"/>
          <w:szCs w:val="24"/>
        </w:rPr>
        <w:t>В</w:t>
      </w:r>
      <w:r w:rsidRPr="00FA08BB">
        <w:rPr>
          <w:rFonts w:ascii="Times New Roman" w:hAnsi="Times New Roman"/>
          <w:b/>
          <w:sz w:val="24"/>
          <w:szCs w:val="24"/>
        </w:rPr>
        <w:t>» класса</w:t>
      </w:r>
    </w:p>
    <w:p w:rsidR="00A53778" w:rsidRDefault="00C236C8" w:rsidP="00C236C8">
      <w:pPr>
        <w:tabs>
          <w:tab w:val="left" w:pos="710"/>
          <w:tab w:val="left" w:pos="1590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53778" w:rsidRPr="00FA08BB" w:rsidRDefault="00A53778" w:rsidP="00C236C8">
      <w:pPr>
        <w:tabs>
          <w:tab w:val="left" w:pos="71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A08BB">
        <w:rPr>
          <w:rFonts w:ascii="Times New Roman" w:hAnsi="Times New Roman"/>
          <w:sz w:val="24"/>
          <w:szCs w:val="24"/>
        </w:rPr>
        <w:t xml:space="preserve">Программа рассчитана на учащихся </w:t>
      </w:r>
      <w:r>
        <w:rPr>
          <w:rFonts w:ascii="Times New Roman" w:hAnsi="Times New Roman"/>
          <w:sz w:val="24"/>
          <w:szCs w:val="24"/>
        </w:rPr>
        <w:t>6</w:t>
      </w:r>
      <w:r w:rsidRPr="00FA08BB">
        <w:rPr>
          <w:rFonts w:ascii="Times New Roman" w:hAnsi="Times New Roman"/>
          <w:sz w:val="24"/>
          <w:szCs w:val="24"/>
        </w:rPr>
        <w:t xml:space="preserve"> «</w:t>
      </w:r>
      <w:r w:rsidR="00C236C8">
        <w:rPr>
          <w:rFonts w:ascii="Times New Roman" w:hAnsi="Times New Roman"/>
          <w:sz w:val="24"/>
          <w:szCs w:val="24"/>
        </w:rPr>
        <w:t>В</w:t>
      </w:r>
      <w:r w:rsidRPr="00FA08BB">
        <w:rPr>
          <w:rFonts w:ascii="Times New Roman" w:hAnsi="Times New Roman"/>
          <w:sz w:val="24"/>
          <w:szCs w:val="24"/>
        </w:rPr>
        <w:t>» класса, которые занимаются по коррекционной программе:</w:t>
      </w:r>
      <w:r w:rsidR="00C236C8">
        <w:rPr>
          <w:rFonts w:ascii="Times New Roman" w:hAnsi="Times New Roman"/>
          <w:sz w:val="24"/>
          <w:szCs w:val="24"/>
        </w:rPr>
        <w:t xml:space="preserve"> Кувшинникову Анну, Скворцова Всеволода</w:t>
      </w:r>
      <w:r>
        <w:rPr>
          <w:rFonts w:ascii="Times New Roman" w:hAnsi="Times New Roman"/>
          <w:sz w:val="24"/>
          <w:szCs w:val="24"/>
        </w:rPr>
        <w:t>.</w:t>
      </w:r>
    </w:p>
    <w:p w:rsidR="00A53778" w:rsidRPr="00FA08BB" w:rsidRDefault="00A53778" w:rsidP="00A53778">
      <w:pPr>
        <w:tabs>
          <w:tab w:val="left" w:pos="426"/>
        </w:tabs>
        <w:spacing w:after="0" w:line="240" w:lineRule="auto"/>
        <w:ind w:left="284" w:firstLine="284"/>
        <w:jc w:val="both"/>
        <w:rPr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В психическом статусе ребенка с ОВЗ можно выделить ряд существенных особенностей:</w:t>
      </w:r>
    </w:p>
    <w:p w:rsidR="00A53778" w:rsidRPr="00FA08BB" w:rsidRDefault="00A53778" w:rsidP="00A53778">
      <w:pPr>
        <w:pStyle w:val="af1"/>
        <w:numPr>
          <w:ilvl w:val="0"/>
          <w:numId w:val="39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 xml:space="preserve">в </w:t>
      </w:r>
      <w:proofErr w:type="spellStart"/>
      <w:r w:rsidRPr="00FA08BB">
        <w:t>сенсорно-перцептивной</w:t>
      </w:r>
      <w:proofErr w:type="spellEnd"/>
      <w:r w:rsidRPr="00FA08BB">
        <w:t xml:space="preserve"> сфере — незрелость различных систем анализаторов (особенно слуховой и зрительной), неполноценность зрительно-пространственной ориентированности;</w:t>
      </w:r>
    </w:p>
    <w:p w:rsidR="00A53778" w:rsidRPr="00FA08BB" w:rsidRDefault="00A53778" w:rsidP="00A53778">
      <w:pPr>
        <w:pStyle w:val="af1"/>
        <w:numPr>
          <w:ilvl w:val="0"/>
          <w:numId w:val="39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>в психомоторной сфере — разбалансированность двигательной активности (</w:t>
      </w:r>
      <w:proofErr w:type="spellStart"/>
      <w:r w:rsidRPr="00FA08BB">
        <w:t>гипе</w:t>
      </w:r>
      <w:proofErr w:type="gramStart"/>
      <w:r w:rsidRPr="00FA08BB">
        <w:t>р</w:t>
      </w:r>
      <w:proofErr w:type="spellEnd"/>
      <w:r w:rsidRPr="00FA08BB">
        <w:t>-</w:t>
      </w:r>
      <w:proofErr w:type="gramEnd"/>
      <w:r w:rsidRPr="00FA08BB">
        <w:t xml:space="preserve"> и </w:t>
      </w:r>
      <w:proofErr w:type="spellStart"/>
      <w:r w:rsidRPr="00FA08BB">
        <w:t>гипоактивность</w:t>
      </w:r>
      <w:proofErr w:type="spellEnd"/>
      <w:r w:rsidRPr="00FA08BB">
        <w:t>), импульсивность, трудность в овладении двигательными навыками, нарушения координации движения;</w:t>
      </w:r>
    </w:p>
    <w:p w:rsidR="00A53778" w:rsidRPr="00FA08BB" w:rsidRDefault="00A53778" w:rsidP="00A53778">
      <w:pPr>
        <w:pStyle w:val="af1"/>
        <w:numPr>
          <w:ilvl w:val="0"/>
          <w:numId w:val="39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>в мыслительной сфере — преобладание более простых мыслительных операций (анализ и синтез), снижение уровня логичности и отвлеченности мышления, трудности перехода к абстрактно-аналитическим формам мышления;</w:t>
      </w:r>
    </w:p>
    <w:p w:rsidR="00A53778" w:rsidRPr="00FA08BB" w:rsidRDefault="00A53778" w:rsidP="00A53778">
      <w:pPr>
        <w:pStyle w:val="af1"/>
        <w:numPr>
          <w:ilvl w:val="0"/>
          <w:numId w:val="39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 xml:space="preserve">в мнемонической сфере — преобладание механической памяти над абстрактно-логической, непосредственного запоминания — над </w:t>
      </w:r>
      <w:proofErr w:type="gramStart"/>
      <w:r w:rsidRPr="00FA08BB">
        <w:t>опосредованным</w:t>
      </w:r>
      <w:proofErr w:type="gramEnd"/>
      <w:r w:rsidRPr="00FA08BB">
        <w:t>, снижение объемов кратковременной и долговременной памяти, значительное снижение способности к непроизвольному запоминанию;</w:t>
      </w:r>
    </w:p>
    <w:p w:rsidR="00A53778" w:rsidRPr="00FA08BB" w:rsidRDefault="00A53778" w:rsidP="00A53778">
      <w:pPr>
        <w:pStyle w:val="af1"/>
        <w:numPr>
          <w:ilvl w:val="0"/>
          <w:numId w:val="39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lastRenderedPageBreak/>
        <w:t>в речевом развитии — ограниченность словарного запаса, особенно активного, замедление овладения грамматическим строем речи, дефекты произношения, трудности овладения письменной речью;</w:t>
      </w:r>
    </w:p>
    <w:p w:rsidR="00A53778" w:rsidRPr="00FA08BB" w:rsidRDefault="00A53778" w:rsidP="00A53778">
      <w:pPr>
        <w:pStyle w:val="af1"/>
        <w:numPr>
          <w:ilvl w:val="0"/>
          <w:numId w:val="39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 xml:space="preserve">в эмоционально-волевой сфере — незрелость эмоционально-волевой деятельности, инфантилизм, </w:t>
      </w:r>
      <w:proofErr w:type="spellStart"/>
      <w:r w:rsidRPr="00FA08BB">
        <w:t>нескоординированность</w:t>
      </w:r>
      <w:proofErr w:type="spellEnd"/>
      <w:r w:rsidRPr="00FA08BB">
        <w:t xml:space="preserve"> эмоциональных процессов; у детей с ЗПР отмечается проявление синдромов </w:t>
      </w:r>
      <w:proofErr w:type="spellStart"/>
      <w:r w:rsidRPr="00FA08BB">
        <w:t>гиперактивности</w:t>
      </w:r>
      <w:proofErr w:type="spellEnd"/>
      <w:r w:rsidRPr="00FA08BB">
        <w:t>, импульсивности, а также повышение уровня тревоги и агрессии;</w:t>
      </w:r>
    </w:p>
    <w:p w:rsidR="00A53778" w:rsidRPr="00FA08BB" w:rsidRDefault="00A53778" w:rsidP="00A53778">
      <w:pPr>
        <w:pStyle w:val="af1"/>
        <w:numPr>
          <w:ilvl w:val="0"/>
          <w:numId w:val="39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 xml:space="preserve">в мотивационной сфере — преобладание игровых мотивов, стремление к получению удовольствия, </w:t>
      </w:r>
      <w:proofErr w:type="spellStart"/>
      <w:r w:rsidRPr="00FA08BB">
        <w:t>дезадаптивность</w:t>
      </w:r>
      <w:proofErr w:type="spellEnd"/>
      <w:r w:rsidRPr="00FA08BB">
        <w:t xml:space="preserve"> побуждений и интересов;</w:t>
      </w:r>
    </w:p>
    <w:p w:rsidR="00A53778" w:rsidRPr="00FA08BB" w:rsidRDefault="00A53778" w:rsidP="00A53778">
      <w:pPr>
        <w:pStyle w:val="af1"/>
        <w:numPr>
          <w:ilvl w:val="0"/>
          <w:numId w:val="39"/>
        </w:numPr>
        <w:tabs>
          <w:tab w:val="left" w:pos="360"/>
          <w:tab w:val="left" w:pos="540"/>
        </w:tabs>
        <w:spacing w:before="0" w:beforeAutospacing="0" w:after="0" w:afterAutospacing="0"/>
        <w:ind w:left="284"/>
        <w:jc w:val="both"/>
        <w:textAlignment w:val="top"/>
      </w:pPr>
      <w:r w:rsidRPr="00FA08BB">
        <w:t xml:space="preserve">в характерологической сфере — усиление вероятности </w:t>
      </w:r>
      <w:proofErr w:type="spellStart"/>
      <w:r w:rsidRPr="00FA08BB">
        <w:t>акцентуирования</w:t>
      </w:r>
      <w:proofErr w:type="spellEnd"/>
      <w:r w:rsidRPr="00FA08BB">
        <w:t xml:space="preserve"> характерологических особенностей и повышение вероятности </w:t>
      </w:r>
      <w:proofErr w:type="spellStart"/>
      <w:r w:rsidRPr="00FA08BB">
        <w:t>психопатоподобных</w:t>
      </w:r>
      <w:proofErr w:type="spellEnd"/>
      <w:r w:rsidRPr="00FA08BB">
        <w:t xml:space="preserve"> проявлений;</w:t>
      </w:r>
    </w:p>
    <w:p w:rsidR="00A53778" w:rsidRPr="00FA08BB" w:rsidRDefault="00A53778" w:rsidP="00A53778">
      <w:pPr>
        <w:pStyle w:val="a8"/>
        <w:numPr>
          <w:ilvl w:val="0"/>
          <w:numId w:val="39"/>
        </w:numPr>
        <w:spacing w:line="276" w:lineRule="auto"/>
        <w:ind w:left="284"/>
        <w:rPr>
          <w:rFonts w:ascii="Times New Roman" w:hAnsi="Times New Roman"/>
        </w:rPr>
      </w:pPr>
      <w:r w:rsidRPr="00FA08BB">
        <w:rPr>
          <w:rFonts w:ascii="Times New Roman" w:hAnsi="Times New Roman"/>
        </w:rPr>
        <w:t xml:space="preserve">во взаимоотношениях с другими — измененная динамика формирования самосознания проявляется у детей с ЗПР в своеобразном построении взаимоотношений </w:t>
      </w:r>
      <w:proofErr w:type="gramStart"/>
      <w:r w:rsidRPr="00FA08BB">
        <w:rPr>
          <w:rFonts w:ascii="Times New Roman" w:hAnsi="Times New Roman"/>
        </w:rPr>
        <w:t>со</w:t>
      </w:r>
      <w:proofErr w:type="gramEnd"/>
      <w:r w:rsidRPr="00FA08BB">
        <w:rPr>
          <w:rFonts w:ascii="Times New Roman" w:hAnsi="Times New Roman"/>
        </w:rPr>
        <w:t xml:space="preserve"> взрослыми и сверстниками. Отношения отличаются эмоциональной нестабильностью, неустойчивостью.</w:t>
      </w:r>
    </w:p>
    <w:p w:rsidR="00417FCB" w:rsidRPr="00FA08BB" w:rsidRDefault="00417FCB" w:rsidP="00417FCB">
      <w:pPr>
        <w:tabs>
          <w:tab w:val="left" w:pos="710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A53778" w:rsidRPr="00FA08BB" w:rsidRDefault="00A53778" w:rsidP="00A53778">
      <w:pPr>
        <w:pStyle w:val="a8"/>
        <w:ind w:left="284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   </w:t>
      </w:r>
      <w:r w:rsidRPr="00FA08BB">
        <w:rPr>
          <w:rFonts w:ascii="Times New Roman" w:eastAsia="Times New Roman" w:hAnsi="Times New Roman"/>
          <w:b/>
        </w:rPr>
        <w:t>Направления коррекционной работы по русскому языку с</w:t>
      </w:r>
      <w:r w:rsidR="00C236C8">
        <w:rPr>
          <w:rFonts w:ascii="Times New Roman" w:eastAsia="Times New Roman" w:hAnsi="Times New Roman"/>
          <w:b/>
        </w:rPr>
        <w:t xml:space="preserve"> Кувшинниковой Анной</w:t>
      </w:r>
      <w:r w:rsidRPr="00FA08BB">
        <w:rPr>
          <w:rFonts w:ascii="Times New Roman" w:eastAsia="Times New Roman" w:hAnsi="Times New Roman"/>
          <w:b/>
        </w:rPr>
        <w:t>.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всех видов мыслительных операций,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навыков планирования, контроля и оценки деятельности,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устной речи,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коррекция и развитие навыка чтения,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умения замечать орфограммы, отработка орфографического навыка,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познавательной активности,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лексико-грамматического строя речи,</w:t>
      </w:r>
    </w:p>
    <w:p w:rsidR="00A53778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учебной мотивации о волевой регуляции собственной активности.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  <w:b/>
        </w:rPr>
      </w:pPr>
      <w:r w:rsidRPr="00FA08BB">
        <w:rPr>
          <w:rFonts w:ascii="Times New Roman" w:eastAsia="Times New Roman" w:hAnsi="Times New Roman"/>
          <w:b/>
        </w:rPr>
        <w:t xml:space="preserve"> Направления коррекционной работы по русскому языку с</w:t>
      </w:r>
      <w:r w:rsidR="00C236C8">
        <w:rPr>
          <w:rFonts w:ascii="Times New Roman" w:eastAsia="Times New Roman" w:hAnsi="Times New Roman"/>
          <w:b/>
        </w:rPr>
        <w:t>о Скворцовым Всеволодом</w:t>
      </w:r>
      <w:r w:rsidRPr="00FA08BB">
        <w:rPr>
          <w:rFonts w:ascii="Times New Roman" w:eastAsia="Times New Roman" w:hAnsi="Times New Roman"/>
          <w:b/>
        </w:rPr>
        <w:t>.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моторики,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произвольной регуляции психической активности,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коррекция и развитие навыка чтения,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связной речи и лексико-грамматического строя речи,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умения замечать орфограммы, отработка орфографического навыка,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познавательной активности,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лексико-грамматического строя речи,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устной речи,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</w:rPr>
        <w:t>- развитие учебной мотивации о волевой регуляции собственной активности.</w:t>
      </w:r>
    </w:p>
    <w:p w:rsidR="00A53778" w:rsidRPr="00FA08BB" w:rsidRDefault="00A53778" w:rsidP="00A53778">
      <w:pPr>
        <w:pStyle w:val="a8"/>
        <w:ind w:left="284"/>
        <w:rPr>
          <w:rFonts w:ascii="Times New Roman" w:eastAsia="Times New Roman" w:hAnsi="Times New Roman"/>
        </w:rPr>
      </w:pPr>
    </w:p>
    <w:p w:rsidR="00417FCB" w:rsidRPr="00C236C8" w:rsidRDefault="00A53778" w:rsidP="00C236C8">
      <w:pPr>
        <w:pStyle w:val="a8"/>
        <w:ind w:left="284"/>
        <w:rPr>
          <w:rFonts w:ascii="Times New Roman" w:eastAsia="Times New Roman" w:hAnsi="Times New Roman"/>
        </w:rPr>
      </w:pPr>
      <w:r w:rsidRPr="00FA08BB">
        <w:rPr>
          <w:rFonts w:ascii="Times New Roman" w:eastAsia="Times New Roman" w:hAnsi="Times New Roman"/>
          <w:b/>
        </w:rPr>
        <w:t xml:space="preserve"> </w:t>
      </w:r>
      <w:r w:rsidR="00417FCB" w:rsidRPr="00FA08BB">
        <w:rPr>
          <w:rFonts w:ascii="Times New Roman" w:hAnsi="Times New Roman"/>
          <w:b/>
        </w:rPr>
        <w:t>Описание места учебного предмета, курса в учебном плане</w:t>
      </w:r>
      <w:r w:rsidR="00417FCB" w:rsidRPr="00FA08BB">
        <w:rPr>
          <w:rFonts w:ascii="Times New Roman" w:hAnsi="Times New Roman"/>
          <w:b/>
        </w:rPr>
        <w:tab/>
      </w:r>
    </w:p>
    <w:p w:rsidR="00417FCB" w:rsidRPr="00FA08BB" w:rsidRDefault="00417FCB" w:rsidP="00417FCB">
      <w:pPr>
        <w:tabs>
          <w:tab w:val="left" w:pos="0"/>
          <w:tab w:val="left" w:pos="284"/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Рабочая программа составлена для учащихся с ОВЗ </w:t>
      </w:r>
      <w:r w:rsidR="007B7CEB">
        <w:rPr>
          <w:rFonts w:ascii="Times New Roman" w:hAnsi="Times New Roman"/>
          <w:sz w:val="24"/>
          <w:szCs w:val="24"/>
        </w:rPr>
        <w:t>6 «</w:t>
      </w:r>
      <w:r w:rsidR="00C236C8">
        <w:rPr>
          <w:rFonts w:ascii="Times New Roman" w:hAnsi="Times New Roman"/>
          <w:sz w:val="24"/>
          <w:szCs w:val="24"/>
        </w:rPr>
        <w:t>В</w:t>
      </w:r>
      <w:r w:rsidR="007B7CEB">
        <w:rPr>
          <w:rFonts w:ascii="Times New Roman" w:hAnsi="Times New Roman"/>
          <w:sz w:val="24"/>
          <w:szCs w:val="24"/>
        </w:rPr>
        <w:t>»</w:t>
      </w:r>
      <w:r w:rsidRPr="00FA08BB">
        <w:rPr>
          <w:rFonts w:ascii="Times New Roman" w:hAnsi="Times New Roman"/>
          <w:sz w:val="24"/>
          <w:szCs w:val="24"/>
        </w:rPr>
        <w:t xml:space="preserve"> общеобразовательного класса. Срок реализации программы – один учебный год. </w:t>
      </w:r>
    </w:p>
    <w:p w:rsidR="00417FCB" w:rsidRPr="00FA08BB" w:rsidRDefault="00417FCB" w:rsidP="00417FCB">
      <w:pPr>
        <w:tabs>
          <w:tab w:val="left" w:pos="0"/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Учебный план основного общего образования предусматривает коррекционные занятия по русскому языку в объеме </w:t>
      </w:r>
      <w:r w:rsidR="00487E14">
        <w:rPr>
          <w:rFonts w:ascii="Times New Roman" w:hAnsi="Times New Roman"/>
          <w:sz w:val="24"/>
          <w:szCs w:val="24"/>
        </w:rPr>
        <w:t>34</w:t>
      </w:r>
      <w:r w:rsidRPr="00FA08BB">
        <w:rPr>
          <w:rFonts w:ascii="Times New Roman" w:hAnsi="Times New Roman"/>
          <w:sz w:val="24"/>
          <w:szCs w:val="24"/>
        </w:rPr>
        <w:t xml:space="preserve"> часов (</w:t>
      </w:r>
      <w:r w:rsidR="00487E14">
        <w:rPr>
          <w:rFonts w:ascii="Times New Roman" w:hAnsi="Times New Roman"/>
          <w:sz w:val="24"/>
          <w:szCs w:val="24"/>
        </w:rPr>
        <w:t>1 раз</w:t>
      </w:r>
      <w:r w:rsidRPr="00FA08BB">
        <w:rPr>
          <w:rFonts w:ascii="Times New Roman" w:hAnsi="Times New Roman"/>
          <w:sz w:val="24"/>
          <w:szCs w:val="24"/>
        </w:rPr>
        <w:t xml:space="preserve"> в неделю  по </w:t>
      </w:r>
      <w:r w:rsidR="00487E14">
        <w:rPr>
          <w:rFonts w:ascii="Times New Roman" w:hAnsi="Times New Roman"/>
          <w:sz w:val="24"/>
          <w:szCs w:val="24"/>
        </w:rPr>
        <w:t>1 часу</w:t>
      </w:r>
      <w:r w:rsidRPr="00FA08BB">
        <w:rPr>
          <w:rFonts w:ascii="Times New Roman" w:hAnsi="Times New Roman"/>
          <w:sz w:val="24"/>
          <w:szCs w:val="24"/>
        </w:rPr>
        <w:t xml:space="preserve">). 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417FCB" w:rsidRPr="00FA08BB" w:rsidRDefault="00417FCB" w:rsidP="00417FCB">
      <w:pPr>
        <w:tabs>
          <w:tab w:val="left" w:pos="426"/>
        </w:tabs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FA08BB">
        <w:rPr>
          <w:rFonts w:ascii="Times New Roman" w:hAnsi="Times New Roman"/>
          <w:b/>
          <w:sz w:val="24"/>
          <w:szCs w:val="24"/>
        </w:rPr>
        <w:t xml:space="preserve">    </w:t>
      </w:r>
      <w:r w:rsidR="008A3FD9">
        <w:rPr>
          <w:rFonts w:ascii="Times New Roman" w:hAnsi="Times New Roman"/>
          <w:b/>
          <w:sz w:val="24"/>
          <w:szCs w:val="24"/>
        </w:rPr>
        <w:t xml:space="preserve"> </w:t>
      </w:r>
      <w:r w:rsidRPr="00FA08BB">
        <w:rPr>
          <w:rFonts w:ascii="Times New Roman" w:hAnsi="Times New Roman"/>
          <w:b/>
          <w:sz w:val="24"/>
          <w:szCs w:val="24"/>
        </w:rPr>
        <w:t>Особенности контингента</w:t>
      </w:r>
    </w:p>
    <w:p w:rsidR="00417FCB" w:rsidRPr="00FA08BB" w:rsidRDefault="00417FCB" w:rsidP="00417FC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Newton-Regular" w:hAnsi="Times New Roman"/>
          <w:sz w:val="24"/>
          <w:szCs w:val="24"/>
        </w:rPr>
      </w:pPr>
      <w:r w:rsidRPr="00FA08BB">
        <w:rPr>
          <w:rFonts w:ascii="Times New Roman" w:eastAsia="Newton-Regular" w:hAnsi="Times New Roman"/>
          <w:sz w:val="24"/>
          <w:szCs w:val="24"/>
        </w:rPr>
        <w:t xml:space="preserve">Материал в программе составлен с учетом возрастных и психофизических особенностей учащихся с ОВЗ </w:t>
      </w:r>
      <w:r w:rsidR="00C236C8">
        <w:rPr>
          <w:rFonts w:ascii="Times New Roman" w:eastAsia="Newton-Regular" w:hAnsi="Times New Roman"/>
          <w:sz w:val="24"/>
          <w:szCs w:val="24"/>
        </w:rPr>
        <w:t xml:space="preserve"> 6 </w:t>
      </w:r>
      <w:r w:rsidR="007B7CEB">
        <w:rPr>
          <w:rFonts w:ascii="Times New Roman" w:eastAsia="Newton-Regular" w:hAnsi="Times New Roman"/>
          <w:sz w:val="24"/>
          <w:szCs w:val="24"/>
        </w:rPr>
        <w:t>«</w:t>
      </w:r>
      <w:r w:rsidR="00C236C8">
        <w:rPr>
          <w:rFonts w:ascii="Times New Roman" w:eastAsia="Newton-Regular" w:hAnsi="Times New Roman"/>
          <w:sz w:val="24"/>
          <w:szCs w:val="24"/>
        </w:rPr>
        <w:t>В</w:t>
      </w:r>
      <w:r w:rsidR="007B7CEB">
        <w:rPr>
          <w:rFonts w:ascii="Times New Roman" w:eastAsia="Newton-Regular" w:hAnsi="Times New Roman"/>
          <w:sz w:val="24"/>
          <w:szCs w:val="24"/>
        </w:rPr>
        <w:t>»</w:t>
      </w:r>
      <w:r w:rsidR="00C236C8">
        <w:rPr>
          <w:rFonts w:ascii="Times New Roman" w:eastAsia="Newton-Regular" w:hAnsi="Times New Roman"/>
          <w:sz w:val="24"/>
          <w:szCs w:val="24"/>
        </w:rPr>
        <w:t xml:space="preserve"> </w:t>
      </w:r>
      <w:r w:rsidRPr="00FA08BB">
        <w:rPr>
          <w:rFonts w:ascii="Times New Roman" w:eastAsia="Newton-Regular" w:hAnsi="Times New Roman"/>
          <w:sz w:val="24"/>
          <w:szCs w:val="24"/>
        </w:rPr>
        <w:t xml:space="preserve">класса и рекомендациями ПМПК. 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FA08BB">
        <w:rPr>
          <w:rFonts w:ascii="Times New Roman" w:hAnsi="Times New Roman"/>
          <w:b/>
          <w:sz w:val="24"/>
          <w:szCs w:val="24"/>
        </w:rPr>
        <w:t xml:space="preserve">Личностные,  </w:t>
      </w:r>
      <w:proofErr w:type="spellStart"/>
      <w:r w:rsidRPr="00FA08B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A08BB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 представлены в рабочей программе по русскому языку </w:t>
      </w:r>
      <w:r w:rsidR="00C236C8">
        <w:rPr>
          <w:rFonts w:ascii="Times New Roman" w:hAnsi="Times New Roman"/>
          <w:b/>
          <w:sz w:val="24"/>
          <w:szCs w:val="24"/>
        </w:rPr>
        <w:t xml:space="preserve">6 </w:t>
      </w:r>
      <w:r w:rsidR="007B7CEB">
        <w:rPr>
          <w:rFonts w:ascii="Times New Roman" w:hAnsi="Times New Roman"/>
          <w:b/>
          <w:sz w:val="24"/>
          <w:szCs w:val="24"/>
        </w:rPr>
        <w:t>«</w:t>
      </w:r>
      <w:r w:rsidR="00C236C8">
        <w:rPr>
          <w:rFonts w:ascii="Times New Roman" w:hAnsi="Times New Roman"/>
          <w:b/>
          <w:sz w:val="24"/>
          <w:szCs w:val="24"/>
        </w:rPr>
        <w:t>В</w:t>
      </w:r>
      <w:r w:rsidR="007B7CEB">
        <w:rPr>
          <w:rFonts w:ascii="Times New Roman" w:hAnsi="Times New Roman"/>
          <w:b/>
          <w:sz w:val="24"/>
          <w:szCs w:val="24"/>
        </w:rPr>
        <w:t>»</w:t>
      </w:r>
      <w:r w:rsidRPr="00FA08BB">
        <w:rPr>
          <w:rFonts w:ascii="Times New Roman" w:hAnsi="Times New Roman"/>
          <w:b/>
          <w:sz w:val="24"/>
          <w:szCs w:val="24"/>
        </w:rPr>
        <w:t xml:space="preserve"> класса</w:t>
      </w:r>
      <w:r w:rsidR="007B7CEB">
        <w:rPr>
          <w:rFonts w:ascii="Times New Roman" w:hAnsi="Times New Roman"/>
          <w:b/>
          <w:sz w:val="24"/>
          <w:szCs w:val="24"/>
        </w:rPr>
        <w:t>.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изучения русского языка в 6 классе ученик должен:</w:t>
      </w:r>
    </w:p>
    <w:p w:rsidR="00C236C8" w:rsidRDefault="00C236C8" w:rsidP="00C236C8">
      <w:pPr>
        <w:pStyle w:val="af1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знать/ понимать: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определения изученных в 6 классе основных языковых единиц, </w:t>
      </w:r>
      <w:proofErr w:type="spellStart"/>
      <w:r>
        <w:rPr>
          <w:color w:val="000000"/>
        </w:rPr>
        <w:t>речеведческих</w:t>
      </w:r>
      <w:proofErr w:type="spellEnd"/>
      <w:r>
        <w:rPr>
          <w:color w:val="000000"/>
        </w:rPr>
        <w:t xml:space="preserve"> понятий;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орфографические, пунктуационные правила;</w:t>
      </w:r>
    </w:p>
    <w:p w:rsidR="00C236C8" w:rsidRDefault="00C236C8" w:rsidP="00C236C8">
      <w:pPr>
        <w:pStyle w:val="af1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уметь: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Речевая деятельность: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аудирование</w:t>
      </w:r>
      <w:proofErr w:type="spellEnd"/>
      <w:r>
        <w:rPr>
          <w:b/>
          <w:bCs/>
          <w:i/>
          <w:iCs/>
          <w:color w:val="000000"/>
        </w:rPr>
        <w:t>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воспринимая устную речь учителя, следить за ходом рассуждения, выделять главную информацию;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определять и формулировать основную мысль </w:t>
      </w:r>
      <w:proofErr w:type="spellStart"/>
      <w:r>
        <w:rPr>
          <w:color w:val="000000"/>
        </w:rPr>
        <w:t>аудируемого</w:t>
      </w:r>
      <w:proofErr w:type="spellEnd"/>
      <w:r>
        <w:rPr>
          <w:color w:val="000000"/>
        </w:rPr>
        <w:t xml:space="preserve"> текста;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вычленять структурные части исходного текста, составлять простой план;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чтение: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осмысленно читать, понимать и пересказывать учебные тесты лингвистического содержания;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дифференцировать главную и второстепенную информацию прочитанного текста;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разбивать текст на составные части и составлять сложный план;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самостоятельно формулировать вопросы по содержанию прочитанного текста;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прогнозировать содержание теста, опираясь на средства зрительной наглядности (заготовки, иллюстрации, различные шрифтовые выделения информации);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выразительно читать художественные и научно-учебные тексты;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говорение: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пересказывать основное содержание прослушанного или прочитанного текста-рассуждения;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подробно и выборочно пересказывать художественные повествовательные тексты;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сохранять в тексте подробного изложения структуру исходного текста и языковые средства выразительности;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строить небольшое по объёму устное высказывание на заданную тему;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соблюдать последовательность и связность изложения;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письмо: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подробно и выборочно пересказывать содержание прослушанного или прочитанного текста;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сохранять в тексте подробного изложения структуру исходного текста и языковые средства выразительности;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строить письменные высказывания на заданную тему;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соблюдать последовательность и связность изложения;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собирать материал к сочинению и систематизировать его;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составлять сложный план и на его основе создавать текст;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использовать цепную и параллельную связь предложений в текстах разных стилей;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употреблять синонимы, повтор слов, однокоренные слова как средства выразительности текста и связи предложений;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исправлять неоправданный речевой повтор различными способами: заменой слова местоимением или синонимом, заменой синтаксической конструкции;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Текст: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определять основную мысль теста, подбирать наиболее удачный заголовок, делить текст на смысловые части, составлять простой и сложный план анализируемого текста;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определять вид связи и средства связи предложений в тексте;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устанавливать принадлежность текста к определённой функциональной разновидности языка и стилю речи;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Фонетика и орфоэпия</w:t>
      </w:r>
      <w:r>
        <w:rPr>
          <w:color w:val="000000"/>
        </w:rPr>
        <w:t>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проводить фонетический и орфоэпический разбор слова;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использовать транскрипцию;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правильно произносить широко употребляемые слова и формы слов изученных частей речи;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пользоваться орфоэпическим словарём, обнаруживать орфоэпические ошибки в звучащей речи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Морфемика</w:t>
      </w:r>
      <w:proofErr w:type="spellEnd"/>
      <w:r>
        <w:rPr>
          <w:b/>
          <w:bCs/>
          <w:i/>
          <w:iCs/>
          <w:color w:val="000000"/>
        </w:rPr>
        <w:t xml:space="preserve"> и словообразование</w:t>
      </w:r>
      <w:r>
        <w:rPr>
          <w:color w:val="000000"/>
        </w:rPr>
        <w:t>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выделять морфемы на основе словообразовательного анализа;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-выделять исходную часть слова и словообразовательную морфему при проведении словообразовательного анализа слова;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изученные способы словообразования существительных, прилагательных, глаголов и наречий;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составлять словообразовательные пары и словообразовательные цепочки слов;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пользоваться словообразовательным словарём,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Лексикология и фразеология</w:t>
      </w:r>
      <w:r>
        <w:rPr>
          <w:color w:val="000000"/>
        </w:rPr>
        <w:t>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пользоваться разными способами толкования лексического значения слова;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употреблять слова (термины, заимствованные и др.) в соответствии с их лексическим значением, а также с условиями и задачами общения;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толковать лексическое значение фразеологизмов;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подбирать синонимы и антонимы;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выбирать из синонимического ряда наиболее точное и уместное слово в данной речевой ситуации;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пользоваться различными видами словарей (синонимов, антонимов, иностранных слов, фразеологизмов, эпитетов и др.);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проводить лексический разбор слова;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Морфология: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уместно употреблять слова изученных частей речи;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Орфография: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обнаруживать изученные орфограммы и объяснять написание соответствующих слов;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свободно пользоваться орфографическим словарём;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владеть приёмом </w:t>
      </w:r>
      <w:proofErr w:type="spellStart"/>
      <w:r>
        <w:rPr>
          <w:color w:val="000000"/>
        </w:rPr>
        <w:t>поморфемного</w:t>
      </w:r>
      <w:proofErr w:type="spellEnd"/>
      <w:r>
        <w:rPr>
          <w:color w:val="000000"/>
        </w:rPr>
        <w:t xml:space="preserve"> письма;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Синтаксис и пунктуация: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составлять схемы словосочетаний разных видов и конструировать словосочетания по предложенной схеме;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анализировать разные виды сложных предложений (простые случаи);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определять синтаксическую роль изученных частей речи;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правильно применять изученные пунктуационные правила;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-объяснять пунктуацию предложения, использовать на письме специальные графические обозначения;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строить пунктуационные схемы предложений;</w:t>
      </w:r>
    </w:p>
    <w:p w:rsidR="00C236C8" w:rsidRDefault="00C236C8" w:rsidP="00C236C8">
      <w:pPr>
        <w:pStyle w:val="af1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самостоятельно подбирать примеры на изученные пунктуационные правила;</w:t>
      </w:r>
    </w:p>
    <w:p w:rsidR="00C236C8" w:rsidRDefault="00C236C8" w:rsidP="007B7CEB">
      <w:pPr>
        <w:pStyle w:val="2"/>
        <w:tabs>
          <w:tab w:val="left" w:pos="426"/>
        </w:tabs>
        <w:spacing w:line="240" w:lineRule="auto"/>
        <w:ind w:firstLine="0"/>
        <w:rPr>
          <w:rStyle w:val="20"/>
          <w:sz w:val="24"/>
          <w:szCs w:val="24"/>
        </w:rPr>
      </w:pPr>
    </w:p>
    <w:p w:rsidR="00C236C8" w:rsidRPr="00FA08BB" w:rsidRDefault="00C236C8" w:rsidP="00C236C8">
      <w:pPr>
        <w:pStyle w:val="2"/>
        <w:tabs>
          <w:tab w:val="left" w:pos="426"/>
        </w:tabs>
        <w:spacing w:line="240" w:lineRule="auto"/>
        <w:rPr>
          <w:rStyle w:val="20"/>
          <w:sz w:val="24"/>
          <w:szCs w:val="24"/>
        </w:rPr>
      </w:pPr>
    </w:p>
    <w:p w:rsidR="00487E14" w:rsidRDefault="000F149B" w:rsidP="00487E14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87E14">
        <w:rPr>
          <w:rFonts w:ascii="Times New Roman" w:hAnsi="Times New Roman"/>
          <w:b/>
          <w:sz w:val="24"/>
          <w:szCs w:val="24"/>
          <w:lang w:val="en-US"/>
        </w:rPr>
        <w:t>II</w:t>
      </w:r>
      <w:r w:rsidR="00487E14" w:rsidRPr="002062A7">
        <w:rPr>
          <w:rFonts w:ascii="Times New Roman" w:hAnsi="Times New Roman"/>
          <w:b/>
          <w:sz w:val="24"/>
          <w:szCs w:val="24"/>
        </w:rPr>
        <w:t>. Содер</w:t>
      </w:r>
      <w:r w:rsidR="00487E14">
        <w:rPr>
          <w:rFonts w:ascii="Times New Roman" w:hAnsi="Times New Roman"/>
          <w:b/>
          <w:sz w:val="24"/>
          <w:szCs w:val="24"/>
        </w:rPr>
        <w:t>жание учебного предмета</w:t>
      </w:r>
    </w:p>
    <w:p w:rsidR="00487E14" w:rsidRPr="002062A7" w:rsidRDefault="00487E14" w:rsidP="00487E14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2755"/>
        <w:gridCol w:w="6742"/>
      </w:tblGrid>
      <w:tr w:rsidR="00487E14" w:rsidRPr="00DD0434" w:rsidTr="008A3FD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4" w:rsidRPr="002062A7" w:rsidRDefault="00487E14" w:rsidP="00F7788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14" w:rsidRPr="002062A7" w:rsidRDefault="00487E14" w:rsidP="00F7788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2A7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14" w:rsidRPr="002062A7" w:rsidRDefault="00487E14" w:rsidP="00F7788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2A7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487E14" w:rsidRPr="00DD0434" w:rsidTr="008A3FD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4" w:rsidRPr="00577733" w:rsidRDefault="00487E14" w:rsidP="00F7788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4" w:rsidRPr="00F77889" w:rsidRDefault="00C236C8" w:rsidP="00F7788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8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  <w:proofErr w:type="gramStart"/>
            <w:r w:rsidRPr="00F778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F778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5 классе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8" w:rsidRPr="00F77889" w:rsidRDefault="00C236C8" w:rsidP="00C236C8">
            <w:pPr>
              <w:pStyle w:val="Default"/>
              <w:jc w:val="both"/>
            </w:pPr>
            <w:r w:rsidRPr="00F77889">
              <w:t xml:space="preserve">Орфография: употребление прописных букв; буквы </w:t>
            </w:r>
            <w:proofErr w:type="spellStart"/>
            <w:r w:rsidRPr="00F77889">
              <w:t>ъ</w:t>
            </w:r>
            <w:proofErr w:type="spellEnd"/>
            <w:r w:rsidRPr="00F77889">
              <w:t xml:space="preserve"> и </w:t>
            </w:r>
            <w:proofErr w:type="spellStart"/>
            <w:r w:rsidRPr="00F77889">
              <w:t>ъ</w:t>
            </w:r>
            <w:proofErr w:type="spellEnd"/>
            <w:r w:rsidRPr="00F77889">
              <w:t xml:space="preserve">; орфограммы корня; правописание приставок; правописание окончаний слов; слитное и раздельное написание не с глаголами, существительными, прилагательными. </w:t>
            </w:r>
          </w:p>
          <w:p w:rsidR="00C236C8" w:rsidRPr="00F77889" w:rsidRDefault="00C236C8" w:rsidP="00C236C8">
            <w:pPr>
              <w:pStyle w:val="Default"/>
              <w:jc w:val="both"/>
            </w:pPr>
            <w:proofErr w:type="gramStart"/>
            <w:r w:rsidRPr="00F77889">
              <w:t xml:space="preserve">Синтаксис и пунктуация: словосочетание и предложение как основные единицы синтаксиса; главное и зависимое слова в словосочетании; главные и второстепенные члены предложения; простое и сложное предложение; предложение с однородными членами, обращением и прямой речью; знаки препинания в конце предложения; запятая при однородных </w:t>
            </w:r>
            <w:r w:rsidRPr="00F77889">
              <w:lastRenderedPageBreak/>
              <w:t>членах, между частями сложного предложения, при обращении; пунктуационное оформление прямой речи перед словами автора и после слов автора;</w:t>
            </w:r>
            <w:proofErr w:type="gramEnd"/>
            <w:r w:rsidRPr="00F77889">
              <w:t xml:space="preserve"> тире и двоеточие в предложениях с однородными членами и обобщающим словом; тире между подлежащим и сказуемым, выраженными существительными в именительном падеже.</w:t>
            </w:r>
          </w:p>
          <w:p w:rsidR="00487E14" w:rsidRPr="00F77889" w:rsidRDefault="00487E14" w:rsidP="00F77889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7E14" w:rsidRPr="00DD0434" w:rsidTr="008A3FD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4" w:rsidRDefault="00487E14" w:rsidP="00F7788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4" w:rsidRPr="00F77889" w:rsidRDefault="00C236C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Лексика и фразеология. Культура речи.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8" w:rsidRPr="00F77889" w:rsidRDefault="00C236C8" w:rsidP="00C236C8">
            <w:pPr>
              <w:pStyle w:val="Default"/>
              <w:jc w:val="both"/>
              <w:rPr>
                <w:color w:val="auto"/>
              </w:rPr>
            </w:pPr>
            <w:r w:rsidRPr="00F77889">
              <w:rPr>
                <w:color w:val="auto"/>
              </w:rPr>
              <w:t>Слово – основная единица языка. Стилистические пласты в русской лексике. Основные пути пополнения русской лексики. Исконно русские и заимствованные слова. Отдельные признаки заимствований. Общеупотребительные слова и лексика ограниченного употребления. Профессиональные слова, диалектизмы, устаревшие слова. Группы устаревших слов. Неологизмы.</w:t>
            </w:r>
          </w:p>
          <w:p w:rsidR="00487E14" w:rsidRPr="00F77889" w:rsidRDefault="00487E14" w:rsidP="00F77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E14" w:rsidRPr="00DD0434" w:rsidTr="008A3FD9">
        <w:trPr>
          <w:trHeight w:val="12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E14" w:rsidRDefault="00487E14" w:rsidP="00F7788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4" w:rsidRPr="00F77889" w:rsidRDefault="00F77889" w:rsidP="00C2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Pr="00F77889" w:rsidRDefault="00F77889" w:rsidP="00F77889">
            <w:pPr>
              <w:pStyle w:val="Default"/>
              <w:jc w:val="both"/>
              <w:rPr>
                <w:color w:val="943634" w:themeColor="accent2" w:themeShade="BF"/>
              </w:rPr>
            </w:pPr>
            <w:r w:rsidRPr="00F77889">
              <w:rPr>
                <w:color w:val="auto"/>
              </w:rPr>
              <w:t>Морфологические признаки имени существительного.</w:t>
            </w:r>
            <w:r w:rsidRPr="00F77889">
              <w:rPr>
                <w:color w:val="943634" w:themeColor="accent2" w:themeShade="BF"/>
              </w:rPr>
              <w:t xml:space="preserve"> </w:t>
            </w:r>
            <w:r w:rsidRPr="00F77889">
              <w:t>Словообразование имён существительных, образование и правописание сложных имён существительных. Употребление имён существительных в речи, произношение существительных.</w:t>
            </w:r>
            <w:r w:rsidRPr="00F77889">
              <w:rPr>
                <w:color w:val="943634" w:themeColor="accent2" w:themeShade="BF"/>
              </w:rPr>
              <w:t xml:space="preserve"> </w:t>
            </w:r>
          </w:p>
          <w:p w:rsidR="00487E14" w:rsidRPr="00F77889" w:rsidRDefault="00487E14" w:rsidP="00F7788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889" w:rsidRPr="00DD0434" w:rsidTr="008A3FD9">
        <w:trPr>
          <w:trHeight w:val="16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889" w:rsidRDefault="00F77889" w:rsidP="00F7788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Pr="00F77889" w:rsidRDefault="00F77889" w:rsidP="00F778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F77889" w:rsidRPr="00F77889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Имя прилагательное</w:t>
            </w:r>
          </w:p>
          <w:p w:rsidR="00F77889" w:rsidRPr="00F77889" w:rsidRDefault="00F77889" w:rsidP="00F778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Pr="00F77889" w:rsidRDefault="00F77889" w:rsidP="00F778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7889">
              <w:rPr>
                <w:rFonts w:ascii="Times New Roman" w:hAnsi="Times New Roman"/>
                <w:sz w:val="24"/>
                <w:szCs w:val="24"/>
              </w:rPr>
              <w:t>Морфологические признаки имени прилагательного.</w:t>
            </w:r>
            <w:r w:rsidRPr="00F77889"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r w:rsidRPr="00F77889">
              <w:rPr>
                <w:rFonts w:ascii="Times New Roman" w:hAnsi="Times New Roman"/>
                <w:sz w:val="24"/>
                <w:szCs w:val="24"/>
              </w:rPr>
              <w:t>Словообразование имён прилагательных, образование и правописание сложных имён прилагательных, правописание Н – НН в отымённых прилагательных.  Употребление имён прилагательных в речи, произношение прилагательных.</w:t>
            </w:r>
          </w:p>
        </w:tc>
      </w:tr>
      <w:tr w:rsidR="00F77889" w:rsidRPr="00DD0434" w:rsidTr="008A3FD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Default="00F77889" w:rsidP="00F7788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Pr="00F77889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89">
              <w:rPr>
                <w:rFonts w:ascii="Times New Roman" w:hAnsi="Times New Roman"/>
                <w:iCs/>
                <w:sz w:val="24"/>
                <w:szCs w:val="24"/>
              </w:rPr>
              <w:t>Имя числительное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Pr="00F77889" w:rsidRDefault="00F77889" w:rsidP="00F77889">
            <w:pPr>
              <w:pStyle w:val="Default"/>
              <w:jc w:val="both"/>
            </w:pPr>
            <w:r w:rsidRPr="00F77889">
              <w:t>Имя числительное как часть речи: общее грамматическое значение, морфологические признаки, роль в предложении.</w:t>
            </w:r>
          </w:p>
          <w:p w:rsidR="00F77889" w:rsidRPr="00F77889" w:rsidRDefault="00F77889" w:rsidP="00F77889">
            <w:pPr>
              <w:pStyle w:val="Default"/>
              <w:jc w:val="both"/>
            </w:pPr>
            <w:r w:rsidRPr="00F77889">
              <w:t xml:space="preserve">Числительные простые, сложные и составные; их правописание. Числительные количественные, порядковые, собирательные, дробные; их значение, особенности склонения и правописания. Нормы употребления числительных в устной речи. </w:t>
            </w:r>
          </w:p>
          <w:p w:rsidR="00F77889" w:rsidRPr="00F77889" w:rsidRDefault="00F77889" w:rsidP="00F77889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89" w:rsidRPr="00DD0434" w:rsidTr="008A3FD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Default="00F77889" w:rsidP="00F7788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Pr="00F77889" w:rsidRDefault="00F77889" w:rsidP="00F778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7889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Pr="00F77889" w:rsidRDefault="00F77889" w:rsidP="00F77889">
            <w:pPr>
              <w:pStyle w:val="Default"/>
              <w:jc w:val="both"/>
            </w:pPr>
            <w:r w:rsidRPr="00F77889">
              <w:t xml:space="preserve">Местоимение как часть речи: особенности значения, морфологических и синтаксических признаков. </w:t>
            </w:r>
          </w:p>
          <w:p w:rsidR="00F77889" w:rsidRPr="00F77889" w:rsidRDefault="00F77889" w:rsidP="00F77889">
            <w:pPr>
              <w:pStyle w:val="Default"/>
              <w:jc w:val="both"/>
            </w:pPr>
            <w:r w:rsidRPr="00F77889">
              <w:t xml:space="preserve">Разряды местоимений: значение, изменение, роль в предложении. Правописание неопределённых и отрицательных местоимений; раздельное написание предлогов с местоимениями. </w:t>
            </w:r>
          </w:p>
          <w:p w:rsidR="00F77889" w:rsidRPr="00F77889" w:rsidRDefault="00F77889" w:rsidP="00F778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889" w:rsidRPr="00DD0434" w:rsidTr="008A3FD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Default="00F77889" w:rsidP="00F7788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Pr="00F77889" w:rsidRDefault="00F77889" w:rsidP="00F778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7889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Pr="00F77889" w:rsidRDefault="00F77889" w:rsidP="00F77889">
            <w:pPr>
              <w:pStyle w:val="Default"/>
              <w:jc w:val="both"/>
              <w:rPr>
                <w:color w:val="943634" w:themeColor="accent2" w:themeShade="BF"/>
              </w:rPr>
            </w:pPr>
            <w:r w:rsidRPr="00F77889">
              <w:rPr>
                <w:color w:val="auto"/>
              </w:rPr>
              <w:t>Морфологические признаки глагола.</w:t>
            </w:r>
            <w:r w:rsidRPr="00F77889">
              <w:rPr>
                <w:color w:val="943634" w:themeColor="accent2" w:themeShade="BF"/>
              </w:rPr>
              <w:t xml:space="preserve"> </w:t>
            </w:r>
            <w:r w:rsidRPr="00F77889">
              <w:t>Словообразование глагола. Употребление глаголов в речи, произношение глаголов.</w:t>
            </w:r>
            <w:r w:rsidRPr="00F77889">
              <w:rPr>
                <w:color w:val="943634" w:themeColor="accent2" w:themeShade="BF"/>
              </w:rPr>
              <w:t xml:space="preserve"> </w:t>
            </w:r>
          </w:p>
          <w:p w:rsidR="00F77889" w:rsidRPr="00F77889" w:rsidRDefault="00F77889" w:rsidP="00F77889">
            <w:pPr>
              <w:pStyle w:val="Default"/>
              <w:jc w:val="both"/>
            </w:pPr>
          </w:p>
        </w:tc>
      </w:tr>
      <w:tr w:rsidR="00F77889" w:rsidRPr="00DD0434" w:rsidTr="008A3FD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Default="00F77889" w:rsidP="00F7788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Pr="00F77889" w:rsidRDefault="00F77889" w:rsidP="00F778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7889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Pr="00F77889" w:rsidRDefault="00F77889" w:rsidP="00F77889">
            <w:pPr>
              <w:pStyle w:val="Default"/>
              <w:jc w:val="both"/>
            </w:pPr>
            <w:r w:rsidRPr="00F77889">
              <w:t>Наречие как часть речи: общее грамматическое значение, морфологические признаки, роль в предложении.</w:t>
            </w:r>
          </w:p>
          <w:p w:rsidR="00F77889" w:rsidRPr="00F77889" w:rsidRDefault="00F77889" w:rsidP="00F77889">
            <w:pPr>
              <w:pStyle w:val="Default"/>
              <w:jc w:val="both"/>
            </w:pPr>
            <w:r w:rsidRPr="00F77889">
              <w:t>Степени сравнения наречий: положительная, сравнительная, превосходная.</w:t>
            </w:r>
          </w:p>
          <w:p w:rsidR="00F77889" w:rsidRPr="00F77889" w:rsidRDefault="00F77889" w:rsidP="00F77889">
            <w:pPr>
              <w:pStyle w:val="Default"/>
              <w:jc w:val="both"/>
            </w:pPr>
            <w:r w:rsidRPr="00F77889">
              <w:t>Разряды наречий по значению. Слова категории состояния (слова состояния).</w:t>
            </w:r>
          </w:p>
          <w:p w:rsidR="00F77889" w:rsidRPr="00F77889" w:rsidRDefault="00F77889" w:rsidP="00F77889">
            <w:pPr>
              <w:pStyle w:val="Default"/>
              <w:jc w:val="both"/>
            </w:pPr>
            <w:r w:rsidRPr="00F77889">
              <w:t xml:space="preserve">Правописание не и ни в наречиях; не с наречиями на </w:t>
            </w:r>
            <w:proofErr w:type="gramStart"/>
            <w:r w:rsidRPr="00F77889">
              <w:t>-о</w:t>
            </w:r>
            <w:proofErr w:type="gramEnd"/>
            <w:r w:rsidRPr="00F77889">
              <w:t xml:space="preserve"> (-е); о </w:t>
            </w:r>
            <w:r w:rsidRPr="00F77889">
              <w:lastRenderedPageBreak/>
              <w:t xml:space="preserve">и а в конце наречий; </w:t>
            </w:r>
            <w:proofErr w:type="spellStart"/>
            <w:r w:rsidRPr="00F77889">
              <w:t>ъ</w:t>
            </w:r>
            <w:proofErr w:type="spellEnd"/>
            <w:r w:rsidRPr="00F77889">
              <w:t xml:space="preserve"> после шипящих в конце наречий; употребление дефиса, </w:t>
            </w:r>
            <w:proofErr w:type="spellStart"/>
            <w:r w:rsidRPr="00F77889">
              <w:t>н</w:t>
            </w:r>
            <w:proofErr w:type="spellEnd"/>
            <w:r w:rsidRPr="00F77889">
              <w:t>—</w:t>
            </w:r>
            <w:proofErr w:type="spellStart"/>
            <w:r w:rsidRPr="00F77889">
              <w:t>нн</w:t>
            </w:r>
            <w:proofErr w:type="spellEnd"/>
            <w:r w:rsidRPr="00F77889">
              <w:t xml:space="preserve"> в наречиях; слитное и раздельное написание наречных слов. </w:t>
            </w:r>
          </w:p>
          <w:p w:rsidR="00F77889" w:rsidRPr="00F77889" w:rsidRDefault="00F77889" w:rsidP="00F77889">
            <w:pPr>
              <w:pStyle w:val="Default"/>
              <w:jc w:val="both"/>
            </w:pPr>
            <w:r w:rsidRPr="00F77889">
              <w:t>Наречие в художественном тексте (наблюдение и анализ). Синонимия наречий при характеристике действия, признака.</w:t>
            </w:r>
          </w:p>
        </w:tc>
      </w:tr>
      <w:tr w:rsidR="00F77889" w:rsidRPr="00DD0434" w:rsidTr="008A3FD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Default="00F77889" w:rsidP="00F7788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Pr="00F77889" w:rsidRDefault="00F77889" w:rsidP="00F7788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7889">
              <w:rPr>
                <w:rFonts w:ascii="Times New Roman" w:hAnsi="Times New Roman"/>
                <w:iCs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F77889">
              <w:rPr>
                <w:rFonts w:ascii="Times New Roman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F77889">
              <w:rPr>
                <w:rFonts w:ascii="Times New Roman" w:hAnsi="Times New Roman"/>
                <w:iCs/>
                <w:sz w:val="24"/>
                <w:szCs w:val="24"/>
              </w:rPr>
              <w:t xml:space="preserve"> в 6 классе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9" w:rsidRPr="00F77889" w:rsidRDefault="00F77889" w:rsidP="00F77889">
            <w:pPr>
              <w:pStyle w:val="Default"/>
              <w:jc w:val="both"/>
            </w:pPr>
          </w:p>
        </w:tc>
      </w:tr>
    </w:tbl>
    <w:p w:rsidR="00487E14" w:rsidRDefault="00487E14" w:rsidP="00487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7E14" w:rsidRDefault="00487E14" w:rsidP="00487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7E14" w:rsidRDefault="000F149B" w:rsidP="00487E14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87E14">
        <w:rPr>
          <w:rFonts w:ascii="Times New Roman" w:hAnsi="Times New Roman"/>
          <w:b/>
          <w:sz w:val="24"/>
          <w:szCs w:val="24"/>
          <w:lang w:val="en-US"/>
        </w:rPr>
        <w:t>III</w:t>
      </w:r>
      <w:r w:rsidR="00487E14" w:rsidRPr="002062A7">
        <w:rPr>
          <w:rFonts w:ascii="Times New Roman" w:hAnsi="Times New Roman"/>
          <w:b/>
          <w:sz w:val="24"/>
          <w:szCs w:val="24"/>
        </w:rPr>
        <w:t xml:space="preserve">. </w:t>
      </w:r>
      <w:r w:rsidR="00487E1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87E14" w:rsidRPr="00970C68" w:rsidRDefault="00487E14" w:rsidP="00487E14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7E14" w:rsidRDefault="00487E14" w:rsidP="00487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60" w:type="pct"/>
        <w:tblLook w:val="04A0"/>
      </w:tblPr>
      <w:tblGrid>
        <w:gridCol w:w="632"/>
        <w:gridCol w:w="2589"/>
        <w:gridCol w:w="5139"/>
        <w:gridCol w:w="1044"/>
        <w:gridCol w:w="708"/>
      </w:tblGrid>
      <w:tr w:rsidR="00F77889" w:rsidRPr="00D33C89" w:rsidTr="00F77889">
        <w:trPr>
          <w:trHeight w:val="397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3C89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</w:p>
        </w:tc>
      </w:tr>
      <w:tr w:rsidR="00F77889" w:rsidRPr="00D33C89" w:rsidTr="00F77889">
        <w:trPr>
          <w:trHeight w:val="397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12214C" w:rsidRDefault="00F77889" w:rsidP="00F77889">
            <w:pPr>
              <w:pStyle w:val="a6"/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21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Язык. Речь. Правописание. Культура речи (повторение </w:t>
            </w:r>
            <w:proofErr w:type="gramStart"/>
            <w:r w:rsidRPr="0012214C">
              <w:rPr>
                <w:rFonts w:ascii="Times New Roman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1221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5 классе)</w:t>
            </w:r>
          </w:p>
        </w:tc>
        <w:tc>
          <w:tcPr>
            <w:tcW w:w="2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2. Культура речи. Речевая ситуация.</w:t>
            </w:r>
            <w:r w:rsidRPr="00D33C89">
              <w:rPr>
                <w:rFonts w:ascii="Times New Roman" w:hAnsi="Times New Roman"/>
              </w:rPr>
              <w:t xml:space="preserve"> </w:t>
            </w:r>
            <w:hyperlink r:id="rId8" w:history="1">
              <w:r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https://resh.edu.ru/subject/lesson/6925/start/259889/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5. Орфограммы корня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https://resh.edu.ru/subject/lesson/6928/start/259517/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4. Орфограммы в приставках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https://resh.edu.ru/subject/lesson/6927/start/282161/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6. Орфограммы в окончаниях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https://resh.edu.ru/subject/lesson/6929/start/258618/</w:t>
              </w:r>
            </w:hyperlink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889" w:rsidRPr="00D33C89" w:rsidTr="00F77889">
        <w:trPr>
          <w:trHeight w:val="397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7B7CEB" w:rsidRDefault="00F77889" w:rsidP="00F77889">
            <w:pPr>
              <w:pStyle w:val="a6"/>
              <w:tabs>
                <w:tab w:val="left" w:pos="708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B7CE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Лексикология и фразеология</w:t>
            </w:r>
          </w:p>
        </w:tc>
        <w:tc>
          <w:tcPr>
            <w:tcW w:w="2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16.Общеупотребительные слова и слова ограниченной сферы употребления.</w:t>
            </w:r>
          </w:p>
          <w:p w:rsidR="00F77889" w:rsidRPr="00D33C89" w:rsidRDefault="008A0C08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https://resh.edu.ru/subject/lesson/6943/start/266306/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17.Профессионализмы.</w:t>
            </w:r>
          </w:p>
          <w:p w:rsidR="00F77889" w:rsidRPr="00D33C89" w:rsidRDefault="008A0C08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https://resh.edu.ru/subject/lesson/6944/start/260323/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18.Диалектизмы.</w:t>
            </w:r>
          </w:p>
          <w:p w:rsidR="00F77889" w:rsidRPr="00D33C89" w:rsidRDefault="008A0C08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https://resh.edu.ru/subject/lesson/6937/start/258556/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23.Устаревшие слова. Неологизмы</w:t>
            </w:r>
          </w:p>
          <w:p w:rsidR="00F77889" w:rsidRPr="00D33C89" w:rsidRDefault="008A0C08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https://resh.edu.ru/subject/lesson/6946/start/258121/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РЭШ. Урок 24.Фразеологизмы. Источники фразеологизмов. </w:t>
            </w:r>
            <w:hyperlink r:id="rId16" w:history="1">
              <w:r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https://resh.edu.ru/subject/lesson/6947/start/294837/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33C89">
              <w:rPr>
                <w:rFonts w:ascii="Times New Roman" w:hAnsi="Times New Roman"/>
              </w:rPr>
              <w:t xml:space="preserve"> </w:t>
            </w:r>
          </w:p>
          <w:p w:rsidR="00F77889" w:rsidRPr="00D33C89" w:rsidRDefault="00F77889" w:rsidP="00F7788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25.Словари. Лексический анализ слова</w:t>
            </w:r>
          </w:p>
          <w:p w:rsidR="00F77889" w:rsidRPr="00D33C89" w:rsidRDefault="008A0C08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https://resh.edu.ru/subject/lesson/6948/start/259455/</w:t>
              </w:r>
            </w:hyperlink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F77889" w:rsidRPr="00D33C89" w:rsidTr="00F77889">
        <w:trPr>
          <w:trHeight w:val="397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89">
              <w:rPr>
                <w:rFonts w:ascii="Times New Roman" w:hAnsi="Times New Roman"/>
                <w:iCs/>
                <w:sz w:val="24"/>
                <w:szCs w:val="24"/>
              </w:rPr>
              <w:t xml:space="preserve">Имя существительное (на основе </w:t>
            </w:r>
            <w:proofErr w:type="gramStart"/>
            <w:r w:rsidRPr="00D33C89">
              <w:rPr>
                <w:rFonts w:ascii="Times New Roman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D33C89">
              <w:rPr>
                <w:rFonts w:ascii="Times New Roman" w:hAnsi="Times New Roman"/>
                <w:iCs/>
                <w:sz w:val="24"/>
                <w:szCs w:val="24"/>
              </w:rPr>
              <w:t xml:space="preserve"> в 5 классе)</w:t>
            </w:r>
          </w:p>
        </w:tc>
        <w:tc>
          <w:tcPr>
            <w:tcW w:w="2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45.Имена существительные общего рода.</w:t>
            </w:r>
            <w:r w:rsidRPr="00D33C89">
              <w:rPr>
                <w:rFonts w:ascii="Times New Roman" w:hAnsi="Times New Roman"/>
              </w:rPr>
              <w:t xml:space="preserve"> </w:t>
            </w:r>
            <w:hyperlink r:id="rId18" w:history="1">
              <w:r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https://resh.edu.ru/subject/lesson/6968/start/260075/</w:t>
              </w:r>
            </w:hyperlink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889" w:rsidRPr="00D33C89" w:rsidTr="00F77889">
        <w:trPr>
          <w:trHeight w:val="397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89">
              <w:rPr>
                <w:rFonts w:ascii="Times New Roman" w:hAnsi="Times New Roman"/>
                <w:iCs/>
                <w:sz w:val="24"/>
                <w:szCs w:val="24"/>
              </w:rPr>
              <w:t xml:space="preserve">Имя прилагательное (на основе </w:t>
            </w:r>
            <w:proofErr w:type="gramStart"/>
            <w:r w:rsidRPr="00D33C89">
              <w:rPr>
                <w:rFonts w:ascii="Times New Roman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D33C89">
              <w:rPr>
                <w:rFonts w:ascii="Times New Roman" w:hAnsi="Times New Roman"/>
                <w:iCs/>
                <w:sz w:val="24"/>
                <w:szCs w:val="24"/>
              </w:rPr>
              <w:t xml:space="preserve"> в 5 классе)</w:t>
            </w:r>
          </w:p>
        </w:tc>
        <w:tc>
          <w:tcPr>
            <w:tcW w:w="2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55.Разряды имён прилагательных по значению. Качественные прилагательные.</w:t>
            </w:r>
            <w:r w:rsidRPr="00D33C89">
              <w:rPr>
                <w:rFonts w:ascii="Times New Roman" w:hAnsi="Times New Roman"/>
              </w:rPr>
              <w:t xml:space="preserve"> </w:t>
            </w:r>
            <w:hyperlink r:id="rId19" w:history="1">
              <w:r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https://resh.edu.ru/subject/lesson/6979/start/260447/</w:t>
              </w:r>
            </w:hyperlink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889" w:rsidRPr="00D33C89" w:rsidTr="00F77889">
        <w:trPr>
          <w:trHeight w:val="397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89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</w:t>
            </w:r>
            <w:proofErr w:type="gram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рок</w:t>
            </w:r>
            <w:proofErr w:type="spell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 67. Имя числительное как часть речи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https://resh.edu.ru/subject/lesson/6995/start/258494/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</w:t>
            </w:r>
            <w:proofErr w:type="gram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рок</w:t>
            </w:r>
            <w:proofErr w:type="spell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 68. Простые и составные числительные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https://resh.edu.ru/subject/lesson/6993/start/295658/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</w:t>
            </w:r>
            <w:proofErr w:type="gram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рок</w:t>
            </w:r>
            <w:proofErr w:type="spell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 69. Ь на конце и в середине числительных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https://resh.edu.ru/subject/lesson/6994/start/259083/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</w:t>
            </w:r>
            <w:proofErr w:type="gram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рок</w:t>
            </w:r>
            <w:proofErr w:type="spell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 70. Порядковые числительные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https://resh.edu.ru/subject/lesson/6990/start/261129/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</w:t>
            </w:r>
            <w:proofErr w:type="gram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рок</w:t>
            </w:r>
            <w:proofErr w:type="spell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 71. Разряды количественных числительных. Числительные, обозначающие целые числа.</w:t>
            </w:r>
            <w:r w:rsidRPr="00D33C89">
              <w:rPr>
                <w:rFonts w:ascii="Times New Roman" w:hAnsi="Times New Roman"/>
              </w:rPr>
              <w:t xml:space="preserve"> </w:t>
            </w:r>
            <w:hyperlink r:id="rId24" w:history="1">
              <w:r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https://resh.edu.ru/subject/lesson/6991/start/260106/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</w:t>
            </w:r>
            <w:proofErr w:type="gram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рок</w:t>
            </w:r>
            <w:proofErr w:type="spell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 72. Дробные числительные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https://resh.edu.ru/subject/lesson/6992/start/258711/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</w:t>
            </w:r>
            <w:proofErr w:type="gram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рок</w:t>
            </w:r>
            <w:proofErr w:type="spell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 73. Собирательные числительные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https://resh.edu.ru/subject/lesson/6996/start/261098/</w:t>
              </w:r>
            </w:hyperlink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889" w:rsidRPr="00D33C89" w:rsidTr="00F77889">
        <w:trPr>
          <w:trHeight w:val="397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8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89">
              <w:rPr>
                <w:rFonts w:ascii="Times New Roman" w:hAnsi="Times New Roman"/>
                <w:iCs/>
                <w:sz w:val="24"/>
                <w:szCs w:val="24"/>
              </w:rPr>
              <w:t>Местоимение</w:t>
            </w:r>
          </w:p>
        </w:tc>
        <w:tc>
          <w:tcPr>
            <w:tcW w:w="2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75. Местоимение как часть речи. Разряды местоимений. Личные местоимения. Возвратное местоимение «себя».</w:t>
            </w:r>
            <w:r w:rsidRPr="00D33C89">
              <w:rPr>
                <w:rFonts w:ascii="Times New Roman" w:hAnsi="Times New Roman"/>
              </w:rPr>
              <w:t xml:space="preserve"> </w:t>
            </w:r>
            <w:hyperlink r:id="rId27" w:history="1">
              <w:r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https://resh.edu.ru/subject/lesson/6998/start/282348/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76. Вопросительные и относительные местоимения.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https://resh.edu.ru/subject/lesson/6999/start/258897/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77. Неопределённые местоимения.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https://resh.edu.ru/subject/lesson/7000/start/295689/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78. Отрицательные местоимения.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https://resh.edu.ru/subject/lesson/7001/start/290480/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79. Притяжательные местоимения.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https://resh.edu.ru/subject/lesson/7002/start/280551/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81. Указательные местоимения.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2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https://resh.edu.ru/subject/lesson/7004/start/260540/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82. Определительные местоимения.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3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https://resh.edu.ru/subject/lesson/7005/start/290537/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85. Повторение и обобщение.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4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https://resh.edu.ru/subject/lesson/7008/start/261005/</w:t>
              </w:r>
            </w:hyperlink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889" w:rsidRPr="00D33C89" w:rsidTr="00F77889">
        <w:trPr>
          <w:trHeight w:val="397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8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89">
              <w:rPr>
                <w:rFonts w:ascii="Times New Roman" w:hAnsi="Times New Roman"/>
                <w:iCs/>
                <w:sz w:val="24"/>
                <w:szCs w:val="24"/>
              </w:rPr>
              <w:t xml:space="preserve">Глагол (на основе </w:t>
            </w:r>
            <w:proofErr w:type="gramStart"/>
            <w:r w:rsidRPr="00D33C89">
              <w:rPr>
                <w:rFonts w:ascii="Times New Roman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D33C89">
              <w:rPr>
                <w:rFonts w:ascii="Times New Roman" w:hAnsi="Times New Roman"/>
                <w:iCs/>
                <w:sz w:val="24"/>
                <w:szCs w:val="24"/>
              </w:rPr>
              <w:t xml:space="preserve"> в 5 классе)</w:t>
            </w:r>
          </w:p>
        </w:tc>
        <w:tc>
          <w:tcPr>
            <w:tcW w:w="2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РЭШ. Урок 86. Повторение </w:t>
            </w:r>
            <w:proofErr w:type="gram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 в 5 классе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5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https://resh.edu.ru/subject/lesson/7009/start/290331/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88. Глаголы переходные и непереходные.</w:t>
            </w:r>
            <w:r w:rsidRPr="00D33C89">
              <w:rPr>
                <w:rFonts w:ascii="Times New Roman" w:hAnsi="Times New Roman"/>
              </w:rPr>
              <w:t xml:space="preserve"> </w:t>
            </w:r>
            <w:hyperlink r:id="rId36" w:history="1">
              <w:r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https://resh.edu.ru/subject/lesson/7011/start/282410/</w:t>
              </w:r>
            </w:hyperlink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889" w:rsidRPr="00D33C89" w:rsidTr="00F77889">
        <w:trPr>
          <w:trHeight w:val="397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89">
              <w:rPr>
                <w:rFonts w:ascii="Times New Roman" w:hAnsi="Times New Roman"/>
                <w:sz w:val="24"/>
                <w:szCs w:val="24"/>
              </w:rPr>
              <w:t>Наречие. Слова категории состояния</w:t>
            </w:r>
          </w:p>
        </w:tc>
        <w:tc>
          <w:tcPr>
            <w:tcW w:w="2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30. Наречие как часть речи. Употребление наречий.</w:t>
            </w:r>
            <w:r w:rsidRPr="00D33C89">
              <w:rPr>
                <w:rFonts w:ascii="Times New Roman" w:hAnsi="Times New Roman"/>
              </w:rPr>
              <w:t xml:space="preserve"> </w:t>
            </w:r>
            <w:hyperlink r:id="rId37" w:history="1">
              <w:r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https://resh.edu.ru/subject/lesson/2639/start/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31. Разряды наречий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8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https://resh.edu.ru/subject/lesson/2638/start/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32. Степени сравнения наречий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39" w:history="1">
              <w:r w:rsidR="00F77889" w:rsidRPr="00D33C89">
                <w:rPr>
                  <w:rStyle w:val="ad"/>
                  <w:rFonts w:ascii="Times New Roman" w:hAnsi="Times New Roman"/>
                </w:rPr>
                <w:t>https://resh.edu.ru/subject/lesson/2270/start/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33. НЕ с наречиями на</w:t>
            </w:r>
            <w:proofErr w:type="gram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, Е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40" w:history="1">
              <w:r w:rsidR="00F77889" w:rsidRPr="00D33C89">
                <w:rPr>
                  <w:rStyle w:val="ad"/>
                  <w:rFonts w:ascii="Times New Roman" w:hAnsi="Times New Roman"/>
                </w:rPr>
                <w:t>https://resh.edu.ru/subject/lesson/2269/start/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34. НЕ – НИ в наречиях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41" w:history="1">
              <w:r w:rsidR="00F77889" w:rsidRPr="00D33C89">
                <w:rPr>
                  <w:rStyle w:val="ad"/>
                  <w:rFonts w:ascii="Times New Roman" w:hAnsi="Times New Roman"/>
                </w:rPr>
                <w:t>https://resh.edu.ru/subject/lesson/2268/start/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35. Н – НН в наречиях на</w:t>
            </w:r>
            <w:proofErr w:type="gram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, Е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42" w:history="1">
              <w:r w:rsidR="00F77889" w:rsidRPr="00D33C89">
                <w:rPr>
                  <w:rStyle w:val="ad"/>
                  <w:rFonts w:ascii="Times New Roman" w:hAnsi="Times New Roman"/>
                </w:rPr>
                <w:t>https://resh.edu.ru/subject/lesson/2267/start/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36. О – Е после шипящих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3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https://resh.edu.ru/subject/lesson/2637/start/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37. О – А на конце наречий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4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https://resh.edu.ru/subject/lesson/2266/start/</w:t>
              </w:r>
            </w:hyperlink>
          </w:p>
          <w:p w:rsidR="00F77889" w:rsidRPr="00D33C89" w:rsidRDefault="00F77889" w:rsidP="00F77889">
            <w:pPr>
              <w:tabs>
                <w:tab w:val="left" w:pos="421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38. Дефис в наречиях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5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https://resh.edu.ru/subject/lesson/2636/start/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39. Слитное и раздельное написание наречий и наречных выражений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6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https://resh.edu.ru/subject/lesson/2635/start/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40. Ь после шипящих на конце наречий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7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https://resh.edu.ru/subject/lesson/2265/start/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РЭШ. Урок 41. Повторение </w:t>
            </w:r>
            <w:proofErr w:type="gramStart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 xml:space="preserve"> о наречии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8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https://resh.edu.ru/subject/lesson/2264/start/</w:t>
              </w:r>
            </w:hyperlink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43. Категория состояния</w:t>
            </w:r>
          </w:p>
          <w:p w:rsidR="00F77889" w:rsidRPr="00D33C89" w:rsidRDefault="008A0C08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9" w:history="1">
              <w:r w:rsidR="00F77889"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https://resh.edu.ru/subject/lesson/2634/start/</w:t>
              </w:r>
            </w:hyperlink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889" w:rsidRPr="00D33C89" w:rsidTr="00F77889">
        <w:trPr>
          <w:trHeight w:val="397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89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D33C8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D33C89">
              <w:rPr>
                <w:rFonts w:ascii="Times New Roman" w:hAnsi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2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89">
              <w:rPr>
                <w:rFonts w:ascii="Times New Roman" w:hAnsi="Times New Roman"/>
                <w:bCs/>
                <w:sz w:val="24"/>
                <w:szCs w:val="24"/>
              </w:rPr>
              <w:t>РЭШ. Урок 101. Орфография и пунктуация. Повторение.</w:t>
            </w:r>
            <w:r w:rsidRPr="00D33C89">
              <w:rPr>
                <w:rFonts w:ascii="Times New Roman" w:hAnsi="Times New Roman"/>
              </w:rPr>
              <w:t xml:space="preserve"> </w:t>
            </w:r>
            <w:hyperlink r:id="rId50" w:history="1">
              <w:r w:rsidRPr="00D33C89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https://resh.edu.ru/subject/lesson/7024/start/261191/</w:t>
              </w:r>
            </w:hyperlink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F77889" w:rsidRPr="00D33C89" w:rsidTr="00F77889">
        <w:trPr>
          <w:trHeight w:val="397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89" w:rsidRPr="00D33C89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C8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89" w:rsidRPr="00D33C89" w:rsidRDefault="00F77889" w:rsidP="00F77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889" w:rsidRDefault="00F77889" w:rsidP="00487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7889" w:rsidRDefault="00F77889" w:rsidP="00487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7889" w:rsidRDefault="00F77889" w:rsidP="00487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7889" w:rsidRDefault="00F77889" w:rsidP="00487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7889" w:rsidRDefault="00F77889" w:rsidP="00487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7889" w:rsidRDefault="00F77889" w:rsidP="00487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7889" w:rsidRDefault="00F77889" w:rsidP="00487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7889" w:rsidRDefault="00F77889" w:rsidP="00487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7889" w:rsidRDefault="00F77889" w:rsidP="00487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7889" w:rsidRDefault="00F77889" w:rsidP="00487E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7889" w:rsidRDefault="00F77889" w:rsidP="00F77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7889" w:rsidRDefault="00F77889" w:rsidP="00F77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7E14" w:rsidRDefault="00487E14" w:rsidP="00F778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1.</w:t>
      </w:r>
    </w:p>
    <w:p w:rsidR="00487E14" w:rsidRDefault="00487E14" w:rsidP="00487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E14" w:rsidRPr="00015368" w:rsidRDefault="00487E14" w:rsidP="00487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368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487E14" w:rsidRPr="00015368" w:rsidRDefault="00487E14" w:rsidP="00487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1"/>
        <w:gridCol w:w="4630"/>
        <w:gridCol w:w="1559"/>
        <w:gridCol w:w="3686"/>
      </w:tblGrid>
      <w:tr w:rsidR="00A53778" w:rsidRPr="00015368" w:rsidTr="00015368">
        <w:trPr>
          <w:trHeight w:val="1012"/>
        </w:trPr>
        <w:tc>
          <w:tcPr>
            <w:tcW w:w="601" w:type="dxa"/>
          </w:tcPr>
          <w:p w:rsidR="00A53778" w:rsidRPr="00015368" w:rsidRDefault="00A53778" w:rsidP="00F77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3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30" w:type="dxa"/>
          </w:tcPr>
          <w:p w:rsidR="00A53778" w:rsidRPr="00015368" w:rsidRDefault="00A53778" w:rsidP="00F77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368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559" w:type="dxa"/>
          </w:tcPr>
          <w:p w:rsidR="00A53778" w:rsidRPr="00015368" w:rsidRDefault="00A53778" w:rsidP="00A53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368">
              <w:rPr>
                <w:rFonts w:ascii="Times New Roman" w:hAnsi="Times New Roman"/>
                <w:b/>
                <w:sz w:val="24"/>
                <w:szCs w:val="24"/>
              </w:rPr>
              <w:t xml:space="preserve">       Дата</w:t>
            </w:r>
          </w:p>
        </w:tc>
        <w:tc>
          <w:tcPr>
            <w:tcW w:w="3686" w:type="dxa"/>
          </w:tcPr>
          <w:p w:rsidR="00A53778" w:rsidRPr="00015368" w:rsidRDefault="00A53778" w:rsidP="00A5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368">
              <w:rPr>
                <w:rFonts w:ascii="Times New Roman" w:hAnsi="Times New Roman"/>
                <w:b/>
                <w:sz w:val="24"/>
                <w:szCs w:val="24"/>
              </w:rPr>
              <w:t>Коррекционная направленность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015368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015368">
              <w:rPr>
                <w:rFonts w:ascii="Times New Roman" w:hAnsi="Times New Roman"/>
                <w:bCs/>
                <w:sz w:val="24"/>
                <w:szCs w:val="24"/>
              </w:rPr>
              <w:t xml:space="preserve"> по орфографии и пунктуации в 5 классе</w:t>
            </w:r>
          </w:p>
        </w:tc>
        <w:tc>
          <w:tcPr>
            <w:tcW w:w="1559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3 сент.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и развитие пространственного воображения.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Основные орфограммы корня. Правописание приставок и окончаний</w:t>
            </w:r>
          </w:p>
        </w:tc>
        <w:tc>
          <w:tcPr>
            <w:tcW w:w="1559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10 сент.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словесно-логического мышления.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Слитное и раздельное правописание НЕ с глаголами, существительными и прилагательными</w:t>
            </w:r>
          </w:p>
        </w:tc>
        <w:tc>
          <w:tcPr>
            <w:tcW w:w="1559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17 сент.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Развитие умения составлять предложения, соблюдая правильный порядок слов; главные члены предложения.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Слова общеупотребительные, диалектные, профессиональные</w:t>
            </w:r>
          </w:p>
        </w:tc>
        <w:tc>
          <w:tcPr>
            <w:tcW w:w="1559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24 сент.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зрительных анализаторов и мелкой моторики.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 и член предложения. Словообразование имен существительных</w:t>
            </w:r>
          </w:p>
        </w:tc>
        <w:tc>
          <w:tcPr>
            <w:tcW w:w="1559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 окт.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и развитие пространственного воображения.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Правописание сложных имён существительных. Род сложносокращённых слов</w:t>
            </w:r>
          </w:p>
        </w:tc>
        <w:tc>
          <w:tcPr>
            <w:tcW w:w="1559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8 окт.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аналитико-синтетической деятельности.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Морфологические признаки имени прилагательного. Словообразование имён прилагательных.</w:t>
            </w:r>
          </w:p>
        </w:tc>
        <w:tc>
          <w:tcPr>
            <w:tcW w:w="1559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15 окт.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внимания.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Морфологические признаки имени </w:t>
            </w:r>
            <w:r w:rsidR="007B7CEB">
              <w:rPr>
                <w:rFonts w:ascii="Times New Roman" w:hAnsi="Times New Roman"/>
                <w:sz w:val="24"/>
                <w:szCs w:val="24"/>
              </w:rPr>
              <w:t>прилагательного</w:t>
            </w:r>
            <w:r w:rsidRPr="00015368">
              <w:rPr>
                <w:rFonts w:ascii="Times New Roman" w:hAnsi="Times New Roman"/>
                <w:sz w:val="24"/>
                <w:szCs w:val="24"/>
              </w:rPr>
              <w:t>.</w:t>
            </w:r>
            <w:r w:rsidR="007B7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368">
              <w:rPr>
                <w:rFonts w:ascii="Times New Roman" w:hAnsi="Times New Roman"/>
                <w:sz w:val="24"/>
                <w:szCs w:val="24"/>
              </w:rPr>
              <w:t>Слитное и дефисное написание сложных имён прилагательных</w:t>
            </w:r>
          </w:p>
        </w:tc>
        <w:tc>
          <w:tcPr>
            <w:tcW w:w="1559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22 окт.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Развитие связной устной речи.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Правописание Н и НН в прилагательных</w:t>
            </w:r>
          </w:p>
        </w:tc>
        <w:tc>
          <w:tcPr>
            <w:tcW w:w="1559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12  </w:t>
            </w:r>
            <w:proofErr w:type="spellStart"/>
            <w:r w:rsidRPr="00015368"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  <w:r w:rsidRPr="00015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аналитико-синтетической деятельности.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pStyle w:val="1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1536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Имя числительное как часть речи. Простые, сложные и составные числительные. Разряды количественных числительных.</w:t>
            </w:r>
          </w:p>
        </w:tc>
        <w:tc>
          <w:tcPr>
            <w:tcW w:w="1559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015368"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  <w:r w:rsidRPr="00015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навыков приема классификации.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Склонение различных разрядов числительных.</w:t>
            </w:r>
          </w:p>
        </w:tc>
        <w:tc>
          <w:tcPr>
            <w:tcW w:w="1559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proofErr w:type="spellStart"/>
            <w:r w:rsidRPr="00015368"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  <w:r w:rsidRPr="00015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зрительных анализаторов и мелкой моторики.</w:t>
            </w:r>
          </w:p>
        </w:tc>
      </w:tr>
      <w:tr w:rsidR="00F77889" w:rsidRPr="00015368" w:rsidTr="00015368">
        <w:tc>
          <w:tcPr>
            <w:tcW w:w="601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30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Отработка умения склонять  числительные.</w:t>
            </w:r>
          </w:p>
        </w:tc>
        <w:tc>
          <w:tcPr>
            <w:tcW w:w="1559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  3 дек.</w:t>
            </w:r>
          </w:p>
        </w:tc>
        <w:tc>
          <w:tcPr>
            <w:tcW w:w="3686" w:type="dxa"/>
          </w:tcPr>
          <w:p w:rsidR="00F77889" w:rsidRPr="00015368" w:rsidRDefault="00F77889" w:rsidP="00F7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словесно-логического мышления.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13</w:t>
            </w:r>
            <w:r w:rsidR="00FF51B6" w:rsidRPr="00015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Сочинение – описание места «Кабинет А.С.Пушкина в Михайловском».</w:t>
            </w:r>
          </w:p>
        </w:tc>
        <w:tc>
          <w:tcPr>
            <w:tcW w:w="1559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10 дек.</w:t>
            </w:r>
          </w:p>
        </w:tc>
        <w:tc>
          <w:tcPr>
            <w:tcW w:w="3686" w:type="dxa"/>
          </w:tcPr>
          <w:p w:rsidR="00FF51B6" w:rsidRPr="00015368" w:rsidRDefault="00F77889" w:rsidP="00F77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и развитие концентрации и объема внимания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14</w:t>
            </w:r>
            <w:r w:rsidR="00FF51B6" w:rsidRPr="00015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Местоимение как часть речи. Основные  морфологические признаки местоимения.</w:t>
            </w:r>
          </w:p>
        </w:tc>
        <w:tc>
          <w:tcPr>
            <w:tcW w:w="1559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889" w:rsidRPr="00015368">
              <w:rPr>
                <w:rFonts w:ascii="Times New Roman" w:hAnsi="Times New Roman"/>
                <w:sz w:val="24"/>
                <w:szCs w:val="24"/>
              </w:rPr>
              <w:t xml:space="preserve"> 17 дек.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навыков построения связных высказываний.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FF51B6" w:rsidRPr="00015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Различные разряды местоимений.</w:t>
            </w:r>
          </w:p>
        </w:tc>
        <w:tc>
          <w:tcPr>
            <w:tcW w:w="1559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24 дек.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и развитие оперативной памяти.</w:t>
            </w:r>
          </w:p>
        </w:tc>
      </w:tr>
      <w:tr w:rsidR="00FF51B6" w:rsidRPr="00015368" w:rsidTr="00015368">
        <w:tc>
          <w:tcPr>
            <w:tcW w:w="601" w:type="dxa"/>
          </w:tcPr>
          <w:p w:rsidR="00FF51B6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16</w:t>
            </w:r>
            <w:r w:rsidR="00FF51B6" w:rsidRPr="00015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FF51B6" w:rsidRPr="00015368" w:rsidRDefault="00015368" w:rsidP="0001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Отработка умения определять разряды местоимений</w:t>
            </w:r>
          </w:p>
        </w:tc>
        <w:tc>
          <w:tcPr>
            <w:tcW w:w="1559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889" w:rsidRPr="00015368">
              <w:rPr>
                <w:rFonts w:ascii="Times New Roman" w:hAnsi="Times New Roman"/>
                <w:sz w:val="24"/>
                <w:szCs w:val="24"/>
              </w:rPr>
              <w:t>14 янв.</w:t>
            </w:r>
          </w:p>
        </w:tc>
        <w:tc>
          <w:tcPr>
            <w:tcW w:w="3686" w:type="dxa"/>
          </w:tcPr>
          <w:p w:rsidR="00FF51B6" w:rsidRPr="00015368" w:rsidRDefault="00FF51B6" w:rsidP="00F77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и развитие концентрации и объема внимания.</w:t>
            </w:r>
          </w:p>
        </w:tc>
      </w:tr>
      <w:tr w:rsidR="00F77889" w:rsidRPr="00015368" w:rsidTr="00015368">
        <w:tc>
          <w:tcPr>
            <w:tcW w:w="601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30" w:type="dxa"/>
          </w:tcPr>
          <w:p w:rsidR="00F77889" w:rsidRPr="00015368" w:rsidRDefault="00015368" w:rsidP="0001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Употребление местоимений в речи </w:t>
            </w:r>
          </w:p>
        </w:tc>
        <w:tc>
          <w:tcPr>
            <w:tcW w:w="1559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21 янв.</w:t>
            </w:r>
          </w:p>
        </w:tc>
        <w:tc>
          <w:tcPr>
            <w:tcW w:w="3686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зрительных анализаторов и мелкой моторики.</w:t>
            </w:r>
          </w:p>
        </w:tc>
      </w:tr>
      <w:tr w:rsidR="00015368" w:rsidRPr="00015368" w:rsidTr="00015368">
        <w:tc>
          <w:tcPr>
            <w:tcW w:w="601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30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Восполнение пробелов по теме «Правописание местоимений»</w:t>
            </w:r>
          </w:p>
        </w:tc>
        <w:tc>
          <w:tcPr>
            <w:tcW w:w="1559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proofErr w:type="gramStart"/>
            <w:r w:rsidRPr="00015368">
              <w:rPr>
                <w:rFonts w:ascii="Times New Roman" w:hAnsi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686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пространственного и зрительного воображения, слухового и зрительного внимания.</w:t>
            </w:r>
          </w:p>
        </w:tc>
      </w:tr>
      <w:tr w:rsidR="00F77889" w:rsidRPr="00015368" w:rsidTr="00015368">
        <w:tc>
          <w:tcPr>
            <w:tcW w:w="601" w:type="dxa"/>
          </w:tcPr>
          <w:p w:rsidR="00F77889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19</w:t>
            </w:r>
            <w:r w:rsidR="00F77889" w:rsidRPr="00015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Глагол как часть речи. Морфологические признаки глагола.</w:t>
            </w:r>
          </w:p>
        </w:tc>
        <w:tc>
          <w:tcPr>
            <w:tcW w:w="1559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и развитие пространственного воображения.</w:t>
            </w:r>
          </w:p>
        </w:tc>
      </w:tr>
      <w:tr w:rsidR="00F77889" w:rsidRPr="00015368" w:rsidTr="00015368">
        <w:tc>
          <w:tcPr>
            <w:tcW w:w="601" w:type="dxa"/>
          </w:tcPr>
          <w:p w:rsidR="00F77889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20</w:t>
            </w:r>
            <w:r w:rsidR="00F77889" w:rsidRPr="00015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Словообразование глаголов. Основные морфологические способы образования глаголов</w:t>
            </w:r>
          </w:p>
        </w:tc>
        <w:tc>
          <w:tcPr>
            <w:tcW w:w="1559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015368">
              <w:rPr>
                <w:rFonts w:ascii="Times New Roman" w:hAnsi="Times New Roman"/>
                <w:sz w:val="24"/>
                <w:szCs w:val="24"/>
              </w:rPr>
              <w:t>февр</w:t>
            </w:r>
            <w:proofErr w:type="spellEnd"/>
            <w:proofErr w:type="gramEnd"/>
            <w:r w:rsidRPr="0001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3686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Развитие умения составлять предложения, соблюдая правильный порядок слов; главные члены предложения.</w:t>
            </w:r>
          </w:p>
        </w:tc>
      </w:tr>
      <w:tr w:rsidR="00F77889" w:rsidRPr="00015368" w:rsidTr="00015368">
        <w:tc>
          <w:tcPr>
            <w:tcW w:w="601" w:type="dxa"/>
          </w:tcPr>
          <w:p w:rsidR="00F77889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21</w:t>
            </w:r>
            <w:r w:rsidR="00F77889" w:rsidRPr="00015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Основные морфологические способы образования глаголов</w:t>
            </w:r>
          </w:p>
        </w:tc>
        <w:tc>
          <w:tcPr>
            <w:tcW w:w="1559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015368">
              <w:rPr>
                <w:rFonts w:ascii="Times New Roman" w:hAnsi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3686" w:type="dxa"/>
          </w:tcPr>
          <w:p w:rsidR="00F77889" w:rsidRPr="00015368" w:rsidRDefault="00F77889" w:rsidP="00F77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навыков приема классификации.</w:t>
            </w:r>
          </w:p>
        </w:tc>
      </w:tr>
      <w:tr w:rsidR="00015368" w:rsidRPr="00015368" w:rsidTr="00015368">
        <w:tc>
          <w:tcPr>
            <w:tcW w:w="601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30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Отработка умения определять наклонения, спряжения глаголов</w:t>
            </w:r>
          </w:p>
        </w:tc>
        <w:tc>
          <w:tcPr>
            <w:tcW w:w="1559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18 февр.</w:t>
            </w:r>
          </w:p>
        </w:tc>
        <w:tc>
          <w:tcPr>
            <w:tcW w:w="3686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словесно-логического мышления.</w:t>
            </w:r>
          </w:p>
        </w:tc>
      </w:tr>
      <w:tr w:rsidR="00015368" w:rsidRPr="00015368" w:rsidTr="00015368">
        <w:tc>
          <w:tcPr>
            <w:tcW w:w="601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30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Восполнение пробелов по теме «Правописание глаголов»</w:t>
            </w:r>
          </w:p>
        </w:tc>
        <w:tc>
          <w:tcPr>
            <w:tcW w:w="1559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25 февр.</w:t>
            </w:r>
          </w:p>
        </w:tc>
        <w:tc>
          <w:tcPr>
            <w:tcW w:w="3686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и развитие оперативной памяти.</w:t>
            </w:r>
          </w:p>
        </w:tc>
      </w:tr>
      <w:tr w:rsidR="00015368" w:rsidRPr="00015368" w:rsidTr="00015368">
        <w:tc>
          <w:tcPr>
            <w:tcW w:w="601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  <w:r w:rsidRPr="00015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Наречие как часть речи. Основные морфологические признаки наречия</w:t>
            </w:r>
          </w:p>
        </w:tc>
        <w:tc>
          <w:tcPr>
            <w:tcW w:w="1559" w:type="dxa"/>
          </w:tcPr>
          <w:p w:rsidR="00015368" w:rsidRPr="00015368" w:rsidRDefault="00015368" w:rsidP="00A85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4 марта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5368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3686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логического мышления.</w:t>
            </w:r>
          </w:p>
        </w:tc>
      </w:tr>
      <w:tr w:rsidR="00015368" w:rsidRPr="00015368" w:rsidTr="00015368">
        <w:tc>
          <w:tcPr>
            <w:tcW w:w="601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630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Различение наречий и созвучных форм других частей речи</w:t>
            </w:r>
          </w:p>
        </w:tc>
        <w:tc>
          <w:tcPr>
            <w:tcW w:w="1559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3686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и развитие оперативной памяти.</w:t>
            </w:r>
          </w:p>
        </w:tc>
      </w:tr>
      <w:tr w:rsidR="00015368" w:rsidRPr="00015368" w:rsidTr="00015368">
        <w:tc>
          <w:tcPr>
            <w:tcW w:w="601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630" w:type="dxa"/>
          </w:tcPr>
          <w:p w:rsidR="00015368" w:rsidRPr="00015368" w:rsidRDefault="00015368" w:rsidP="00F77889">
            <w:pPr>
              <w:spacing w:after="0" w:line="240" w:lineRule="auto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Разряды наречий по значению. Степени сравнения наречий</w:t>
            </w:r>
          </w:p>
        </w:tc>
        <w:tc>
          <w:tcPr>
            <w:tcW w:w="1559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3686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внимания.</w:t>
            </w:r>
          </w:p>
        </w:tc>
      </w:tr>
      <w:tr w:rsidR="00015368" w:rsidRPr="00015368" w:rsidTr="00015368">
        <w:tc>
          <w:tcPr>
            <w:tcW w:w="601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630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Степени сравнения наречий в сравнении со степенями сравнения имён прилагательных</w:t>
            </w:r>
          </w:p>
        </w:tc>
        <w:tc>
          <w:tcPr>
            <w:tcW w:w="1559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</w:tc>
        <w:tc>
          <w:tcPr>
            <w:tcW w:w="3686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аналитико-синтетической деятельности.</w:t>
            </w:r>
          </w:p>
        </w:tc>
      </w:tr>
      <w:tr w:rsidR="00015368" w:rsidRPr="00015368" w:rsidTr="00015368">
        <w:tc>
          <w:tcPr>
            <w:tcW w:w="601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630" w:type="dxa"/>
          </w:tcPr>
          <w:p w:rsidR="00015368" w:rsidRPr="00015368" w:rsidRDefault="00015368" w:rsidP="00F7788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Словообразование наречий. Морфемный разбор наречия</w:t>
            </w:r>
          </w:p>
        </w:tc>
        <w:tc>
          <w:tcPr>
            <w:tcW w:w="1559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3686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и развитие пространственного воображения.</w:t>
            </w:r>
          </w:p>
        </w:tc>
      </w:tr>
      <w:tr w:rsidR="00015368" w:rsidRPr="00015368" w:rsidTr="00015368">
        <w:tc>
          <w:tcPr>
            <w:tcW w:w="601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630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Правописание наречий, образованных от существительных и местоимений.</w:t>
            </w:r>
          </w:p>
        </w:tc>
        <w:tc>
          <w:tcPr>
            <w:tcW w:w="1559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3686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связной речи.</w:t>
            </w:r>
          </w:p>
        </w:tc>
      </w:tr>
      <w:tr w:rsidR="00015368" w:rsidRPr="00015368" w:rsidTr="00015368">
        <w:tc>
          <w:tcPr>
            <w:tcW w:w="601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630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Правописание не с наречиями </w:t>
            </w:r>
            <w:proofErr w:type="gramStart"/>
            <w:r w:rsidRPr="0001536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15368">
              <w:rPr>
                <w:rFonts w:ascii="Times New Roman" w:hAnsi="Times New Roman"/>
                <w:sz w:val="24"/>
                <w:szCs w:val="24"/>
              </w:rPr>
              <w:t xml:space="preserve"> о (е). Буквы </w:t>
            </w:r>
            <w:proofErr w:type="gramStart"/>
            <w:r w:rsidRPr="0001536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15368">
              <w:rPr>
                <w:rFonts w:ascii="Times New Roman" w:hAnsi="Times New Roman"/>
                <w:sz w:val="24"/>
                <w:szCs w:val="24"/>
              </w:rPr>
              <w:t xml:space="preserve"> и е </w:t>
            </w:r>
            <w:proofErr w:type="gramStart"/>
            <w:r w:rsidRPr="0001536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15368">
              <w:rPr>
                <w:rFonts w:ascii="Times New Roman" w:hAnsi="Times New Roman"/>
                <w:sz w:val="24"/>
                <w:szCs w:val="24"/>
              </w:rPr>
              <w:t xml:space="preserve"> конце наречий после шипящих</w:t>
            </w:r>
          </w:p>
        </w:tc>
        <w:tc>
          <w:tcPr>
            <w:tcW w:w="1559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3686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и развитие оперативной памяти.</w:t>
            </w:r>
          </w:p>
        </w:tc>
      </w:tr>
      <w:tr w:rsidR="00015368" w:rsidRPr="00015368" w:rsidTr="00015368">
        <w:tc>
          <w:tcPr>
            <w:tcW w:w="601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630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01536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15368">
              <w:rPr>
                <w:rFonts w:ascii="Times New Roman" w:hAnsi="Times New Roman"/>
                <w:sz w:val="24"/>
                <w:szCs w:val="24"/>
              </w:rPr>
              <w:t xml:space="preserve"> и а в конце наречий. Дефис в наречиях. Не и ни в отрицательных наречиях</w:t>
            </w:r>
          </w:p>
        </w:tc>
        <w:tc>
          <w:tcPr>
            <w:tcW w:w="1559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словесно-логического мышления.</w:t>
            </w:r>
          </w:p>
        </w:tc>
      </w:tr>
      <w:tr w:rsidR="00015368" w:rsidRPr="00015368" w:rsidTr="00015368">
        <w:tc>
          <w:tcPr>
            <w:tcW w:w="601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630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1559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686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связной речи.</w:t>
            </w:r>
          </w:p>
        </w:tc>
      </w:tr>
      <w:tr w:rsidR="00015368" w:rsidRPr="00015368" w:rsidTr="00015368">
        <w:tc>
          <w:tcPr>
            <w:tcW w:w="601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630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1559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686" w:type="dxa"/>
          </w:tcPr>
          <w:p w:rsidR="00015368" w:rsidRPr="00015368" w:rsidRDefault="00015368" w:rsidP="00F77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8">
              <w:rPr>
                <w:rFonts w:ascii="Times New Roman" w:hAnsi="Times New Roman"/>
                <w:sz w:val="24"/>
                <w:szCs w:val="24"/>
              </w:rPr>
              <w:t>Коррекция внимания.</w:t>
            </w:r>
          </w:p>
        </w:tc>
      </w:tr>
    </w:tbl>
    <w:p w:rsidR="00487E14" w:rsidRPr="00015368" w:rsidRDefault="00487E14" w:rsidP="00487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E14" w:rsidRPr="00015368" w:rsidRDefault="00487E14" w:rsidP="00487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E14" w:rsidRPr="00015368" w:rsidRDefault="00487E14" w:rsidP="00487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E14" w:rsidRPr="00015368" w:rsidRDefault="00487E14" w:rsidP="00487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E14" w:rsidRPr="00015368" w:rsidRDefault="00487E14" w:rsidP="00487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E14" w:rsidRDefault="00487E14" w:rsidP="00487E14">
      <w:pPr>
        <w:spacing w:after="0" w:line="240" w:lineRule="auto"/>
      </w:pPr>
    </w:p>
    <w:p w:rsidR="00487E14" w:rsidRDefault="00487E14" w:rsidP="00487E14">
      <w:pPr>
        <w:spacing w:after="0" w:line="240" w:lineRule="auto"/>
      </w:pPr>
    </w:p>
    <w:p w:rsidR="00487E14" w:rsidRDefault="00487E14" w:rsidP="00487E14">
      <w:pPr>
        <w:spacing w:after="0" w:line="240" w:lineRule="auto"/>
      </w:pPr>
    </w:p>
    <w:p w:rsidR="00487E14" w:rsidRDefault="00487E14" w:rsidP="00487E14">
      <w:pPr>
        <w:spacing w:after="0" w:line="240" w:lineRule="auto"/>
      </w:pPr>
    </w:p>
    <w:p w:rsidR="00487E14" w:rsidRDefault="00487E14" w:rsidP="00487E14">
      <w:pPr>
        <w:spacing w:after="0" w:line="240" w:lineRule="auto"/>
      </w:pPr>
    </w:p>
    <w:p w:rsidR="00487E14" w:rsidRDefault="00487E14" w:rsidP="00487E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7E14" w:rsidRDefault="00487E14" w:rsidP="00487E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7E14" w:rsidRPr="00692B64" w:rsidRDefault="00487E14" w:rsidP="00487E14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</w:p>
    <w:p w:rsidR="00417FCB" w:rsidRPr="00FA08BB" w:rsidRDefault="00417FCB" w:rsidP="00417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7FCB" w:rsidRPr="00FA08BB" w:rsidRDefault="00417FCB" w:rsidP="00417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7FCB" w:rsidRPr="00FA08BB" w:rsidRDefault="00417FCB" w:rsidP="00417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7FCB" w:rsidRPr="00FA08BB" w:rsidRDefault="00417FCB" w:rsidP="00417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7FCB" w:rsidRPr="00FA08BB" w:rsidRDefault="00417FCB" w:rsidP="00417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7FCB" w:rsidRPr="00FA08BB" w:rsidRDefault="00417FCB" w:rsidP="00417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7FCB" w:rsidRPr="00FA08BB" w:rsidRDefault="00417FCB" w:rsidP="00417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17FCB" w:rsidRPr="00FA08BB" w:rsidSect="000B5394">
      <w:pgSz w:w="11906" w:h="16838"/>
      <w:pgMar w:top="709" w:right="850" w:bottom="1134" w:left="12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89" w:rsidRDefault="00F77889" w:rsidP="001902F2">
      <w:pPr>
        <w:spacing w:after="0" w:line="240" w:lineRule="auto"/>
      </w:pPr>
      <w:r>
        <w:separator/>
      </w:r>
    </w:p>
  </w:endnote>
  <w:endnote w:type="continuationSeparator" w:id="0">
    <w:p w:rsidR="00F77889" w:rsidRDefault="00F77889" w:rsidP="0019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8070000" w:usb2="00000010" w:usb3="00000000" w:csb0="00020005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89" w:rsidRDefault="00F77889" w:rsidP="001902F2">
      <w:pPr>
        <w:spacing w:after="0" w:line="240" w:lineRule="auto"/>
      </w:pPr>
      <w:r>
        <w:separator/>
      </w:r>
    </w:p>
  </w:footnote>
  <w:footnote w:type="continuationSeparator" w:id="0">
    <w:p w:rsidR="00F77889" w:rsidRDefault="00F77889" w:rsidP="0019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58F714"/>
    <w:lvl w:ilvl="0">
      <w:numFmt w:val="bullet"/>
      <w:lvlText w:val="*"/>
      <w:lvlJc w:val="left"/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955C01"/>
    <w:multiLevelType w:val="hybridMultilevel"/>
    <w:tmpl w:val="A974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E253D"/>
    <w:multiLevelType w:val="hybridMultilevel"/>
    <w:tmpl w:val="9648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5">
    <w:nsid w:val="02C3251D"/>
    <w:multiLevelType w:val="multilevel"/>
    <w:tmpl w:val="03D4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CF33F5"/>
    <w:multiLevelType w:val="hybridMultilevel"/>
    <w:tmpl w:val="7DF4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6F01EF"/>
    <w:multiLevelType w:val="hybridMultilevel"/>
    <w:tmpl w:val="9D0079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A933B00"/>
    <w:multiLevelType w:val="multilevel"/>
    <w:tmpl w:val="48A8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0A5E77"/>
    <w:multiLevelType w:val="multilevel"/>
    <w:tmpl w:val="A2C8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B035E"/>
    <w:multiLevelType w:val="hybridMultilevel"/>
    <w:tmpl w:val="F3583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73B51"/>
    <w:multiLevelType w:val="hybridMultilevel"/>
    <w:tmpl w:val="0F78E68E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4608A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297CEA"/>
    <w:multiLevelType w:val="hybridMultilevel"/>
    <w:tmpl w:val="02944D0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2F016847"/>
    <w:multiLevelType w:val="hybridMultilevel"/>
    <w:tmpl w:val="88DAA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6C09C9"/>
    <w:multiLevelType w:val="multilevel"/>
    <w:tmpl w:val="1ED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9517B"/>
    <w:multiLevelType w:val="hybridMultilevel"/>
    <w:tmpl w:val="42B8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747A8"/>
    <w:multiLevelType w:val="hybridMultilevel"/>
    <w:tmpl w:val="636482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1D71E49"/>
    <w:multiLevelType w:val="hybridMultilevel"/>
    <w:tmpl w:val="3E3A8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F4365F"/>
    <w:multiLevelType w:val="hybridMultilevel"/>
    <w:tmpl w:val="1EF4D55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46EF77AD"/>
    <w:multiLevelType w:val="multilevel"/>
    <w:tmpl w:val="169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4">
    <w:nsid w:val="4A3A6A31"/>
    <w:multiLevelType w:val="hybridMultilevel"/>
    <w:tmpl w:val="6E680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6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7">
    <w:nsid w:val="50145D4B"/>
    <w:multiLevelType w:val="hybridMultilevel"/>
    <w:tmpl w:val="8E6C7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1B7274B"/>
    <w:multiLevelType w:val="multilevel"/>
    <w:tmpl w:val="459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0218D2"/>
    <w:multiLevelType w:val="hybridMultilevel"/>
    <w:tmpl w:val="C0F4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3">
    <w:nsid w:val="696C218A"/>
    <w:multiLevelType w:val="hybridMultilevel"/>
    <w:tmpl w:val="044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6">
    <w:nsid w:val="6F032692"/>
    <w:multiLevelType w:val="hybridMultilevel"/>
    <w:tmpl w:val="F5EC2A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007130D"/>
    <w:multiLevelType w:val="hybridMultilevel"/>
    <w:tmpl w:val="B162A4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FE21A6"/>
    <w:multiLevelType w:val="multilevel"/>
    <w:tmpl w:val="2A2E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0">
    <w:nsid w:val="7F925826"/>
    <w:multiLevelType w:val="multilevel"/>
    <w:tmpl w:val="021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D5679"/>
    <w:multiLevelType w:val="hybridMultilevel"/>
    <w:tmpl w:val="EFE49F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782EAC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6"/>
  </w:num>
  <w:num w:numId="4">
    <w:abstractNumId w:val="23"/>
  </w:num>
  <w:num w:numId="5">
    <w:abstractNumId w:val="4"/>
  </w:num>
  <w:num w:numId="6">
    <w:abstractNumId w:val="21"/>
  </w:num>
  <w:num w:numId="7">
    <w:abstractNumId w:val="26"/>
  </w:num>
  <w:num w:numId="8">
    <w:abstractNumId w:val="32"/>
  </w:num>
  <w:num w:numId="9">
    <w:abstractNumId w:val="35"/>
  </w:num>
  <w:num w:numId="10">
    <w:abstractNumId w:val="39"/>
  </w:num>
  <w:num w:numId="11">
    <w:abstractNumId w:val="25"/>
  </w:num>
  <w:num w:numId="12">
    <w:abstractNumId w:val="20"/>
  </w:num>
  <w:num w:numId="13">
    <w:abstractNumId w:val="13"/>
  </w:num>
  <w:num w:numId="14">
    <w:abstractNumId w:val="18"/>
  </w:num>
  <w:num w:numId="15">
    <w:abstractNumId w:val="24"/>
  </w:num>
  <w:num w:numId="16">
    <w:abstractNumId w:val="1"/>
  </w:num>
  <w:num w:numId="17">
    <w:abstractNumId w:val="11"/>
  </w:num>
  <w:num w:numId="18">
    <w:abstractNumId w:val="41"/>
  </w:num>
  <w:num w:numId="19">
    <w:abstractNumId w:val="3"/>
  </w:num>
  <w:num w:numId="20">
    <w:abstractNumId w:val="29"/>
  </w:num>
  <w:num w:numId="21">
    <w:abstractNumId w:val="16"/>
  </w:num>
  <w:num w:numId="22">
    <w:abstractNumId w:val="30"/>
  </w:num>
  <w:num w:numId="23">
    <w:abstractNumId w:val="27"/>
  </w:num>
  <w:num w:numId="2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5">
    <w:abstractNumId w:val="31"/>
  </w:num>
  <w:num w:numId="26">
    <w:abstractNumId w:val="34"/>
  </w:num>
  <w:num w:numId="27">
    <w:abstractNumId w:val="17"/>
  </w:num>
  <w:num w:numId="28">
    <w:abstractNumId w:val="2"/>
  </w:num>
  <w:num w:numId="29">
    <w:abstractNumId w:val="8"/>
  </w:num>
  <w:num w:numId="30">
    <w:abstractNumId w:val="22"/>
  </w:num>
  <w:num w:numId="31">
    <w:abstractNumId w:val="38"/>
  </w:num>
  <w:num w:numId="32">
    <w:abstractNumId w:val="15"/>
  </w:num>
  <w:num w:numId="33">
    <w:abstractNumId w:val="40"/>
  </w:num>
  <w:num w:numId="34">
    <w:abstractNumId w:val="5"/>
  </w:num>
  <w:num w:numId="35">
    <w:abstractNumId w:val="36"/>
  </w:num>
  <w:num w:numId="36">
    <w:abstractNumId w:val="7"/>
  </w:num>
  <w:num w:numId="37">
    <w:abstractNumId w:val="19"/>
  </w:num>
  <w:num w:numId="38">
    <w:abstractNumId w:val="12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2F2"/>
    <w:rsid w:val="00007805"/>
    <w:rsid w:val="00007E2F"/>
    <w:rsid w:val="00015368"/>
    <w:rsid w:val="00023AE4"/>
    <w:rsid w:val="000250FA"/>
    <w:rsid w:val="00037550"/>
    <w:rsid w:val="00055DF9"/>
    <w:rsid w:val="00092FCF"/>
    <w:rsid w:val="00097BC4"/>
    <w:rsid w:val="000B1219"/>
    <w:rsid w:val="000B5022"/>
    <w:rsid w:val="000B5394"/>
    <w:rsid w:val="000C4872"/>
    <w:rsid w:val="000F149B"/>
    <w:rsid w:val="00112756"/>
    <w:rsid w:val="0012214C"/>
    <w:rsid w:val="00123F46"/>
    <w:rsid w:val="00136C1D"/>
    <w:rsid w:val="001902F2"/>
    <w:rsid w:val="001949FB"/>
    <w:rsid w:val="001B72F5"/>
    <w:rsid w:val="001B751D"/>
    <w:rsid w:val="001D2786"/>
    <w:rsid w:val="002062A7"/>
    <w:rsid w:val="002A1F5F"/>
    <w:rsid w:val="002A6688"/>
    <w:rsid w:val="002A7B4E"/>
    <w:rsid w:val="002B4CCC"/>
    <w:rsid w:val="00306B97"/>
    <w:rsid w:val="00336D0E"/>
    <w:rsid w:val="003511D6"/>
    <w:rsid w:val="0036438E"/>
    <w:rsid w:val="003749CC"/>
    <w:rsid w:val="003801F9"/>
    <w:rsid w:val="00391FD0"/>
    <w:rsid w:val="00415F98"/>
    <w:rsid w:val="00417FCB"/>
    <w:rsid w:val="00473F03"/>
    <w:rsid w:val="00487E14"/>
    <w:rsid w:val="004A0AB3"/>
    <w:rsid w:val="004D6756"/>
    <w:rsid w:val="004D7750"/>
    <w:rsid w:val="005025F0"/>
    <w:rsid w:val="0051303E"/>
    <w:rsid w:val="005424D5"/>
    <w:rsid w:val="005565B1"/>
    <w:rsid w:val="00571136"/>
    <w:rsid w:val="00577733"/>
    <w:rsid w:val="00580995"/>
    <w:rsid w:val="00594E6D"/>
    <w:rsid w:val="005960E6"/>
    <w:rsid w:val="005A5911"/>
    <w:rsid w:val="005C0E82"/>
    <w:rsid w:val="005E5558"/>
    <w:rsid w:val="005F00A7"/>
    <w:rsid w:val="005F32F9"/>
    <w:rsid w:val="005F3E35"/>
    <w:rsid w:val="005F5F57"/>
    <w:rsid w:val="006036D6"/>
    <w:rsid w:val="00624235"/>
    <w:rsid w:val="00626C28"/>
    <w:rsid w:val="00653FD1"/>
    <w:rsid w:val="006609AA"/>
    <w:rsid w:val="00676ED6"/>
    <w:rsid w:val="0068456A"/>
    <w:rsid w:val="006911F3"/>
    <w:rsid w:val="006B30D5"/>
    <w:rsid w:val="006C17A6"/>
    <w:rsid w:val="006C1B03"/>
    <w:rsid w:val="006D1E41"/>
    <w:rsid w:val="006E1576"/>
    <w:rsid w:val="0070164D"/>
    <w:rsid w:val="00710A90"/>
    <w:rsid w:val="00723C5E"/>
    <w:rsid w:val="00792176"/>
    <w:rsid w:val="007A6293"/>
    <w:rsid w:val="007B7CEB"/>
    <w:rsid w:val="007F6858"/>
    <w:rsid w:val="00822E9F"/>
    <w:rsid w:val="008617B7"/>
    <w:rsid w:val="00872390"/>
    <w:rsid w:val="0087750F"/>
    <w:rsid w:val="008948FF"/>
    <w:rsid w:val="008A0C08"/>
    <w:rsid w:val="008A3FD9"/>
    <w:rsid w:val="008D71D8"/>
    <w:rsid w:val="008E1A94"/>
    <w:rsid w:val="00927D72"/>
    <w:rsid w:val="00957C81"/>
    <w:rsid w:val="00970C68"/>
    <w:rsid w:val="0097398F"/>
    <w:rsid w:val="00983079"/>
    <w:rsid w:val="00983140"/>
    <w:rsid w:val="009929E6"/>
    <w:rsid w:val="009B6F45"/>
    <w:rsid w:val="009D1D22"/>
    <w:rsid w:val="00A0454E"/>
    <w:rsid w:val="00A36E76"/>
    <w:rsid w:val="00A46EAD"/>
    <w:rsid w:val="00A517AE"/>
    <w:rsid w:val="00A53778"/>
    <w:rsid w:val="00A5576C"/>
    <w:rsid w:val="00A55F75"/>
    <w:rsid w:val="00A613C3"/>
    <w:rsid w:val="00A80CCD"/>
    <w:rsid w:val="00A94E87"/>
    <w:rsid w:val="00A96652"/>
    <w:rsid w:val="00AB2EBE"/>
    <w:rsid w:val="00AC4167"/>
    <w:rsid w:val="00AD2720"/>
    <w:rsid w:val="00AE0F02"/>
    <w:rsid w:val="00AE4C92"/>
    <w:rsid w:val="00AF624F"/>
    <w:rsid w:val="00B00A67"/>
    <w:rsid w:val="00B12915"/>
    <w:rsid w:val="00B13CE5"/>
    <w:rsid w:val="00B17BDD"/>
    <w:rsid w:val="00B30BB4"/>
    <w:rsid w:val="00B51E48"/>
    <w:rsid w:val="00B53ABB"/>
    <w:rsid w:val="00B616ED"/>
    <w:rsid w:val="00B70E40"/>
    <w:rsid w:val="00B719F6"/>
    <w:rsid w:val="00B745A2"/>
    <w:rsid w:val="00BA2B7B"/>
    <w:rsid w:val="00BB79D2"/>
    <w:rsid w:val="00BF7404"/>
    <w:rsid w:val="00C21A27"/>
    <w:rsid w:val="00C236C8"/>
    <w:rsid w:val="00C256A6"/>
    <w:rsid w:val="00C31734"/>
    <w:rsid w:val="00C33287"/>
    <w:rsid w:val="00C40768"/>
    <w:rsid w:val="00C54766"/>
    <w:rsid w:val="00C73686"/>
    <w:rsid w:val="00C877FF"/>
    <w:rsid w:val="00C92F00"/>
    <w:rsid w:val="00CC3EEB"/>
    <w:rsid w:val="00CC543E"/>
    <w:rsid w:val="00CD119D"/>
    <w:rsid w:val="00CD3C0D"/>
    <w:rsid w:val="00D05538"/>
    <w:rsid w:val="00D42762"/>
    <w:rsid w:val="00D946CC"/>
    <w:rsid w:val="00DA663A"/>
    <w:rsid w:val="00DE0782"/>
    <w:rsid w:val="00E070C5"/>
    <w:rsid w:val="00E55EFA"/>
    <w:rsid w:val="00E7459D"/>
    <w:rsid w:val="00E7527E"/>
    <w:rsid w:val="00E82273"/>
    <w:rsid w:val="00E8697A"/>
    <w:rsid w:val="00ED7595"/>
    <w:rsid w:val="00EE230C"/>
    <w:rsid w:val="00EE36BD"/>
    <w:rsid w:val="00F237DD"/>
    <w:rsid w:val="00F56459"/>
    <w:rsid w:val="00F6121D"/>
    <w:rsid w:val="00F77889"/>
    <w:rsid w:val="00F8426B"/>
    <w:rsid w:val="00F91123"/>
    <w:rsid w:val="00FB06A7"/>
    <w:rsid w:val="00FC243F"/>
    <w:rsid w:val="00FE5F66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77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locked/>
    <w:rsid w:val="00676ED6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17F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02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9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902F2"/>
    <w:rPr>
      <w:rFonts w:cs="Times New Roman"/>
    </w:rPr>
  </w:style>
  <w:style w:type="paragraph" w:styleId="a6">
    <w:name w:val="footer"/>
    <w:basedOn w:val="a"/>
    <w:link w:val="a7"/>
    <w:rsid w:val="0019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1902F2"/>
    <w:rPr>
      <w:rFonts w:cs="Times New Roman"/>
    </w:rPr>
  </w:style>
  <w:style w:type="paragraph" w:customStyle="1" w:styleId="Default">
    <w:name w:val="Default"/>
    <w:rsid w:val="00B616E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76ED6"/>
    <w:rPr>
      <w:rFonts w:ascii="Times New Roman" w:eastAsia="@Arial Unicode MS" w:hAnsi="Times New Roman"/>
      <w:b/>
      <w:bCs/>
      <w:sz w:val="28"/>
      <w:szCs w:val="28"/>
    </w:rPr>
  </w:style>
  <w:style w:type="paragraph" w:styleId="a8">
    <w:name w:val="List Paragraph"/>
    <w:basedOn w:val="a"/>
    <w:link w:val="a9"/>
    <w:uiPriority w:val="99"/>
    <w:qFormat/>
    <w:rsid w:val="00676ED6"/>
    <w:pPr>
      <w:spacing w:after="0" w:line="240" w:lineRule="auto"/>
      <w:ind w:left="720"/>
    </w:pPr>
    <w:rPr>
      <w:rFonts w:eastAsia="Calibri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676ED6"/>
    <w:rPr>
      <w:rFonts w:eastAsia="Calibri" w:cs="Calibri"/>
      <w:sz w:val="24"/>
      <w:szCs w:val="24"/>
    </w:rPr>
  </w:style>
  <w:style w:type="paragraph" w:customStyle="1" w:styleId="11">
    <w:name w:val="Без интервала1"/>
    <w:basedOn w:val="a"/>
    <w:rsid w:val="00E7459D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21">
    <w:name w:val="Основной текст2"/>
    <w:basedOn w:val="a"/>
    <w:rsid w:val="00957C8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  <w:lang w:eastAsia="en-US"/>
    </w:rPr>
  </w:style>
  <w:style w:type="character" w:styleId="aa">
    <w:name w:val="Strong"/>
    <w:basedOn w:val="a0"/>
    <w:qFormat/>
    <w:locked/>
    <w:rsid w:val="00957C81"/>
    <w:rPr>
      <w:b/>
      <w:bCs/>
    </w:rPr>
  </w:style>
  <w:style w:type="paragraph" w:styleId="ab">
    <w:name w:val="No Spacing"/>
    <w:link w:val="ac"/>
    <w:uiPriority w:val="99"/>
    <w:qFormat/>
    <w:rsid w:val="00B745A2"/>
    <w:rPr>
      <w:rFonts w:eastAsia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BB79D2"/>
    <w:pPr>
      <w:spacing w:after="120" w:line="240" w:lineRule="auto"/>
      <w:ind w:left="283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17F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d">
    <w:name w:val="Hyperlink"/>
    <w:basedOn w:val="a0"/>
    <w:rsid w:val="00417FCB"/>
    <w:rPr>
      <w:color w:val="0000FF"/>
      <w:u w:val="single"/>
    </w:rPr>
  </w:style>
  <w:style w:type="paragraph" w:styleId="ae">
    <w:name w:val="footnote text"/>
    <w:aliases w:val="Знак6,F1"/>
    <w:basedOn w:val="a"/>
    <w:link w:val="af"/>
    <w:uiPriority w:val="99"/>
    <w:rsid w:val="00417FC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417FCB"/>
    <w:rPr>
      <w:rFonts w:ascii="Times New Roman" w:hAnsi="Times New Roman"/>
    </w:rPr>
  </w:style>
  <w:style w:type="character" w:styleId="af0">
    <w:name w:val="footnote reference"/>
    <w:basedOn w:val="a0"/>
    <w:uiPriority w:val="99"/>
    <w:rsid w:val="00417FCB"/>
    <w:rPr>
      <w:rFonts w:cs="Times New Roman"/>
      <w:vertAlign w:val="superscript"/>
    </w:rPr>
  </w:style>
  <w:style w:type="paragraph" w:styleId="af1">
    <w:name w:val="Normal (Web)"/>
    <w:basedOn w:val="a"/>
    <w:uiPriority w:val="99"/>
    <w:rsid w:val="00417F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7F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Indent 2"/>
    <w:basedOn w:val="a"/>
    <w:link w:val="23"/>
    <w:rsid w:val="00417FC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17FCB"/>
    <w:rPr>
      <w:rFonts w:ascii="Times New Roman" w:hAnsi="Times New Roman"/>
      <w:sz w:val="24"/>
      <w:szCs w:val="24"/>
    </w:rPr>
  </w:style>
  <w:style w:type="character" w:styleId="af2">
    <w:name w:val="Emphasis"/>
    <w:qFormat/>
    <w:locked/>
    <w:rsid w:val="00417FCB"/>
    <w:rPr>
      <w:i/>
      <w:iCs/>
    </w:rPr>
  </w:style>
  <w:style w:type="paragraph" w:customStyle="1" w:styleId="12">
    <w:name w:val="Основной 1 см"/>
    <w:basedOn w:val="a"/>
    <w:rsid w:val="00417FCB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epubltype">
    <w:name w:val="epubltype"/>
    <w:basedOn w:val="a0"/>
    <w:rsid w:val="00417FCB"/>
  </w:style>
  <w:style w:type="character" w:customStyle="1" w:styleId="epublisher">
    <w:name w:val="epublisher"/>
    <w:basedOn w:val="a0"/>
    <w:rsid w:val="00417FCB"/>
  </w:style>
  <w:style w:type="paragraph" w:customStyle="1" w:styleId="title">
    <w:name w:val="title"/>
    <w:basedOn w:val="a"/>
    <w:next w:val="a"/>
    <w:rsid w:val="00417FCB"/>
    <w:pPr>
      <w:spacing w:after="0" w:line="240" w:lineRule="auto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paragraph" w:customStyle="1" w:styleId="text">
    <w:name w:val="text"/>
    <w:basedOn w:val="a"/>
    <w:uiPriority w:val="99"/>
    <w:rsid w:val="00417FC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character" w:customStyle="1" w:styleId="Text0">
    <w:name w:val="Text"/>
    <w:uiPriority w:val="99"/>
    <w:rsid w:val="00417FCB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c">
    <w:name w:val="Без интервала Знак"/>
    <w:link w:val="ab"/>
    <w:uiPriority w:val="1"/>
    <w:locked/>
    <w:rsid w:val="00417FC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77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itle"/>
    <w:basedOn w:val="a"/>
    <w:next w:val="a"/>
    <w:link w:val="af4"/>
    <w:qFormat/>
    <w:locked/>
    <w:rsid w:val="000153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015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944/start/260323/" TargetMode="External"/><Relationship Id="rId18" Type="http://schemas.openxmlformats.org/officeDocument/2006/relationships/hyperlink" Target="https://resh.edu.ru/subject/lesson/6968/start/260075/" TargetMode="External"/><Relationship Id="rId26" Type="http://schemas.openxmlformats.org/officeDocument/2006/relationships/hyperlink" Target="https://resh.edu.ru/subject/lesson/6996/start/261098/" TargetMode="External"/><Relationship Id="rId39" Type="http://schemas.openxmlformats.org/officeDocument/2006/relationships/hyperlink" Target="https://resh.edu.ru/subject/lesson/2270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6993/start/295658/" TargetMode="External"/><Relationship Id="rId34" Type="http://schemas.openxmlformats.org/officeDocument/2006/relationships/hyperlink" Target="https://resh.edu.ru/subject/lesson/7008/start/261005/" TargetMode="External"/><Relationship Id="rId42" Type="http://schemas.openxmlformats.org/officeDocument/2006/relationships/hyperlink" Target="https://resh.edu.ru/subject/lesson/2267/start/" TargetMode="External"/><Relationship Id="rId47" Type="http://schemas.openxmlformats.org/officeDocument/2006/relationships/hyperlink" Target="https://resh.edu.ru/subject/lesson/2265/start/" TargetMode="External"/><Relationship Id="rId50" Type="http://schemas.openxmlformats.org/officeDocument/2006/relationships/hyperlink" Target="https://resh.edu.ru/subject/lesson/7024/start/26119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6943/start/266306/" TargetMode="External"/><Relationship Id="rId17" Type="http://schemas.openxmlformats.org/officeDocument/2006/relationships/hyperlink" Target="https://resh.edu.ru/subject/lesson/6948/start/259455/" TargetMode="External"/><Relationship Id="rId25" Type="http://schemas.openxmlformats.org/officeDocument/2006/relationships/hyperlink" Target="https://resh.edu.ru/subject/lesson/6992/start/258711/" TargetMode="External"/><Relationship Id="rId33" Type="http://schemas.openxmlformats.org/officeDocument/2006/relationships/hyperlink" Target="https://resh.edu.ru/subject/lesson/7005/start/290537/" TargetMode="External"/><Relationship Id="rId38" Type="http://schemas.openxmlformats.org/officeDocument/2006/relationships/hyperlink" Target="https://resh.edu.ru/subject/lesson/2638/start/" TargetMode="External"/><Relationship Id="rId46" Type="http://schemas.openxmlformats.org/officeDocument/2006/relationships/hyperlink" Target="https://resh.edu.ru/subject/lesson/2635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947/start/294837/" TargetMode="External"/><Relationship Id="rId20" Type="http://schemas.openxmlformats.org/officeDocument/2006/relationships/hyperlink" Target="https://resh.edu.ru/subject/lesson/6995/start/258494/" TargetMode="External"/><Relationship Id="rId29" Type="http://schemas.openxmlformats.org/officeDocument/2006/relationships/hyperlink" Target="https://resh.edu.ru/subject/lesson/7000/start/295689/" TargetMode="External"/><Relationship Id="rId41" Type="http://schemas.openxmlformats.org/officeDocument/2006/relationships/hyperlink" Target="https://resh.edu.ru/subject/lesson/2268/sta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6929/start/258618/" TargetMode="External"/><Relationship Id="rId24" Type="http://schemas.openxmlformats.org/officeDocument/2006/relationships/hyperlink" Target="https://resh.edu.ru/subject/lesson/6991/start/260106/" TargetMode="External"/><Relationship Id="rId32" Type="http://schemas.openxmlformats.org/officeDocument/2006/relationships/hyperlink" Target="https://resh.edu.ru/subject/lesson/7004/start/260540/" TargetMode="External"/><Relationship Id="rId37" Type="http://schemas.openxmlformats.org/officeDocument/2006/relationships/hyperlink" Target="https://resh.edu.ru/subject/lesson/2639/start/" TargetMode="External"/><Relationship Id="rId40" Type="http://schemas.openxmlformats.org/officeDocument/2006/relationships/hyperlink" Target="https://resh.edu.ru/subject/lesson/2269/start/" TargetMode="External"/><Relationship Id="rId45" Type="http://schemas.openxmlformats.org/officeDocument/2006/relationships/hyperlink" Target="https://resh.edu.ru/subject/lesson/2636/start/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946/start/258121/" TargetMode="External"/><Relationship Id="rId23" Type="http://schemas.openxmlformats.org/officeDocument/2006/relationships/hyperlink" Target="https://resh.edu.ru/subject/lesson/6990/start/261129/" TargetMode="External"/><Relationship Id="rId28" Type="http://schemas.openxmlformats.org/officeDocument/2006/relationships/hyperlink" Target="https://resh.edu.ru/subject/lesson/6999/start/258897/" TargetMode="External"/><Relationship Id="rId36" Type="http://schemas.openxmlformats.org/officeDocument/2006/relationships/hyperlink" Target="https://resh.edu.ru/subject/lesson/7011/start/282410/" TargetMode="External"/><Relationship Id="rId49" Type="http://schemas.openxmlformats.org/officeDocument/2006/relationships/hyperlink" Target="https://resh.edu.ru/subject/lesson/2634/start/" TargetMode="External"/><Relationship Id="rId10" Type="http://schemas.openxmlformats.org/officeDocument/2006/relationships/hyperlink" Target="https://resh.edu.ru/subject/lesson/6927/start/282161/" TargetMode="External"/><Relationship Id="rId19" Type="http://schemas.openxmlformats.org/officeDocument/2006/relationships/hyperlink" Target="https://resh.edu.ru/subject/lesson/6979/start/260447/" TargetMode="External"/><Relationship Id="rId31" Type="http://schemas.openxmlformats.org/officeDocument/2006/relationships/hyperlink" Target="https://resh.edu.ru/subject/lesson/7002/start/280551/" TargetMode="External"/><Relationship Id="rId44" Type="http://schemas.openxmlformats.org/officeDocument/2006/relationships/hyperlink" Target="https://resh.edu.ru/subject/lesson/2266/start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928/start/259517/" TargetMode="External"/><Relationship Id="rId14" Type="http://schemas.openxmlformats.org/officeDocument/2006/relationships/hyperlink" Target="https://resh.edu.ru/subject/lesson/6937/start/258556/" TargetMode="External"/><Relationship Id="rId22" Type="http://schemas.openxmlformats.org/officeDocument/2006/relationships/hyperlink" Target="https://resh.edu.ru/subject/lesson/6994/start/259083/" TargetMode="External"/><Relationship Id="rId27" Type="http://schemas.openxmlformats.org/officeDocument/2006/relationships/hyperlink" Target="https://resh.edu.ru/subject/lesson/6998/start/282348/" TargetMode="External"/><Relationship Id="rId30" Type="http://schemas.openxmlformats.org/officeDocument/2006/relationships/hyperlink" Target="https://resh.edu.ru/subject/lesson/7001/start/290480/" TargetMode="External"/><Relationship Id="rId35" Type="http://schemas.openxmlformats.org/officeDocument/2006/relationships/hyperlink" Target="https://resh.edu.ru/subject/lesson/7009/start/290331/" TargetMode="External"/><Relationship Id="rId43" Type="http://schemas.openxmlformats.org/officeDocument/2006/relationships/hyperlink" Target="https://resh.edu.ru/subject/lesson/2637/start/" TargetMode="External"/><Relationship Id="rId48" Type="http://schemas.openxmlformats.org/officeDocument/2006/relationships/hyperlink" Target="https://resh.edu.ru/subject/lesson/2264/start/" TargetMode="External"/><Relationship Id="rId8" Type="http://schemas.openxmlformats.org/officeDocument/2006/relationships/hyperlink" Target="https://resh.edu.ru/subject/lesson/6925/start/259889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69F9-DA88-4627-A17A-8F35725D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2551</Words>
  <Characters>23417</Characters>
  <Application>Microsoft Office Word</Application>
  <DocSecurity>0</DocSecurity>
  <Lines>195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2016-09-19T08:12:00Z</cp:lastPrinted>
  <dcterms:created xsi:type="dcterms:W3CDTF">2020-10-12T13:33:00Z</dcterms:created>
  <dcterms:modified xsi:type="dcterms:W3CDTF">2021-05-31T13:30:00Z</dcterms:modified>
</cp:coreProperties>
</file>