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1" w:rsidRPr="00201273" w:rsidRDefault="00195951" w:rsidP="00195951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AA362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127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95951" w:rsidRPr="00201273" w:rsidRDefault="00195951" w:rsidP="00195951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195951" w:rsidRPr="00201273" w:rsidRDefault="00195951" w:rsidP="00195951">
      <w:pPr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195951" w:rsidRPr="00201273" w:rsidRDefault="00195951" w:rsidP="0019595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245"/>
        <w:gridCol w:w="5245"/>
      </w:tblGrid>
      <w:tr w:rsidR="00195951" w:rsidRPr="00201273" w:rsidTr="00195951">
        <w:trPr>
          <w:trHeight w:val="123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от «___» ___________ 20</w:t>
            </w:r>
            <w:r w:rsidR="0050307A" w:rsidRPr="00201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________________________/ А. А. Новикова</w:t>
            </w:r>
          </w:p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95951" w:rsidRPr="00201273" w:rsidRDefault="0019595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от «___» ___________ 20</w:t>
            </w:r>
            <w:r w:rsidR="0050307A" w:rsidRPr="00201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   г.</w:t>
            </w:r>
          </w:p>
        </w:tc>
      </w:tr>
    </w:tbl>
    <w:p w:rsidR="00195951" w:rsidRPr="00201273" w:rsidRDefault="00195951" w:rsidP="00195951">
      <w:pPr>
        <w:spacing w:line="100" w:lineRule="atLeast"/>
        <w:rPr>
          <w:rFonts w:ascii="Times New Roman" w:hAnsi="Times New Roman" w:cs="Times New Roman"/>
          <w:sz w:val="24"/>
          <w:szCs w:val="24"/>
          <w:lang w:eastAsia="zh-CN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95951" w:rsidRPr="00201273" w:rsidRDefault="00195951" w:rsidP="0019595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</w:t>
      </w:r>
    </w:p>
    <w:p w:rsidR="00195951" w:rsidRPr="00201273" w:rsidRDefault="00195951" w:rsidP="0019595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основного  общего образования (базовый уровень)</w:t>
      </w:r>
    </w:p>
    <w:p w:rsidR="00195951" w:rsidRPr="00201273" w:rsidRDefault="00195951" w:rsidP="00195951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95951" w:rsidRPr="00201273" w:rsidRDefault="00195951" w:rsidP="0019595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51" w:rsidRPr="00201273" w:rsidRDefault="009E619A" w:rsidP="0019595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9 «В</w:t>
      </w:r>
      <w:r w:rsidR="00195951" w:rsidRPr="00201273">
        <w:rPr>
          <w:rFonts w:ascii="Times New Roman" w:hAnsi="Times New Roman" w:cs="Times New Roman"/>
          <w:b/>
          <w:sz w:val="24"/>
          <w:szCs w:val="24"/>
        </w:rPr>
        <w:t>»  общеобразовательный класс</w:t>
      </w:r>
    </w:p>
    <w:p w:rsidR="00195951" w:rsidRPr="00201273" w:rsidRDefault="00195951" w:rsidP="0019595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9" w:type="dxa"/>
        <w:tblLayout w:type="fixed"/>
        <w:tblLook w:val="04A0"/>
      </w:tblPr>
      <w:tblGrid>
        <w:gridCol w:w="4679"/>
        <w:gridCol w:w="4680"/>
      </w:tblGrid>
      <w:tr w:rsidR="00195951" w:rsidRPr="00201273" w:rsidTr="00195951">
        <w:tc>
          <w:tcPr>
            <w:tcW w:w="4679" w:type="dxa"/>
          </w:tcPr>
          <w:p w:rsidR="00195951" w:rsidRPr="00201273" w:rsidRDefault="0019595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  <w:hideMark/>
          </w:tcPr>
          <w:p w:rsidR="0050307A" w:rsidRPr="00201273" w:rsidRDefault="0050307A" w:rsidP="005030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 </w:t>
            </w:r>
          </w:p>
          <w:p w:rsidR="00195951" w:rsidRPr="00201273" w:rsidRDefault="0050307A" w:rsidP="005030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учитель математики( первая квалификационная  категория) Тестова Л.Н.</w:t>
            </w:r>
          </w:p>
        </w:tc>
      </w:tr>
    </w:tbl>
    <w:p w:rsidR="00195951" w:rsidRPr="00201273" w:rsidRDefault="00195951" w:rsidP="00D0181B">
      <w:pPr>
        <w:spacing w:line="100" w:lineRule="atLeast"/>
        <w:ind w:left="1416" w:right="11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5951" w:rsidRPr="00201273" w:rsidRDefault="00195951" w:rsidP="00195951">
      <w:pPr>
        <w:spacing w:line="100" w:lineRule="atLeast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195951" w:rsidP="00195951">
      <w:pPr>
        <w:spacing w:line="100" w:lineRule="atLeast"/>
        <w:ind w:right="224"/>
        <w:jc w:val="center"/>
        <w:rPr>
          <w:rFonts w:ascii="Times New Roman" w:hAnsi="Times New Roman" w:cs="Times New Roman"/>
          <w:sz w:val="24"/>
          <w:szCs w:val="24"/>
        </w:rPr>
      </w:pPr>
    </w:p>
    <w:p w:rsidR="00195951" w:rsidRPr="00201273" w:rsidRDefault="0050307A" w:rsidP="00776264">
      <w:pPr>
        <w:tabs>
          <w:tab w:val="left" w:pos="3060"/>
        </w:tabs>
        <w:spacing w:line="100" w:lineRule="atLeast"/>
        <w:ind w:right="22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ab/>
        <w:t>2020-2021</w:t>
      </w:r>
      <w:r w:rsidR="00776264" w:rsidRPr="0020127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76264" w:rsidRPr="00201273" w:rsidRDefault="00776264" w:rsidP="00195951">
      <w:pPr>
        <w:spacing w:line="100" w:lineRule="atLeast"/>
        <w:ind w:right="2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64" w:rsidRPr="00201273" w:rsidRDefault="00776264" w:rsidP="00195951">
      <w:pPr>
        <w:spacing w:line="100" w:lineRule="atLeast"/>
        <w:ind w:right="2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64" w:rsidRPr="00201273" w:rsidRDefault="00776264" w:rsidP="00776264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- методический комплект:</w:t>
      </w:r>
    </w:p>
    <w:p w:rsidR="00776264" w:rsidRPr="00201273" w:rsidRDefault="00776264" w:rsidP="007C6155">
      <w:pPr>
        <w:pStyle w:val="a9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01273">
        <w:rPr>
          <w:b/>
          <w:bCs/>
        </w:rPr>
        <w:t xml:space="preserve"> </w:t>
      </w:r>
      <w:r w:rsidRPr="00201273">
        <w:rPr>
          <w:i/>
          <w:iCs/>
        </w:rPr>
        <w:t>Макарычев Ю.Н., Миндюк Н.Г. </w:t>
      </w:r>
      <w:r w:rsidRPr="00201273">
        <w:t>и др. Алгебра. 8 класс: Учебник для общеобразовательных учреждений. М.: Просвещение, 2017</w:t>
      </w:r>
    </w:p>
    <w:p w:rsidR="00195951" w:rsidRPr="00201273" w:rsidRDefault="00776264" w:rsidP="00776264">
      <w:pPr>
        <w:spacing w:line="100" w:lineRule="atLeast"/>
        <w:ind w:right="2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Л.С.Атанасян</w:t>
      </w:r>
      <w:r w:rsidRPr="0020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Геометрия 7-9 : учебник для общеобразовательных учреждений. ,Москва «Просвещение», 2016 г</w:t>
      </w:r>
      <w:r w:rsidRPr="002012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11F1C" w:rsidRPr="00201273" w:rsidRDefault="00195951" w:rsidP="00195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76264"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01273">
        <w:rPr>
          <w:rFonts w:ascii="Times New Roman" w:hAnsi="Times New Roman" w:cs="Times New Roman"/>
          <w:b/>
          <w:sz w:val="24"/>
          <w:szCs w:val="24"/>
        </w:rPr>
        <w:t>1)</w:t>
      </w:r>
      <w:r w:rsidR="00211F1C" w:rsidRPr="0020127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98"/>
      <w:r w:rsidRPr="00201273">
        <w:rPr>
          <w:rStyle w:val="36"/>
          <w:b/>
          <w:bCs/>
          <w:sz w:val="24"/>
          <w:szCs w:val="24"/>
        </w:rPr>
        <w:t>Действительные числа</w:t>
      </w:r>
      <w:bookmarkEnd w:id="0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использовать начальные представления о множестве действительных чисел;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оперировать понятием квадратного корня, применять его в вычислениях.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развить представление о числе и числовых системах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от натуральных до действительных чисел; о роли вычислений в практике;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100"/>
      <w:r w:rsidRPr="00201273">
        <w:rPr>
          <w:rStyle w:val="36"/>
          <w:b/>
          <w:bCs/>
          <w:sz w:val="24"/>
          <w:szCs w:val="24"/>
        </w:rPr>
        <w:t>Алгебраические выражения</w:t>
      </w:r>
      <w:bookmarkEnd w:id="1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выполнять многошаговые преобразования рациональных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выражений, применяя широкий набор способов и приёмов;применять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101"/>
      <w:r w:rsidRPr="00201273">
        <w:rPr>
          <w:rStyle w:val="36"/>
          <w:b/>
          <w:bCs/>
          <w:sz w:val="24"/>
          <w:szCs w:val="24"/>
        </w:rPr>
        <w:t>Уравнения</w:t>
      </w:r>
      <w:bookmarkEnd w:id="2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lastRenderedPageBreak/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овладеть специальными приёмами решения уравнений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и систем уравнений; уверенно применять аппарат уравнений для решения разнообразных задач из математики,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систем уравнений, содержащих буквенные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102"/>
      <w:r w:rsidRPr="00201273">
        <w:rPr>
          <w:rStyle w:val="36"/>
          <w:b/>
          <w:bCs/>
          <w:sz w:val="24"/>
          <w:szCs w:val="24"/>
        </w:rPr>
        <w:t>Неравенства</w:t>
      </w:r>
      <w:bookmarkEnd w:id="3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; решать квадратные неравенства с опорой на графические представления;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применять аппарат неравенств для решения задач из различных разделов курса.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70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разнообразным приёмам доказательства неравенств;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уверенно применять аппарат неравенств для решения разнообразных математи-ческих задач и задач из смежных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103"/>
      <w:r w:rsidRPr="00201273">
        <w:rPr>
          <w:rStyle w:val="36"/>
          <w:b/>
          <w:bCs/>
          <w:sz w:val="24"/>
          <w:szCs w:val="24"/>
        </w:rPr>
        <w:t>Основные понятия. Числовые функции</w:t>
      </w:r>
      <w:bookmarkEnd w:id="4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63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lastRenderedPageBreak/>
        <w:t>• проводить исследования, связанные с изучением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свойств функций, в том числе с использованием компьютера; на основе графиков изученных функций строить более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сложные графики (кусочно-заданные, с «выколотыми» точками и т. п.);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5" w:name="bookmark104"/>
      <w:r w:rsidRPr="00201273">
        <w:rPr>
          <w:rStyle w:val="36"/>
          <w:b/>
          <w:bCs/>
          <w:sz w:val="24"/>
          <w:szCs w:val="24"/>
        </w:rPr>
        <w:t>Числовые последовательности</w:t>
      </w:r>
      <w:bookmarkEnd w:id="5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символи-ческие обозначения);</w:t>
      </w:r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• решать комбинированные задачи с применением формул </w:t>
      </w:r>
      <w:r w:rsidRPr="002012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1273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2012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1273">
        <w:rPr>
          <w:rFonts w:ascii="Times New Roman" w:hAnsi="Times New Roman" w:cs="Times New Roman"/>
          <w:sz w:val="24"/>
          <w:szCs w:val="24"/>
        </w:rPr>
        <w:t xml:space="preserve"> членов арифметической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и геометрической прогрессии, применяя при этом аппарат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уравнений и неравенств;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понимать арифметическую и геометрическую прогрессию как функции натурального аргумента; связывать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арифметическую прогрессию с линейным ростом, геометрическую — с экспоненциальным ростом.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" w:name="bookmark106"/>
      <w:r w:rsidRPr="00201273">
        <w:rPr>
          <w:rStyle w:val="36"/>
          <w:b/>
          <w:bCs/>
          <w:sz w:val="24"/>
          <w:szCs w:val="24"/>
        </w:rPr>
        <w:t>Случайные события и вероятность</w:t>
      </w:r>
      <w:bookmarkEnd w:id="6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201273">
        <w:rPr>
          <w:rFonts w:ascii="Times New Roman" w:hAnsi="Times New Roman" w:cs="Times New Roman"/>
          <w:sz w:val="24"/>
          <w:szCs w:val="24"/>
        </w:rPr>
        <w:t xml:space="preserve"> находить относительную частоту и вероятность случайного события.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201273">
        <w:rPr>
          <w:rFonts w:ascii="Times New Roman" w:hAnsi="Times New Roman" w:cs="Times New Roman"/>
          <w:sz w:val="24"/>
          <w:szCs w:val="24"/>
        </w:rPr>
        <w:t xml:space="preserve"> приобрести опыт проведения случайных экспериментов, в том числе с помощью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компьютерного моделирования, интерпретации их результатов.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7" w:name="bookmark107"/>
      <w:r w:rsidRPr="00201273">
        <w:rPr>
          <w:rStyle w:val="36"/>
          <w:b/>
          <w:bCs/>
          <w:sz w:val="24"/>
          <w:szCs w:val="24"/>
        </w:rPr>
        <w:t>Комбинаторика</w:t>
      </w:r>
      <w:bookmarkEnd w:id="7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201273">
        <w:rPr>
          <w:rFonts w:ascii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</w:t>
      </w:r>
      <w:r w:rsidRPr="00201273">
        <w:rPr>
          <w:rFonts w:ascii="Times New Roman" w:hAnsi="Times New Roman" w:cs="Times New Roman"/>
          <w:sz w:val="24"/>
          <w:szCs w:val="24"/>
        </w:rPr>
        <w:t xml:space="preserve"> научиться некоторым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специальным приёмам решения комбинаторных задач.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8" w:name="bookmark108"/>
      <w:r w:rsidRPr="00201273">
        <w:rPr>
          <w:rStyle w:val="36"/>
          <w:b/>
          <w:bCs/>
          <w:sz w:val="24"/>
          <w:szCs w:val="24"/>
        </w:rPr>
        <w:t>Наглядная геометрия</w:t>
      </w:r>
      <w:bookmarkEnd w:id="8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lastRenderedPageBreak/>
        <w:t>• распознавать развёртки куба, прямоуго</w:t>
      </w:r>
      <w:r w:rsidR="00C55FD8" w:rsidRPr="00201273">
        <w:rPr>
          <w:rFonts w:ascii="Times New Roman" w:hAnsi="Times New Roman" w:cs="Times New Roman"/>
          <w:sz w:val="24"/>
          <w:szCs w:val="24"/>
        </w:rPr>
        <w:t>льного параллелепипеда, правильн</w:t>
      </w:r>
      <w:r w:rsidRPr="00201273">
        <w:rPr>
          <w:rFonts w:ascii="Times New Roman" w:hAnsi="Times New Roman" w:cs="Times New Roman"/>
          <w:sz w:val="24"/>
          <w:szCs w:val="24"/>
        </w:rPr>
        <w:t>ой пирамиды, цилиндра и конуса;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строить развёртки куба и прямоугольного параллелепипеда;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размеры самой фигуры, и наоборот;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объём прямоугольного параллелепипеда.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60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геометри-ческих фигурах;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научиться применять понятие развёртки для выполнения практических расчётов.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9" w:name="bookmark109"/>
      <w:r w:rsidRPr="00201273">
        <w:rPr>
          <w:rStyle w:val="36"/>
          <w:b/>
          <w:bCs/>
          <w:sz w:val="24"/>
          <w:szCs w:val="24"/>
        </w:rPr>
        <w:t>Геометрические фигуры</w:t>
      </w:r>
      <w:bookmarkEnd w:id="9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приобрести опыт применения алгебраического и тригонометрического аппарата и идей движения при решении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геометрических задач;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помощью циркуля и линейки: анализ, построение,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доказательство и исследование;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4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методом подобия;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0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lastRenderedPageBreak/>
        <w:t>• приоб</w:t>
      </w:r>
      <w:r w:rsidR="00C55FD8" w:rsidRPr="00201273">
        <w:rPr>
          <w:rFonts w:ascii="Times New Roman" w:hAnsi="Times New Roman" w:cs="Times New Roman"/>
          <w:sz w:val="24"/>
          <w:szCs w:val="24"/>
        </w:rPr>
        <w:t xml:space="preserve">рести опыт исследования свойств </w:t>
      </w:r>
      <w:r w:rsidRPr="00201273">
        <w:rPr>
          <w:rFonts w:ascii="Times New Roman" w:hAnsi="Times New Roman" w:cs="Times New Roman"/>
          <w:sz w:val="24"/>
          <w:szCs w:val="24"/>
        </w:rPr>
        <w:t>планиметрических фигур с помощью компьютерных программ;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темам: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0" w:name="bookmark110"/>
      <w:r w:rsidRPr="00201273">
        <w:rPr>
          <w:rStyle w:val="36"/>
          <w:b/>
          <w:bCs/>
          <w:sz w:val="24"/>
          <w:szCs w:val="24"/>
        </w:rPr>
        <w:t>Измерение геометрических величин</w:t>
      </w:r>
      <w:bookmarkEnd w:id="10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площади кругов и секторов;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длину окружности, длину дуги окружности;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="00C55FD8" w:rsidRPr="00201273">
        <w:rPr>
          <w:rFonts w:ascii="Times New Roman" w:hAnsi="Times New Roman" w:cs="Times New Roman"/>
          <w:sz w:val="24"/>
          <w:szCs w:val="24"/>
        </w:rPr>
        <w:t>или более прямоу</w:t>
      </w:r>
      <w:r w:rsidRPr="00201273">
        <w:rPr>
          <w:rFonts w:ascii="Times New Roman" w:hAnsi="Times New Roman" w:cs="Times New Roman"/>
          <w:sz w:val="24"/>
          <w:szCs w:val="24"/>
        </w:rPr>
        <w:t>гольников, параллелограммов, треугольников, круга и сектора;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площади многоугольников</w:t>
      </w:r>
      <w:r w:rsidR="00C55FD8" w:rsidRPr="00201273">
        <w:rPr>
          <w:rFonts w:ascii="Times New Roman" w:hAnsi="Times New Roman" w:cs="Times New Roman"/>
          <w:sz w:val="24"/>
          <w:szCs w:val="24"/>
        </w:rPr>
        <w:t>, используя отношения равновели</w:t>
      </w:r>
      <w:r w:rsidRPr="00201273">
        <w:rPr>
          <w:rFonts w:ascii="Times New Roman" w:hAnsi="Times New Roman" w:cs="Times New Roman"/>
          <w:sz w:val="24"/>
          <w:szCs w:val="24"/>
        </w:rPr>
        <w:t>кости и равносоставленности;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площадей многоугольников.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1" w:name="bookmark111"/>
      <w:r w:rsidRPr="00201273">
        <w:rPr>
          <w:rStyle w:val="36"/>
          <w:b/>
          <w:bCs/>
          <w:sz w:val="24"/>
          <w:szCs w:val="24"/>
        </w:rPr>
        <w:t>Координаты</w:t>
      </w:r>
      <w:bookmarkEnd w:id="11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свойств прямых и окружностей.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овладеть координатным методом решения задач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на вычисления и доказательства;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884C04" w:rsidRPr="00201273" w:rsidRDefault="00884C04" w:rsidP="00884C04">
      <w:pPr>
        <w:pStyle w:val="310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2" w:name="bookmark112"/>
      <w:r w:rsidRPr="00201273">
        <w:rPr>
          <w:rStyle w:val="36"/>
          <w:b/>
          <w:bCs/>
          <w:sz w:val="24"/>
          <w:szCs w:val="24"/>
        </w:rPr>
        <w:lastRenderedPageBreak/>
        <w:t>Векторы</w:t>
      </w:r>
      <w:bookmarkEnd w:id="12"/>
    </w:p>
    <w:p w:rsidR="00884C04" w:rsidRPr="00201273" w:rsidRDefault="00884C04" w:rsidP="00884C04">
      <w:pPr>
        <w:pStyle w:val="af7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переместитель-ный и распределительный законы;</w:t>
      </w:r>
    </w:p>
    <w:p w:rsidR="00884C04" w:rsidRPr="00201273" w:rsidRDefault="00884C04" w:rsidP="00884C04">
      <w:pPr>
        <w:pStyle w:val="af7"/>
        <w:shd w:val="clear" w:color="auto" w:fill="auto"/>
        <w:tabs>
          <w:tab w:val="left" w:pos="107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884C04" w:rsidRPr="00201273" w:rsidRDefault="00884C04" w:rsidP="00884C04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овладеть векторным методом для решения задач</w:t>
      </w:r>
      <w:r w:rsidRPr="00201273">
        <w:rPr>
          <w:rStyle w:val="142"/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sz w:val="24"/>
          <w:szCs w:val="24"/>
        </w:rPr>
        <w:t>на вычисления и доказательства;</w:t>
      </w:r>
    </w:p>
    <w:p w:rsidR="00884C04" w:rsidRPr="00201273" w:rsidRDefault="00884C04" w:rsidP="00884C04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</w:t>
      </w:r>
      <w:r w:rsidRPr="00201273">
        <w:rPr>
          <w:rStyle w:val="140"/>
          <w:rFonts w:ascii="Times New Roman" w:hAnsi="Times New Roman" w:cs="Times New Roman"/>
          <w:sz w:val="24"/>
          <w:szCs w:val="24"/>
        </w:rPr>
        <w:t xml:space="preserve"> «</w:t>
      </w:r>
      <w:r w:rsidRPr="00201273">
        <w:rPr>
          <w:rFonts w:ascii="Times New Roman" w:hAnsi="Times New Roman" w:cs="Times New Roman"/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>Личностные,</w:t>
      </w:r>
      <w:r w:rsidR="00C55FD8" w:rsidRPr="0020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 освоения курса алгебры в 9 классе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Математическое образование является обязательной и не</w:t>
      </w:r>
      <w:r w:rsidRPr="00201273">
        <w:rPr>
          <w:rFonts w:ascii="Times New Roman" w:hAnsi="Times New Roman" w:cs="Times New Roman"/>
          <w:sz w:val="24"/>
          <w:szCs w:val="24"/>
        </w:rPr>
        <w:softHyphen/>
        <w:t xml:space="preserve">отъемлемой частью общего образования на всех ступенях школы. Обучение математике в основной школе направлено на достижение следующих целей: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 xml:space="preserve">в направлении личностного развития: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развитие интереса к математическому творчеству и математических способностей; 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 xml:space="preserve"> </w:t>
      </w:r>
      <w:r w:rsidRPr="00201273">
        <w:rPr>
          <w:rFonts w:ascii="Times New Roman" w:hAnsi="Times New Roman" w:cs="Times New Roman"/>
          <w:b/>
          <w:sz w:val="24"/>
          <w:szCs w:val="24"/>
        </w:rPr>
        <w:t xml:space="preserve">в метапредметном направлении: </w:t>
      </w:r>
    </w:p>
    <w:p w:rsidR="00C17B82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</w:t>
      </w:r>
    </w:p>
    <w:p w:rsidR="000D0B0E" w:rsidRPr="00201273" w:rsidRDefault="000D0B0E" w:rsidP="000D0B0E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A16D7D" w:rsidRPr="00201273" w:rsidRDefault="00A015DD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B0DC8" w:rsidRPr="00201273">
        <w:rPr>
          <w:rFonts w:ascii="Times New Roman" w:hAnsi="Times New Roman" w:cs="Times New Roman"/>
          <w:b/>
          <w:sz w:val="24"/>
          <w:szCs w:val="24"/>
        </w:rPr>
        <w:t>2)</w:t>
      </w:r>
      <w:r w:rsidR="00A16D7D" w:rsidRPr="00201273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tbl>
      <w:tblPr>
        <w:tblStyle w:val="ad"/>
        <w:tblW w:w="0" w:type="auto"/>
        <w:tblInd w:w="-885" w:type="dxa"/>
        <w:tblLook w:val="04A0"/>
      </w:tblPr>
      <w:tblGrid>
        <w:gridCol w:w="4112"/>
        <w:gridCol w:w="6344"/>
      </w:tblGrid>
      <w:tr w:rsidR="00A16D7D" w:rsidRPr="00201273" w:rsidTr="006036EF">
        <w:tc>
          <w:tcPr>
            <w:tcW w:w="4112" w:type="dxa"/>
          </w:tcPr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6344" w:type="dxa"/>
          </w:tcPr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 неравенства и их системы 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неравенства (повторение).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неравенство. Метод интервалов.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Множества и операции над ними.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Система неравенств. Решение системы неравенств.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Функция. Независимая переменная. Зависимая переменная. Область определения функции. Естественная область определе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функции. Область значений функции.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 (аналитический, графический, табличный, словесный).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Свойства функций (монотонность, ограниченность, выпук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лость, наибольшее и наименьшее значения, непрерывность). Исследование функций: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С,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т,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0127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8" o:title=""/>
                </v:shape>
                <o:OLEObject Type="Embed" ProgID="Equation.3" ShapeID="_x0000_i1025" DrawAspect="Content" ObjectID="_1661021162" r:id="rId9"/>
              </w:objec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201273">
              <w:rPr>
                <w:rFonts w:ascii="Times New Roman" w:hAnsi="Times New Roman" w:cs="Times New Roman"/>
                <w:i/>
                <w:iCs/>
                <w:position w:val="-14"/>
                <w:sz w:val="24"/>
                <w:szCs w:val="24"/>
              </w:rPr>
              <w:object w:dxaOrig="279" w:dyaOrig="400">
                <v:shape id="_x0000_i1026" type="#_x0000_t75" style="width:14.25pt;height:20.25pt" o:ole="">
                  <v:imagedata r:id="rId10" o:title=""/>
                </v:shape>
                <o:OLEObject Type="Embed" ProgID="Equation.3" ShapeID="_x0000_i1026" DrawAspect="Content" ObjectID="_1661021163" r:id="rId11"/>
              </w:objec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+ с.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 Алгоритм исследования функ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четность. Графики четной и нечетной функций.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показателем, ее свойства и график. Степенная функция с отрицательным целым показате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лем, ее свойства и график.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Pr="00201273">
              <w:rPr>
                <w:rFonts w:ascii="Times New Roman" w:hAnsi="Times New Roman" w:cs="Times New Roman"/>
                <w:i/>
                <w:iCs/>
                <w:position w:val="-8"/>
                <w:sz w:val="24"/>
                <w:szCs w:val="24"/>
              </w:rPr>
              <w:object w:dxaOrig="380" w:dyaOrig="360">
                <v:shape id="_x0000_i1027" type="#_x0000_t75" style="width:18.75pt;height:18pt" o:ole="">
                  <v:imagedata r:id="rId12" o:title=""/>
                </v:shape>
                <o:OLEObject Type="Embed" ProgID="Equation.3" ShapeID="_x0000_i1027" DrawAspect="Content" ObjectID="_1661021164" r:id="rId13"/>
              </w:objec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A16D7D" w:rsidRPr="00201273" w:rsidRDefault="00637C0C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6344" w:type="dxa"/>
          </w:tcPr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 с двумя переменными. Решение урав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р(х; у) =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с двумя переменны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Формула расстояния между двумя точками координатной плоскости. График уравнения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(х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{у -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. Система уравнений с двумя переменными. Решение системы уравнений. Неравенства и системы неравенств с двумя переменными.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Методы решения систем уравнений (метод подстановки, алгеб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раического сложения, введения новых переменных). Равносиль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систем уравнений.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  и геометрическая прогрессии</w:t>
            </w:r>
          </w:p>
        </w:tc>
        <w:tc>
          <w:tcPr>
            <w:tcW w:w="6344" w:type="dxa"/>
          </w:tcPr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последовательность. Способы задания числовых последовательностей (аналитический, словесный, рекуррент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ный). Свойства числовых последовательностей.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Формула 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-го члена. Формула суммы членов конечной арифметической прогрессии. Характери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стическое свойство.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-го члена. Формула суммы членов конечной геометрической прогрессии. Характери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стическое свойство. Прогрессии и банковские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Элементы комбинаторики, статистики и теории вероятно</w:t>
            </w:r>
            <w:r w:rsidRPr="0020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стей  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Правило умножения. Факториал. Перестановки.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данных измерения (размах, мода, среднее значение).</w:t>
            </w:r>
          </w:p>
          <w:p w:rsidR="00A16D7D" w:rsidRPr="00201273" w:rsidRDefault="00A16D7D" w:rsidP="00A16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ятность противоположного события. Статистическая устойчи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вость. Статистическая вероятность.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6036EF" w:rsidRPr="00201273" w:rsidRDefault="006036EF" w:rsidP="0060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Степенная функция. Корень</w:t>
            </w:r>
            <w:r w:rsidRPr="002012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-ной степени.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37C0C" w:rsidRPr="00201273" w:rsidRDefault="00637C0C" w:rsidP="006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Четная и нечетная функция. Функция у = хn. Определение корня n-й степени. Вычисление корней n -й степени.</w:t>
            </w:r>
          </w:p>
          <w:p w:rsidR="00637C0C" w:rsidRPr="00201273" w:rsidRDefault="00637C0C" w:rsidP="00C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теме продолжается изучение свойств функций: вводятся понятия четной и нечетной функции, рассматриваются свойства степенной функции с натуральным показателем. </w:t>
            </w:r>
          </w:p>
          <w:p w:rsidR="00637C0C" w:rsidRPr="00201273" w:rsidRDefault="00637C0C" w:rsidP="00C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Свойства корней n-й степени, понятие степени с рациональным показателем и ее свойства не изучаются. Этот материал будет рассмотрен в старшей школе.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A16D7D" w:rsidRPr="00201273" w:rsidRDefault="00B11829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  <w:r w:rsidR="000524D6"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.Метод координат</w:t>
            </w:r>
          </w:p>
        </w:tc>
        <w:tc>
          <w:tcPr>
            <w:tcW w:w="6344" w:type="dxa"/>
          </w:tcPr>
          <w:p w:rsidR="006036EF" w:rsidRPr="00201273" w:rsidRDefault="006036EF" w:rsidP="006036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задачи в координатах. Уравнения окружности и прямой. Применение векторов и координат при решении задач.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6036EF" w:rsidRPr="00201273" w:rsidRDefault="006036EF" w:rsidP="0060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036EF" w:rsidRPr="00201273" w:rsidRDefault="006036EF" w:rsidP="006036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угла. Теоремы синусов и косину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сов. Решение треугольников. Скалярное произведение векторов </w:t>
            </w:r>
            <w:r w:rsidRPr="0020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его применение в геометрических задачах.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7D" w:rsidRPr="00201273" w:rsidTr="006036EF">
        <w:tc>
          <w:tcPr>
            <w:tcW w:w="4112" w:type="dxa"/>
          </w:tcPr>
          <w:p w:rsidR="00A16D7D" w:rsidRPr="00201273" w:rsidRDefault="006036EF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окружности и площадь круга. Движения </w:t>
            </w:r>
          </w:p>
        </w:tc>
        <w:tc>
          <w:tcPr>
            <w:tcW w:w="6344" w:type="dxa"/>
          </w:tcPr>
          <w:p w:rsidR="006036EF" w:rsidRPr="00201273" w:rsidRDefault="006036EF" w:rsidP="006036E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      </w:r>
          </w:p>
          <w:p w:rsidR="00A16D7D" w:rsidRPr="00201273" w:rsidRDefault="00A16D7D" w:rsidP="00A1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B6" w:rsidRPr="00201273" w:rsidRDefault="006832B6" w:rsidP="00A16D7D">
      <w:pPr>
        <w:rPr>
          <w:rFonts w:ascii="Times New Roman" w:hAnsi="Times New Roman" w:cs="Times New Roman"/>
          <w:sz w:val="24"/>
          <w:szCs w:val="24"/>
        </w:rPr>
      </w:pPr>
    </w:p>
    <w:p w:rsidR="00B11829" w:rsidRPr="00201273" w:rsidRDefault="00A015DD" w:rsidP="00A015DD">
      <w:pPr>
        <w:pStyle w:val="a7"/>
        <w:rPr>
          <w:rFonts w:ascii="Times New Roman" w:hAnsi="Times New Roman" w:cs="Times New Roman"/>
          <w:b/>
        </w:rPr>
      </w:pPr>
      <w:r w:rsidRPr="00201273">
        <w:rPr>
          <w:rFonts w:ascii="Times New Roman" w:hAnsi="Times New Roman" w:cs="Times New Roman"/>
          <w:b/>
        </w:rPr>
        <w:t xml:space="preserve">                                3)  </w:t>
      </w:r>
      <w:r w:rsidR="004B0DC8" w:rsidRPr="00201273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d"/>
        <w:tblW w:w="10632" w:type="dxa"/>
        <w:tblInd w:w="-885" w:type="dxa"/>
        <w:tblLayout w:type="fixed"/>
        <w:tblLook w:val="04A0"/>
      </w:tblPr>
      <w:tblGrid>
        <w:gridCol w:w="1953"/>
        <w:gridCol w:w="752"/>
        <w:gridCol w:w="7927"/>
      </w:tblGrid>
      <w:tr w:rsidR="00E552ED" w:rsidRPr="00201273" w:rsidTr="001C7FBB">
        <w:tc>
          <w:tcPr>
            <w:tcW w:w="1953" w:type="dxa"/>
          </w:tcPr>
          <w:p w:rsidR="00E552ED" w:rsidRPr="00201273" w:rsidRDefault="00E552ED" w:rsidP="00E552E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7927" w:type="dxa"/>
          </w:tcPr>
          <w:p w:rsidR="00E552ED" w:rsidRPr="00201273" w:rsidRDefault="00E552ED" w:rsidP="00E552ED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https://www.youtube.com/watch?v=xD0Uno8B8-U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https://www.youtube.com/watch?v=5C0AX5R7Wc8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https://www.youtube.com/watch?v=JMef7AgTisQ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https://www.youtube.com/watch?v=ntgskNc6ln0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https://www.youtube.com/watch?v=3rLFj8b5DDw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https://www.youtube.com/watch?v=E6SxdbKP3E4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9759E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https://www.youtube.com/watch?v=JjcBnT4FlhU</w:t>
              </w:r>
            </w:hyperlink>
            <w:r w:rsidR="009759E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https://www.youtube.com/watch?v=vhLZbw_1R9c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https://www.youtube.com/watch?v=zHADZTt8MsY&amp;list=PLBnDGoKqP7bb5dpqABPdcO7IrOfGKSNL0&amp;index=5&amp;t=0s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6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неравенства с одной переменной</w:t>
            </w:r>
          </w:p>
          <w:p w:rsidR="00E552ED" w:rsidRPr="00201273" w:rsidRDefault="00E552ED" w:rsidP="0063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-ной степени.</w:t>
            </w:r>
          </w:p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https://www.youtube.com/watch?v=NfIazMAH2kw&amp;list=PLBnDGoKqP7bb5dpqABPdcO7IrOfGKSNL0&amp;index=15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https://www.youtube.com/watch?v=KMhgvEe08dQ&amp;list=PLBnDGoKqP7bb5dpqABPdcO7IrOfGKSNL0&amp;index=11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https://www.youtube.com/watch?v=ickZgzTCLDk&amp;list=PLBnDGoKqP7bb5dpqABPdcO7IrOfGKSNL0&amp;index=34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https://www.youtube.com/watch?v=worKPgsNXB8&amp;list=PLBnDGoKqP7bb5dpqABPdcO7IrOfGKSNL0&amp;index=35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Арифметическая  и геометрическая прогрессии</w:t>
            </w: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https://www.youtube.com/watch?v=NCfe4Dzymt8&amp;list=PLBnDGoKqP7bb5dpqABPdcO7IrOfGKSNL0&amp;index=27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https://www.youtube.com/watch?v=0m2xKgHorBM&amp;list=PLBnDGoKqP7bb5dpqABPdcO7IrOfGKSNL0&amp;index=28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https://www.youtube.com/watch?v=6Rpa3n-LqOs&amp;list=PLBnDGoKqP7bb5dpqABPdcO7IrOfGKSNL0&amp;index=29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https://www.youtube.com/watch?v=iSbpQdFD9fE&amp;list=PLBnDGoKqP7bb5dpqABPdcO7IrOfGKSNL0&amp;index=30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1C7FB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https://www.youtube.com/watch?v=O-gIicEJ8IQ&amp;list=PLBnDGoKqP7bb5dpqABPdcO7IrOfGKSNL0&amp;index=31</w:t>
              </w:r>
            </w:hyperlink>
            <w:r w:rsidR="001C7FB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комбинаторики, статистики и теории вероятно</w:t>
            </w:r>
            <w:r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стей  </w:t>
            </w: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020C1A" w:rsidRPr="0020127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https://www.youtube.com/watch?v=HBpDr_n7THk&amp;list=PLBnDGoKqP7bb5dpqABPdcO7IrOfGKSNL0&amp;index=41</w:t>
              </w:r>
            </w:hyperlink>
            <w:r w:rsidR="00020C1A"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3" w:history="1">
              <w:r w:rsidR="00020C1A" w:rsidRPr="0020127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https://www.youtube.com/watch?v=WrCjYy23ero&amp;list=PLBnDGoKqP7bb5dpqABPdcO7IrOfGKSNL0&amp;index=42</w:t>
              </w:r>
            </w:hyperlink>
            <w:r w:rsidR="00020C1A"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4" w:history="1">
              <w:r w:rsidR="00020C1A" w:rsidRPr="0020127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https://www.youtube.com/watch?v=4a-IXm4dunU&amp;list=PLBnDGoKqP7bb5dpqABPdcO7IrOfGKSNL0&amp;index=43</w:t>
              </w:r>
            </w:hyperlink>
            <w:r w:rsidR="00020C1A"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5" w:history="1">
              <w:r w:rsidR="00020C1A" w:rsidRPr="00201273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https://www.youtube.com/watch?v=gASADZY4cyA&amp;list=PLBnDGoKqP7bb5dpqABPdcO7IrOfGKSNL0&amp;index=44</w:t>
              </w:r>
            </w:hyperlink>
            <w:r w:rsidR="00020C1A" w:rsidRPr="00201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https://www.youtube.com/watch?v=otyD1gEnRO8&amp;list=PLvtJKssE5NrhAkMQwEcgHqYqckV-YpS7_&amp;index=75&amp;t=0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https://www.youtube.com/watch?v=vyTqrtTaZrQ&amp;list=PLvtJKssE5NrhAkMQwEcgHqYqckV-YpS7_&amp;index=75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https://www.youtube.com/watch?v=hG25MUWwAdY&amp;list=PLvtJKssE5NrhAkMQwEcgHqYqckV-YpS7_&amp;index=77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https://www.youtube.com/watch?v=Kzg3eAPImyc&amp;list=PLvtJKssE5NrhAkMQwEcgHqYqckV-YpS7_&amp;index=79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https://www.youtube.com/watch?v=tbXSNnVjhQo&amp;list=PLvtJKssE5NrhAkMQwEcgHqYqckV-YpS7_&amp;index=80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020C1A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https://www.youtube.com/watch?v=3Iq8Vpsfegk&amp;list=PLvtJKssE5NrhAkMQwEcgHqYqckV-YpS7_&amp;index=82</w:t>
              </w:r>
            </w:hyperlink>
            <w:r w:rsidR="00020C1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752" w:type="dxa"/>
          </w:tcPr>
          <w:p w:rsidR="00E552ED" w:rsidRPr="00201273" w:rsidRDefault="007C6D1B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https://www.youtube.com/watch?v=m-N_6l3v6sA&amp;list=PLvtJKssE5NrhAkMQwEcgHqYqckV-YpS7_&amp;index=84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https://www.youtube.com/watch?v=zUV2YttyROg&amp;list=PLvtJKssE5NrhAkMQwEcgHqYqckV-YpS7_&amp;index=85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4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https://www.youtube.com/watch?v=gFaTGJQn7i4&amp;list=PLvtJKssE5NrhAkMQwEcgHqYqckV-YpS7_&amp;index=86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5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https://www.youtube.com/watch?v=wzzQVbj_HSQ&amp;list=PLvtJKssE5NrhAkMQwEcgHqYqckV-YpS7_&amp;index=87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6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https://www.youtube.com/watch?v=gMQtKdQE_K8&amp;list=PLvtJKssE5NrhAk</w:t>
              </w:r>
              <w:r w:rsidR="00365285" w:rsidRPr="0020127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https://www.youtube.com/watch?v=ZI7qmRGTaug&amp;list=PLvtJKssE5NrhAkMQwEcgHqYqckV-YpS7_&amp;index=98 MQwEcgHqYqckV-YpS7_&amp;index=88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B1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между сторонами и углами треугольника</w:t>
            </w:r>
          </w:p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E552ED" w:rsidRPr="00201273" w:rsidRDefault="007C6D1B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https://www.youtube.com/watch?v=Zsr4fKFIa_I&amp;list=PLvtJKssE5NrhAkMQwEcgHqYqckV-YpS7_&amp;index=89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https://www.youtube.com/watch?v=Qq1hKZ_FIl8&amp;list=PLvtJKssE5NrhAkMQwEcgHqYqckV-YpS7_&amp;index=90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https://www.youtube.com/watch?v=EX9B936dycA&amp;list=PLvtJKssE5NrhAkMQwEcgHqYqckV-YpS7_&amp;index=92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https://www.youtube.com/watch?v=DUIrirfBJXM&amp;list=PLvtJKssE5NrhAkMQwEcgHqYqckV-YpS7_&amp;index=93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https://www.youtube.com/watch?v=9Km2rMf6rW8&amp;list=PLvtJKssE5NrhAkMQwEcgHqYqckV-YpS7_&amp;index=94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https://www.youtube.com/watch?v=sY0qoZhPd7w&amp;list=PLvtJKssE5NrhAkMQwEcgHqYqckV-YpS7_&amp;index=95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B1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 Движения</w:t>
            </w:r>
          </w:p>
        </w:tc>
        <w:tc>
          <w:tcPr>
            <w:tcW w:w="752" w:type="dxa"/>
          </w:tcPr>
          <w:p w:rsidR="00E552ED" w:rsidRPr="00201273" w:rsidRDefault="007C6D1B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7" w:type="dxa"/>
          </w:tcPr>
          <w:p w:rsidR="00E552ED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https://www.youtube.com/watch?v=nIre77q26-g&amp;list=PLvtJKssE5NrhAkMQwEcgHqYqckV-YpS7_&amp;index=106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https://www.youtube.com/watch?v=Lti_5Xuq-5o&amp;list=PLvtJKssE5NrhAkMQwEcgHqYqckV-YpS7_&amp;index=107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https://www.youtube.com/watch?v=wzeTm1pUPVg&amp;list=PLvtJKssE5NrhAkMQwEcgHqYqckV-YpS7_&amp;index=108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285" w:rsidRPr="00201273" w:rsidTr="001C7FBB">
        <w:tc>
          <w:tcPr>
            <w:tcW w:w="1953" w:type="dxa"/>
          </w:tcPr>
          <w:p w:rsidR="00365285" w:rsidRPr="00201273" w:rsidRDefault="00365285" w:rsidP="00B1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365285" w:rsidRPr="00201273" w:rsidRDefault="007C6D1B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7" w:type="dxa"/>
          </w:tcPr>
          <w:p w:rsidR="00365285" w:rsidRPr="00201273" w:rsidRDefault="00334A7E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https://www.youtube.com/watch?v=ktyyyTKIa70&amp;list=PLvtJKssE5NrhAkMQwEcgHqYqckV-YpS7_&amp;index=114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https://www.youtube.com/watch?v=WJ71Vrs1U-M&amp;list=PLvtJKssE5NrhAkMQwEcgHqYqckV-YpS7_&amp;index=116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https://www.youtube.com/watch?v=wVFEQ9BTlNk&amp;list=PLvtJKssE5NrhAkMQwEcgHqYqckV-YpS7_&amp;index=117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https://www.youtube.com/watch?v=IQZEv0aFkGM&amp;list=PLvtJKssE5NrhAkMQwEcgHqYqckV-YpS7_&amp;index=120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https://www.youtube.com/watch?v=BOsAmz1hTbo&amp;list=PLvtJKssE5NrhAkMQwEcgHqYqckV-YpS7_&amp;index=121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365285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https://www.youtube.com/watch?v=6Cp9wgrUUb0&amp;list=PLvtJKssE5NrhAkMQwEcgHqYqckV-YpS7_&amp;index=122</w:t>
              </w:r>
            </w:hyperlink>
            <w:r w:rsidR="00365285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7C6D1B" w:rsidRPr="00201273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https://www.youtube.com/watch?v=NaI2C6Jqmrk&amp;list=PLvtJKssE5NrhAkMQwEcgHqYqckV-YpS7_&amp;index=123</w:t>
              </w:r>
            </w:hyperlink>
            <w:r w:rsidR="007C6D1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B1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52" w:type="dxa"/>
          </w:tcPr>
          <w:p w:rsidR="00E552ED" w:rsidRPr="00201273" w:rsidRDefault="007C6D1B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627" w:rsidRPr="00201273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7927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ED" w:rsidRPr="00201273" w:rsidTr="001C7FBB">
        <w:tc>
          <w:tcPr>
            <w:tcW w:w="1953" w:type="dxa"/>
          </w:tcPr>
          <w:p w:rsidR="00E552ED" w:rsidRPr="00201273" w:rsidRDefault="00E552ED" w:rsidP="00B1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2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27" w:type="dxa"/>
          </w:tcPr>
          <w:p w:rsidR="00E552ED" w:rsidRPr="00201273" w:rsidRDefault="00E552ED" w:rsidP="004B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2B3" w:rsidRPr="00201273" w:rsidRDefault="007D3B9D" w:rsidP="004B0DC8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 xml:space="preserve">4) Календарно- тематическое планирование   </w:t>
      </w:r>
      <w:r w:rsidR="000524D6" w:rsidRPr="00201273">
        <w:rPr>
          <w:rFonts w:ascii="Times New Roman" w:hAnsi="Times New Roman" w:cs="Times New Roman"/>
          <w:b/>
          <w:sz w:val="24"/>
          <w:szCs w:val="24"/>
        </w:rPr>
        <w:t>по алгебре.</w:t>
      </w:r>
      <w:r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Style w:val="ad"/>
        <w:tblW w:w="11057" w:type="dxa"/>
        <w:tblInd w:w="-1026" w:type="dxa"/>
        <w:tblLayout w:type="fixed"/>
        <w:tblLook w:val="04A0"/>
      </w:tblPr>
      <w:tblGrid>
        <w:gridCol w:w="702"/>
        <w:gridCol w:w="857"/>
        <w:gridCol w:w="2410"/>
        <w:gridCol w:w="851"/>
        <w:gridCol w:w="3118"/>
        <w:gridCol w:w="1560"/>
        <w:gridCol w:w="1559"/>
      </w:tblGrid>
      <w:tr w:rsidR="00C40A51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Дата проведе</w:t>
            </w:r>
          </w:p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учащегося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 w:rsidP="006832B6">
            <w:pPr>
              <w:tabs>
                <w:tab w:val="left" w:pos="14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ОВЗ</w:t>
            </w:r>
          </w:p>
        </w:tc>
      </w:tr>
      <w:tr w:rsidR="00C40A51" w:rsidRPr="00201273" w:rsidTr="00CE6C3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A51" w:rsidRPr="00201273" w:rsidRDefault="00C4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A51" w:rsidRPr="00201273" w:rsidRDefault="00C4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Глава 1. </w:t>
            </w:r>
            <w:r w:rsidRPr="0020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Квадратичная функция (22 часа)</w:t>
            </w:r>
          </w:p>
          <w:p w:rsidR="00C40A51" w:rsidRPr="00201273" w:rsidRDefault="00C4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54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72CA" w:rsidRPr="00201273" w:rsidRDefault="004272CA" w:rsidP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CA" w:rsidRPr="00201273" w:rsidRDefault="004272CA" w:rsidP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CA" w:rsidRPr="00201273" w:rsidRDefault="004272CA" w:rsidP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CA" w:rsidRPr="00201273" w:rsidRDefault="004272CA" w:rsidP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CA" w:rsidRPr="00201273" w:rsidRDefault="004272CA" w:rsidP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CA" w:rsidRPr="00201273" w:rsidRDefault="00C55FD8" w:rsidP="00C55FD8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Вычислять значения функции, заданной формулой, а также двумя тремя формулами.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 w:rsidP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C55FD8" w:rsidP="00143D7C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свойства функций на основе их графического представления. Интерпретировать графики реальных зависимостей.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определения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5844FB" w:rsidP="00FA151A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область определения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значения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CA" w:rsidRPr="00201273" w:rsidRDefault="004272CA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2CA" w:rsidRPr="00201273" w:rsidRDefault="005844FB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область значения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4272CA" w:rsidRPr="00201273" w:rsidRDefault="00427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С-2, № 2 (а, б); С-3, № 1;</w:t>
            </w:r>
          </w:p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С-4, № 1,2 (а, б)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7C69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Промежутки знакопостоянства</w:t>
            </w:r>
            <w:r w:rsidR="000355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,возрастания и убывания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A" w:rsidRPr="00201273" w:rsidRDefault="00143D7C" w:rsidP="00143D7C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возрастающих и убывающих функций. Уметь определять характер монотонности функции. Уметь определять четность и нечетность функции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трехчлен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квадратный трехчлен от других многочленов. Находить корни квадратного трехчлена.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трехчлен</w:t>
            </w:r>
            <w:r w:rsidR="00657B5D"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корни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квадрат двучлена из квадратного трехчлена.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2CA" w:rsidRPr="00201273" w:rsidRDefault="00427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A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2CA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к</w:t>
            </w:r>
            <w:r w:rsidR="004272CA"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вадр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атного</w:t>
            </w:r>
            <w:r w:rsidR="004272CA"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трехчлен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на множители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квадратный трехчлен на множители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A" w:rsidRPr="00201273" w:rsidRDefault="0042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 w:rsidP="00D018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разложения квадратного трехчлена на множители для сокращения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Раскладывать квадратный трехчлен на множители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«Свойства функций. Квадратный трехчлен»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значения</w:t>
            </w:r>
          </w:p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функции, заданной формулой. Раскладывать квадратный трехчлен на множители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A365F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к.р.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 ах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ее график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5844FB" w:rsidP="0054753D">
            <w:pPr>
              <w:autoSpaceDE w:val="0"/>
              <w:autoSpaceDN w:val="0"/>
              <w:adjustRightInd w:val="0"/>
              <w:spacing w:before="5" w:line="211" w:lineRule="exact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Строят график функций у = ах2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 = ах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A365F0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ее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84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Показывать схематически положение на координатной плоскости графиков функций у = ах2 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-(10 мин): С-7, № </w:t>
            </w:r>
            <w:r w:rsidRPr="00201273">
              <w:rPr>
                <w:rFonts w:ascii="Times New Roman" w:hAnsi="Times New Roman" w:cs="Times New Roman"/>
                <w:spacing w:val="40"/>
                <w:sz w:val="24"/>
                <w:szCs w:val="24"/>
                <w:lang w:eastAsia="ru-RU"/>
              </w:rPr>
              <w:t>1,2,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(а, б)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Шаблоны графиков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A36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  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autoSpaceDE w:val="0"/>
              <w:autoSpaceDN w:val="0"/>
              <w:adjustRightInd w:val="0"/>
              <w:spacing w:before="5" w:line="21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</w:t>
            </w:r>
          </w:p>
          <w:p w:rsidR="00657B5D" w:rsidRPr="00201273" w:rsidRDefault="00657B5D">
            <w:pPr>
              <w:autoSpaceDE w:val="0"/>
              <w:autoSpaceDN w:val="0"/>
              <w:adjustRightInd w:val="0"/>
              <w:spacing w:before="5" w:line="21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схематически </w:t>
            </w:r>
          </w:p>
          <w:p w:rsidR="00657B5D" w:rsidRPr="00201273" w:rsidRDefault="00657B5D">
            <w:pPr>
              <w:autoSpaceDE w:val="0"/>
              <w:autoSpaceDN w:val="0"/>
              <w:adjustRightInd w:val="0"/>
              <w:spacing w:before="5" w:line="21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графиков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= ах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п, у = а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(х -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т)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(х - т)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схематически положение на коорди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натной плоскости графиков функций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у 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= ах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п, у = а 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(х - 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т)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Шаблоны графиков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Шаблоны графиков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у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= 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ах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 xml:space="preserve"> у = а (х - т)</w:t>
            </w:r>
            <w:r w:rsidRPr="00201273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57B5D" w:rsidRPr="00201273" w:rsidRDefault="00736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Уметь выполнять построение графиков с помощью таких преобразований как растяжение и сжатие графиков, параллельный перенос.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работа(15 мин): С-8, № 1,5, 6 (а, б)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Шаблоны графиков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A3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657B5D" w:rsidRPr="00201273">
              <w:rPr>
                <w:rFonts w:ascii="Times New Roman" w:hAnsi="Times New Roman" w:cs="Times New Roman"/>
                <w:sz w:val="24"/>
                <w:szCs w:val="24"/>
              </w:rPr>
              <w:t>остроение графика квадратич</w:t>
            </w:r>
            <w:r w:rsidR="00657B5D"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Ьх + с,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уметь указывать координаты вер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шины параболы, её ось симметрии, направление ветвей параболы.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73605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Уметь выполнять построение графиков квадратичной функции с помощью исследования свойств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B" w:rsidRPr="00201273" w:rsidRDefault="005844FB" w:rsidP="005844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</w:p>
          <w:p w:rsidR="00657B5D" w:rsidRPr="00201273" w:rsidRDefault="005844FB" w:rsidP="005844F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Ьх + </w:t>
            </w:r>
            <w:r w:rsidRPr="00201273">
              <w:rPr>
                <w:rFonts w:ascii="Times New Roman" w:hAnsi="Times New Roman" w:cs="Times New Roman"/>
                <w:iCs/>
                <w:sz w:val="24"/>
                <w:szCs w:val="24"/>
              </w:rPr>
              <w:t>с по алгоритму.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С-9, № 1;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С-8, № 2, 3,4 (ДМ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 w:rsidP="006C54CE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Степенная функция.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 w:rsidP="00584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схематически график функции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201273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х" 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с чётным и нечётным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Понимать смысл запи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сей вида</w:t>
            </w:r>
            <w:r w:rsidRPr="00201273">
              <w:rPr>
                <w:rFonts w:ascii="Times New Roman" w:eastAsiaTheme="minorHAnsi" w:hAnsi="Times New Roman" w:cs="Times New Roman"/>
                <w:sz w:val="24"/>
                <w:szCs w:val="24"/>
              </w:rPr>
              <w:object w:dxaOrig="780" w:dyaOrig="380">
                <v:shape id="_x0000_i1028" type="#_x0000_t75" style="width:39pt;height:18.75pt" o:ole="">
                  <v:imagedata r:id="rId63" o:title=""/>
                </v:shape>
                <o:OLEObject Type="Embed" ProgID="Equation.3" ShapeID="_x0000_i1028" DrawAspect="Content" ObjectID="_1661021165" r:id="rId64"/>
              </w:objec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и т. д., где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— некоторое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нахождении корней п-й степени с помощью калькулятора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карточки: С-25, № 1 (а, б), 2 (а, б)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Изображать схематически график</w:t>
            </w:r>
            <w:r w:rsidR="00A015DD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201273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х"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с чётным и нечётным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A015DD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запи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сей вида </w:t>
            </w:r>
            <w:r w:rsidRPr="00201273">
              <w:rPr>
                <w:rFonts w:ascii="Times New Roman" w:eastAsiaTheme="minorHAnsi" w:hAnsi="Times New Roman" w:cs="Times New Roman"/>
                <w:sz w:val="24"/>
                <w:szCs w:val="24"/>
              </w:rPr>
              <w:object w:dxaOrig="780" w:dyaOrig="380">
                <v:shape id="_x0000_i1029" type="#_x0000_t75" style="width:39pt;height:18.75pt" o:ole="">
                  <v:imagedata r:id="rId63" o:title=""/>
                </v:shape>
                <o:OLEObject Type="Embed" ProgID="Equation.3" ShapeID="_x0000_i1029" DrawAspect="Content" ObjectID="_1661021166" r:id="rId65"/>
              </w:objec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15DD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т. д., где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— некоторое</w:t>
            </w:r>
            <w:r w:rsidR="00A015DD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число. Иметь представление о нахождении корней </w:t>
            </w:r>
            <w:r w:rsidRPr="0020127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 с помощью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С-26, №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1,2,4,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по теме «Квадратичная функция»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91033C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график квадратичной функции и описывать его свойства.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решение контрольных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решение контрольных заданий</w:t>
            </w:r>
          </w:p>
        </w:tc>
      </w:tr>
      <w:tr w:rsidR="00657B5D" w:rsidRPr="00201273" w:rsidTr="00CE6C3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Глава2. Уравнения и неравенства с одной переменной (31часов)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и его корни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BE514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третьей и четвёртой степени с помощью разложения на множители 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С-11, №2 (а),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(а, в), 4 (а, б),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и его корни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143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решением уравнений третьей и четвертой степени с помощью разложения на множители и введения вспомогательной переменной.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BE514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Биквадратные уравнения.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143D7C" w:rsidP="00736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решением уравнений четвертой степени с помощью введения вспомогательной переменной.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карточки </w:t>
            </w:r>
          </w:p>
        </w:tc>
      </w:tr>
      <w:tr w:rsidR="00657B5D" w:rsidRPr="00201273" w:rsidTr="00CF25EE">
        <w:trPr>
          <w:trHeight w:val="8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Уравнения, приводимые к квадратным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BE514D" w:rsidP="00BE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 биквадратные уравнения.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Уравнения, приводимые к квадратным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BE514D" w:rsidP="00BE5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с помощью разложения на множители и введения вспомогательных переменных.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Дробные рациональные уравнения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 последующей проверкой корней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BE514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дробные рациональные уравнения, сводя их к целым уравнениям с последующей проверкой корня.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дробные рациональные уравнения, сводя их к целым уравнениям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 последующей проверкой корней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(15 мин): С-13, №6,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(а), 9 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второй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 второй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925A4B" w:rsidP="00925A4B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неравенства второй степени, используя графические представления.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(15 мин): С-9, № 2, 3, 5 (а, б), 7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925A4B" w:rsidP="00925A4B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неравенства второй степени, используя метод интервалов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925A4B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неравенства второй степени, используя метод интервалов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метод</w:t>
            </w:r>
          </w:p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интервалов для решения несложных рациональных неравенств.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(15 мин): С-10, № 1 (а, б), 2 (а, б), 3 (а, б),4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925A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Уравнения с двумя переменными и его график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A015D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A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B5D" w:rsidRPr="002012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 графически системы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работа(15 мин): С-14, № 2 (а), 3 (а, в), 4 (ДМ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второй степени с дву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С-15, 1,3 (а, б), 5 (а)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систем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вто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систе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двух урав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нений второй степени с дву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 переменны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системуравнений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С-16, №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1,2,3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степени с двумя переменными; решать состав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систему, интерпретировать результат.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мин):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С-16, №4, 5,6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Неравенства с двумя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неравенства второй </w:t>
            </w: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степени, используя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 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диктант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 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второй степени, используя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графические представления.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по теме «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 переменными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A015D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 с двумя  переменными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E6C3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Pr="0020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 (15 часов)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трольной работы. По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C43706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математической моделью – числовая последовательность, способа</w:t>
            </w:r>
            <w:r w:rsidR="00925A4B" w:rsidRPr="00201273">
              <w:rPr>
                <w:rFonts w:ascii="Times New Roman" w:hAnsi="Times New Roman" w:cs="Times New Roman"/>
                <w:sz w:val="24"/>
                <w:szCs w:val="24"/>
              </w:rPr>
              <w:t>ми задания последовательностей.</w:t>
            </w:r>
            <w:r w:rsidR="0029546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индексные обозначения для членов последовательности.</w:t>
            </w:r>
          </w:p>
          <w:p w:rsidR="00657B5D" w:rsidRPr="00201273" w:rsidRDefault="00657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опрос.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арифметиче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про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грессии. Формула </w:t>
            </w:r>
            <w:r w:rsidRPr="00201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C43706" w:rsidP="00C4370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n-го члена арифметической прогрессии, характеристических свойств. Освоение новой терминологии, новых символов и обозначений.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арифметиче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про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грессии. Формула </w:t>
            </w:r>
            <w:r w:rsidRPr="00201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43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n-го члена арифметической прогрессии, характеристических свойств. Освоение новой терминологии, новых символов и обозначений.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арифметиче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ской про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грессии. Формула </w:t>
            </w:r>
            <w:r w:rsidRPr="0020127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-го члена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43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n-го члена арифметической прогрессии, характеристических свойств. Освоение новой терминологии, новых символов и обозначений.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работа (15 мин): С-18, № 2 (а, в), 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(а, б), 5 (а, б), 7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43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 суммы</w:t>
            </w:r>
            <w:r w:rsidR="00925A4B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п-</w:t>
            </w:r>
            <w:r w:rsidR="00925A4B"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первых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конечной арифметической 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43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 суммы членов конечной арифметической 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работа (15 мин): С-19, № 2 (а, б), 4 (а), 5 (а), 6(ДМ)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Формула суммы </w:t>
            </w:r>
            <w:r w:rsidRPr="0020127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43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 суммы членов конечной арифметической 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«Арифметическая прогрессия»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29546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с использованием  формул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арифметической 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геометрической прогрессии. Формула</w:t>
            </w:r>
            <w:r w:rsidRPr="00201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EA367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n-го члена геометрической прогрессии, характеристических свойств.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ind w:left="-109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геометрической прогрессии. Формула</w:t>
            </w:r>
            <w:r w:rsidRPr="00201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EA3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n-го члена геометрической прогрессии, характеристических свойств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диктант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диктант 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геометрической прогрессии. Формула</w:t>
            </w:r>
            <w:r w:rsidRPr="002012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EA3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 n-го члена геометрической прогрессии, характеристических свойств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(15 мин):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С-20, № 2 (а, б), 3 (а, в), 4 (б),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(а), 6 (ДМ)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первых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EA3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формулы  суммы членов конечной геометрической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первых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EA3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формулы  суммы членов конечной геометрической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суммы первых</w:t>
            </w:r>
            <w:r w:rsidRPr="002012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EA3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Знание формулы  суммы членов конечной геометрической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«Геометрическая прогрессия»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29546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с использованием  формул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геометрической прогрессии.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решение контрольных заданий </w:t>
            </w:r>
          </w:p>
        </w:tc>
      </w:tr>
      <w:tr w:rsidR="00657B5D" w:rsidRPr="00201273" w:rsidTr="00CE6C3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Элементы комбинаторики и теории вероятностей (13 часов)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комбинаторики. Примеры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Выполнить перебор всех возможных вариантов для пересчёта объектов и комбинаций. Применять пра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 комбинаторного умножения.</w:t>
            </w:r>
          </w:p>
          <w:p w:rsidR="00657B5D" w:rsidRPr="00201273" w:rsidRDefault="00657B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29546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комбинаторики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комбинаторных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Выполнить перебор всех возможных вариантов для пересчёта объектов и комбинаций. Применять пра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 комбинаторного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 w:rsidP="0029546A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5D" w:rsidRPr="00201273" w:rsidRDefault="0029546A" w:rsidP="0029546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задачи на вычисление числа перестановок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29546A" w:rsidP="00C9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задачи на вычисление числа </w:t>
            </w:r>
            <w:r w:rsidR="00C9593F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перестановок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соответствующие формулы.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C9593F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задачи на вычисление числа размещений применять соответствующие формулы.</w:t>
            </w:r>
            <w:r w:rsidR="00657B5D" w:rsidRPr="0020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9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задачи на вычисление числа размещений применять соответствующие формулы.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autoSpaceDE w:val="0"/>
              <w:autoSpaceDN w:val="0"/>
              <w:adjustRightInd w:val="0"/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задачи на вычисление </w:t>
            </w:r>
            <w:r w:rsidR="00C9593F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сочетаний и применять со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ответствующие формулы.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9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 сочетаний и применять со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ответствующие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C9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вычисление числа  сочетаний и применять со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ответствующие формулы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 w:rsidP="002E14F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Относительная частота случайного события.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2E14F9" w:rsidP="002E14F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частоту случайного события. Оценивать вероятность случайного события с помощью частоты, установленной опытным путём.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7B5D" w:rsidRPr="00201273" w:rsidRDefault="00657B5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2E14F9" w:rsidP="002E1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Находить вероятность случайного события на основе классического определение вероятности. Приводить примеры достоверных и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невозможных событий.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события. Вероятность равновозможных событий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2E14F9" w:rsidP="002E1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частоту случайного события.. Находить вероятность случайного события на основе классического определение вероятности. Приводить примеры достоверных и невозможных событий.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 по теме «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A015D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задания по теории вероятности.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657B5D" w:rsidRPr="00201273" w:rsidTr="00CE6C33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6. Повторение (22час)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Повторение.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52749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значения числовых  выражений.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Вычисления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значения  буквенных выражений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 w:rsidP="0052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действия с многочленами, дробными рациональными выражениями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действия с многочленами, дробными рациональными выражениями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Тождественные преобразования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действия с многочленами, дробными рациональными выражениями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 w:rsidP="005274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Линейные уравнения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 w:rsidP="005274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уравне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с одной переменной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 w:rsidP="006B4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 рациональные у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 w:rsidP="005274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дробно рациональные уравнения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 w:rsidP="006B4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 w:rsidP="006B4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квадратные уравне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 w:rsidP="006B4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 w:rsidP="006B4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>Решать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уравнений с двумя пере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 w:rsidP="005274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овторение. Ре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шение задач с помощью составления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6B4D21" w:rsidP="005274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уравнения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диктант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 w:rsidP="005274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овторение. Ре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шение задач с помощью системы 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 с двумя переменными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21" w:rsidRPr="00201273" w:rsidRDefault="0052749A" w:rsidP="006B4D2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шать задачи с помощью составления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урав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нений с двумя 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переменными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неравен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системы неравенств с одной пере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527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неравен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системы неравенств с одной пере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52749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неравен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системы неравенств с одной пере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работа (15 мин)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52749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неравен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и системы неравенств с одной пере</w:t>
            </w:r>
            <w:r w:rsidR="006B4D21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диктант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201273" w:rsidRDefault="006B4D21" w:rsidP="006B4D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="00A30956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 гра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фики функций; исследовать функцию на монотон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ность; находить про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межутки знакопостоянства;</w:t>
            </w:r>
          </w:p>
          <w:p w:rsidR="00657B5D" w:rsidRPr="00201273" w:rsidRDefault="00657B5D" w:rsidP="006B4D2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201273" w:rsidRDefault="006B4D21" w:rsidP="006B4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  <w:r w:rsidR="00A30956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2749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аходить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оп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ределения</w:t>
            </w:r>
          </w:p>
          <w:p w:rsidR="00657B5D" w:rsidRPr="00201273" w:rsidRDefault="006B4D21" w:rsidP="006B4D2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область зна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чений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6" w:rsidRPr="00201273" w:rsidRDefault="006B4D21" w:rsidP="00A30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</w:t>
            </w:r>
          </w:p>
          <w:p w:rsidR="00657B5D" w:rsidRPr="00201273" w:rsidRDefault="00451BD7" w:rsidP="006B4D21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451BD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A3095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A3095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57B5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шать задания по изученному материалу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57B5D" w:rsidRPr="00201273" w:rsidTr="00CF25EE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Pr="00201273" w:rsidRDefault="00657B5D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Pr="00201273" w:rsidRDefault="006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91" w:rsidRPr="00201273" w:rsidRDefault="00360891" w:rsidP="00F17D96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DA542F" w:rsidRPr="00201273" w:rsidRDefault="00360891" w:rsidP="00C17B82">
      <w:pPr>
        <w:rPr>
          <w:rFonts w:ascii="Times New Roman" w:hAnsi="Times New Roman" w:cs="Times New Roman"/>
          <w:b/>
          <w:sz w:val="24"/>
          <w:szCs w:val="24"/>
        </w:rPr>
      </w:pPr>
      <w:r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5) </w:t>
      </w:r>
      <w:r w:rsidR="00C512B3" w:rsidRPr="00201273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  </w:t>
      </w:r>
      <w:r w:rsidR="000524D6" w:rsidRPr="00201273">
        <w:rPr>
          <w:rFonts w:ascii="Times New Roman" w:hAnsi="Times New Roman" w:cs="Times New Roman"/>
          <w:b/>
          <w:sz w:val="24"/>
          <w:szCs w:val="24"/>
        </w:rPr>
        <w:t>по геометрии.</w:t>
      </w:r>
      <w:r w:rsidR="00C512B3" w:rsidRPr="00201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DA542F" w:rsidRPr="00201273" w:rsidRDefault="00DA542F" w:rsidP="00DA542F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709"/>
        <w:gridCol w:w="850"/>
        <w:gridCol w:w="2977"/>
        <w:gridCol w:w="1559"/>
        <w:gridCol w:w="1277"/>
      </w:tblGrid>
      <w:tr w:rsidR="00C40A51" w:rsidRPr="00201273" w:rsidTr="00403DB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0A51" w:rsidRPr="00201273" w:rsidRDefault="00C40A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ind w:left="-1100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C40A51" w:rsidRPr="00201273" w:rsidRDefault="00C4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 w:rsidP="006832B6">
            <w:pPr>
              <w:tabs>
                <w:tab w:val="left" w:pos="14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ОВЗ</w:t>
            </w:r>
          </w:p>
        </w:tc>
      </w:tr>
      <w:tr w:rsidR="00C40A5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Векторы.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5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Понятие вектора. Длина (модуль) вектора.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9108B" w:rsidP="00C910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и иллюстрировать понятия вектора, его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5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Коллинеарные  векторы.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1" w:rsidRPr="00201273" w:rsidRDefault="00C9108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коллинеарных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выборочный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5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51" w:rsidRPr="00201273" w:rsidRDefault="00C9108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равных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51" w:rsidRPr="00201273" w:rsidRDefault="00C4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2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2" w:rsidRPr="00201273" w:rsidRDefault="00C9108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Откладывать вектор, равный данному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Теретический 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2" w:rsidRPr="00201273" w:rsidRDefault="00C12E12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C12E12" w:rsidRPr="00201273" w:rsidRDefault="00C12E12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12E12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Сложение векторов по правилу 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2" w:rsidRPr="00201273" w:rsidRDefault="00C9108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сумму двух векторов, используя правило треугольника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2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Сложение векторов по правилу параллелограмма и многоугольника.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2" w:rsidRPr="00201273" w:rsidRDefault="00C9108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сумму двух векторов, используя правило параллелограмма; строить сумму нескольких векторов, используя правило многоугольника;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12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2" w:rsidRPr="00201273" w:rsidRDefault="00C9108B" w:rsidP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разность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2" w:rsidRPr="00201273" w:rsidRDefault="00C12E12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C12E12" w:rsidRPr="00201273" w:rsidRDefault="00C12E12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C12E12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 и его основные свойства.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12" w:rsidRPr="00201273" w:rsidRDefault="00C9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свойства умножения вектора на число.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2" w:rsidRPr="00201273" w:rsidRDefault="00C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 и доказательству теорем. Средняя линия трапеции.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A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20394A" w:rsidRPr="00201273">
              <w:rPr>
                <w:rFonts w:ascii="Times New Roman" w:hAnsi="Times New Roman" w:cs="Times New Roman"/>
                <w:sz w:val="24"/>
                <w:szCs w:val="24"/>
              </w:rPr>
              <w:t>на применение теоремы о средней линии трапеции.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2. Метод  координат.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A015DD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Раскладывать вектора по двум неколлинеарным векторам.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9108B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и иллюстрировать понятия прямоугольной системы координат, координат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точки и координат вектора</w:t>
            </w:r>
            <w:r w:rsidR="00373DED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9108B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и иллюстрировать понятия прямоугольной системы координат, координат точки и координат вектора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координатах: координаты середины отрезка и вычисление длины вектора.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373DED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108B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меть определять координаты середины отрезка, вычислять длину вектора, расстояние между точками;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точками, заданными координатами.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373DED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108B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определять расстояние между точками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Применение метода координат к решению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373DED" w:rsidP="00373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108B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с центром в начале координат и в любой заданной точке.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  25.10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373DED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параметры в уравнениях окружности и строить окружности,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8/17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уравнения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373DED" w:rsidP="0037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108B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нтерпретировать параметры в уравнениях окружности и строить окружности,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FD26C0" w:rsidP="00FD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9108B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нтерпретировать параметры в уравнениях прямой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строить прямые </w:t>
            </w:r>
            <w:r w:rsidR="00C9108B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</w:t>
            </w:r>
            <w:r w:rsidR="00373DED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уравнения прямой.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FD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Интерпретировать параметры в уравнениях прямой  строить прямые ,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заданные уравнениями.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 «Векторы. Метод координат».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2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«Векторы. Метод координат».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03559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B1"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треугольника.                Скалярное  произведение векторов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51BD7" w:rsidP="00451B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применение Скалярного  произведение векторов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 w:rsidP="00C1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Анализ к.р.Определение синуса, косинуса, тангенса и котангенса угла от 0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иллюстрировать определения синуса, косинуса и тангенса углов от 0 до 180.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 Формулы приведения.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для решения задач основное тригонометрическое тождество и формулы приведения.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Формулы, связывающие синус, косинус, тангенс и котангенс одного и того же  угла.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для решения задач основное тригонометрическое тождество и формулы приведения.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Формула, выражающая  площадь треугольника через две стороны и угол между ними.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формулу, выражающая  площадь треугольника через две стороны и угол между ними.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Теоретический зачет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Формула, выражающая  площадь треугольника через периметр и радиус вписанной окружности. Площадь четырехугольника.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формулу выражающая  площадь треугольника через периметр и радиус вписанной окружности.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Формула Герона.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0355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Приенть формулу Герона.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Теорема синусов.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Следствие из теоремы синусов.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0355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теорему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синусов, применять её при решении треугольников;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03559A" w:rsidP="0003559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CA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теорему косинусов, применять её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Примеры применения теорем синусов и косинусов для вычисления элементов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0355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CA5DE3" w:rsidP="00CA5DE3">
            <w:pPr>
              <w:tabs>
                <w:tab w:val="left" w:pos="14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теоремы синусов и косинусов, применять их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по двум сторонам и углу между ними.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03559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теоремы синусов и косинусов, применять их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по стороне и прилежащим к ней углам.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теоремы синусов и косинусов, применять их при решении треугольников.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по трем сторонам.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A5DE3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ормулировать теоремы синусов и косинусов, применять их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скалярного определения векторов; определять угол между векторами, заданными координатами;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14/34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скалярного определения векторов; определять угол между векторами, заданными координатами;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скалярного произведения векторов к решению задач.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A5DE3" w:rsidP="00CA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скалярного определения векторов; определять угол между векторами, заданными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координатами;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«Соотношения между сторонами и углами треугольника. Скалярное  произведение  векторов».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«Соотношения между сторонами и углами треугольника. Скалярное  произведение  векторов».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Длина окружности и площадь 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Анализ к.р.Правильные многоугольники. Окружность, описанная около правильного многоугольника,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определение правильного многоугольника; формулировать теоремы об окружностях, описанной около правильного многоугольника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2/38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правильного многоугольника; формулировать теоремы об окружностях вписанной в него.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3/39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вычисления площади правильного многоугольника, его стороны и радиуса вписанной  и описанной окружности.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использовать 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эти формулы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5/41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правильные многоугольники, в том числе, в виртуальных геометрических конструкторах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Длина окружности. Число 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понятия длины окружности знать формулы для вычисления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длины окружности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Длина дуги  окружности. Соответствие между величиной угла и длиной дуги окружности.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понятия длины окружности; знать формулы для вычисления длины окружности и длины дуги,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8/44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круга.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понятия площади круга; знать формулы для вычисления площади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9/45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 w:rsidP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формулы для вычисления площади кругового сектора; применять эти формулы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10/46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 длины окружности и площади круга.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B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11/47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«Длина окружности и площадь круга».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A" w:rsidRPr="00201273" w:rsidRDefault="0020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теме </w:t>
            </w:r>
          </w:p>
          <w:p w:rsidR="00403DB1" w:rsidRPr="00201273" w:rsidRDefault="0020394A" w:rsidP="002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«Длина окружности и площадь круга».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5.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A06891" w:rsidP="00A0689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>к.р.Понят</w:t>
            </w:r>
            <w:r w:rsidR="00BF304F" w:rsidRPr="00201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>е движения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94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>Свойста движения.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BF304F" w:rsidRPr="002012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3DB1" w:rsidRPr="00201273">
              <w:rPr>
                <w:rFonts w:ascii="Times New Roman" w:hAnsi="Times New Roman" w:cs="Times New Roman"/>
                <w:sz w:val="24"/>
                <w:szCs w:val="24"/>
              </w:rPr>
              <w:t>ы движений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20394A" w:rsidP="002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отображение плоскости на себя и в каком случае оно называется движением плоскости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2/49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Симметрия фигур. Осевая</w:t>
            </w:r>
            <w:r w:rsidR="00A06891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симметрия.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20394A" w:rsidP="0020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что такое осевая симметрия обосновывать, что это отображения плоскости на себя являются движениями.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симметрия фигур.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58676A" w:rsidP="005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0394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бъяснять, что такое  центральная симметрия,  обосновывать, что это отображения плоскости на себя являются движениями;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58676A" w:rsidP="005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0394A"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бъяснять, что такое параллельный перенос и поворот; обосновывать, что эти отображения плоскости на себя являются движениями;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5/52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Понятие о гомотетии, как отображении плоскости на себя. Подобие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58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6. Начальные сведения из стереометрии.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самост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Многогранник. Правильные многогранники.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многогранник, его грани, рёбра, вершины, диагонали, какой многогранник называется выпуклым,правильным.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 </w:t>
            </w:r>
            <w:r w:rsidRPr="00201273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-угольная призма, ее основания, боковые грани и боковые рёбра, какая призма называется прямой и какая наклонной, что такое высота призмы.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Параллелепипед. Куб.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сечений.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Объяснять, какая призма называется </w:t>
            </w: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 опрос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Объём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что такое объём многогранника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Формулы объема прямоугольного параллелепипеда и куба.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выводить формулу объёма прямоугольного параллелепипеда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7/59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Пирамида. Примеры сечений.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8/60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Цилиндр. Развёртка боковой поверхности цилиндра. Объем цилиндра.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C8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9/61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Конус. Развёртка боковой поверхности конуса. Объем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B1" w:rsidRPr="00201273" w:rsidRDefault="00C80C55" w:rsidP="0014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объяснять, какое тело называется конусом, что такое его ось, высота, </w:t>
            </w: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основание, боковая поверхность, образующие, развёртка боковой поверхности, какими формулами выражаются объём конуса и площадь боковой поверхности</w:t>
            </w:r>
            <w:r w:rsidR="00141E2B"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 w:rsidP="00884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</w:p>
          <w:p w:rsidR="00403DB1" w:rsidRPr="00201273" w:rsidRDefault="00403DB1" w:rsidP="00884C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</w:t>
            </w: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карточки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B1" w:rsidRPr="00201273" w:rsidRDefault="00403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Сфера и шар. Формула объема шара.</w:t>
            </w:r>
          </w:p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141E2B" w:rsidP="006B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b/>
                <w:sz w:val="24"/>
                <w:szCs w:val="24"/>
              </w:rPr>
              <w:t>7. Повторение.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141E2B" w:rsidP="006B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1/63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Векторы. Решение задач в координатах.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141E2B" w:rsidP="006B4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Проводить операции над векторами, вычислять длину и координаты вектора, угол между векторами.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Свойство средней линии трапеции. Свойство сторон и диагоналей параллелограмма.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141E2B" w:rsidP="006B4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применять при решении задач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свойство средней линии трапеции. Свойство сторон и диагоналей параллелограмма.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выборочный контроль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3/65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Следствие из теоремы синусов.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445AA" w:rsidP="006B4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решать треугольники с помощью теоремы синусов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Фронт опрос выб контр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4/66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Использование уравнений окружности и прямой при решении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A" w:rsidRPr="00201273" w:rsidRDefault="004445AA" w:rsidP="006B4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распознавать уравнения окружностей и прямой, уметь их  использовать,</w:t>
            </w:r>
          </w:p>
          <w:p w:rsidR="00403DB1" w:rsidRPr="00201273" w:rsidRDefault="00403DB1" w:rsidP="004445AA">
            <w:pPr>
              <w:shd w:val="clear" w:color="auto" w:fill="FFFFFF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Фронт опрос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Текущий. Фронталь</w:t>
            </w:r>
          </w:p>
          <w:p w:rsidR="00403DB1" w:rsidRPr="00201273" w:rsidRDefault="00403DB1" w:rsidP="00884C0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опрос</w:t>
            </w: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5/67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 w:rsidP="00CF25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Использование микрокалькулятора «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Cassio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» при решении треугольников.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445AA" w:rsidP="006B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Использование микрокалькулятора «</w:t>
            </w:r>
            <w:r w:rsidRPr="00201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Cassio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» при решении треугольников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DB1" w:rsidRPr="00201273" w:rsidTr="00403D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занятие.</w:t>
            </w:r>
            <w:r w:rsidR="004445AA"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использованием различных видов движений.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DB1" w:rsidRPr="00201273" w:rsidRDefault="00403DB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445AA" w:rsidP="006B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7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</w:t>
            </w:r>
            <w:r w:rsidRPr="00201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различных видов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B1" w:rsidRPr="00201273" w:rsidRDefault="0040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51" w:rsidRPr="00201273" w:rsidRDefault="00C40A51" w:rsidP="00C40A51">
      <w:pPr>
        <w:rPr>
          <w:rFonts w:ascii="Times New Roman" w:hAnsi="Times New Roman" w:cs="Times New Roman"/>
          <w:sz w:val="24"/>
          <w:szCs w:val="24"/>
        </w:rPr>
      </w:pPr>
    </w:p>
    <w:p w:rsidR="00C40A51" w:rsidRPr="00201273" w:rsidRDefault="00C40A51" w:rsidP="00C40A51">
      <w:pPr>
        <w:rPr>
          <w:rFonts w:ascii="Times New Roman" w:hAnsi="Times New Roman" w:cs="Times New Roman"/>
          <w:sz w:val="24"/>
          <w:szCs w:val="24"/>
        </w:rPr>
      </w:pPr>
    </w:p>
    <w:sectPr w:rsidR="00C40A51" w:rsidRPr="00201273" w:rsidSect="003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FB" w:rsidRDefault="00A60BFB" w:rsidP="0037186B">
      <w:pPr>
        <w:spacing w:after="0" w:line="240" w:lineRule="auto"/>
      </w:pPr>
      <w:r>
        <w:separator/>
      </w:r>
    </w:p>
  </w:endnote>
  <w:endnote w:type="continuationSeparator" w:id="1">
    <w:p w:rsidR="00A60BFB" w:rsidRDefault="00A60BFB" w:rsidP="0037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FB" w:rsidRDefault="00A60BFB" w:rsidP="0037186B">
      <w:pPr>
        <w:spacing w:after="0" w:line="240" w:lineRule="auto"/>
      </w:pPr>
      <w:r>
        <w:separator/>
      </w:r>
    </w:p>
  </w:footnote>
  <w:footnote w:type="continuationSeparator" w:id="1">
    <w:p w:rsidR="00A60BFB" w:rsidRDefault="00A60BFB" w:rsidP="0037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794265"/>
    <w:multiLevelType w:val="multilevel"/>
    <w:tmpl w:val="A12CB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4C715C"/>
    <w:multiLevelType w:val="multilevel"/>
    <w:tmpl w:val="65B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A2CA3"/>
    <w:multiLevelType w:val="multilevel"/>
    <w:tmpl w:val="3042AB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17583F6A"/>
    <w:multiLevelType w:val="hybridMultilevel"/>
    <w:tmpl w:val="1ECC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45E"/>
    <w:multiLevelType w:val="hybridMultilevel"/>
    <w:tmpl w:val="DD18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402E9E"/>
    <w:multiLevelType w:val="hybridMultilevel"/>
    <w:tmpl w:val="3A10F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3D1812"/>
    <w:multiLevelType w:val="multilevel"/>
    <w:tmpl w:val="2D54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906BA"/>
    <w:multiLevelType w:val="multilevel"/>
    <w:tmpl w:val="330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A79B3"/>
    <w:multiLevelType w:val="hybridMultilevel"/>
    <w:tmpl w:val="48BE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686387A"/>
    <w:multiLevelType w:val="hybridMultilevel"/>
    <w:tmpl w:val="E856BF5C"/>
    <w:lvl w:ilvl="0" w:tplc="1884CC30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D4B4C"/>
    <w:multiLevelType w:val="hybridMultilevel"/>
    <w:tmpl w:val="8D546186"/>
    <w:lvl w:ilvl="0" w:tplc="52026E1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AFD3CE5"/>
    <w:multiLevelType w:val="multilevel"/>
    <w:tmpl w:val="DC3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1">
    <w:nsid w:val="7E123EBF"/>
    <w:multiLevelType w:val="multilevel"/>
    <w:tmpl w:val="F1BC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01E22"/>
    <w:multiLevelType w:val="hybridMultilevel"/>
    <w:tmpl w:val="7F1A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25"/>
  </w:num>
  <w:num w:numId="5">
    <w:abstractNumId w:val="30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18"/>
  </w:num>
  <w:num w:numId="11">
    <w:abstractNumId w:val="9"/>
  </w:num>
  <w:num w:numId="12">
    <w:abstractNumId w:val="12"/>
  </w:num>
  <w:num w:numId="13">
    <w:abstractNumId w:val="16"/>
  </w:num>
  <w:num w:numId="14">
    <w:abstractNumId w:val="2"/>
  </w:num>
  <w:num w:numId="15">
    <w:abstractNumId w:val="22"/>
  </w:num>
  <w:num w:numId="16">
    <w:abstractNumId w:val="26"/>
  </w:num>
  <w:num w:numId="17">
    <w:abstractNumId w:val="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0"/>
  </w:num>
  <w:num w:numId="23">
    <w:abstractNumId w:val="7"/>
  </w:num>
  <w:num w:numId="24">
    <w:abstractNumId w:val="21"/>
  </w:num>
  <w:num w:numId="25">
    <w:abstractNumId w:val="6"/>
  </w:num>
  <w:num w:numId="26">
    <w:abstractNumId w:val="32"/>
  </w:num>
  <w:num w:numId="27">
    <w:abstractNumId w:val="13"/>
  </w:num>
  <w:num w:numId="28">
    <w:abstractNumId w:val="23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1"/>
  </w:num>
  <w:num w:numId="32">
    <w:abstractNumId w:val="29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86B"/>
    <w:rsid w:val="00020C1A"/>
    <w:rsid w:val="0003559A"/>
    <w:rsid w:val="000407A4"/>
    <w:rsid w:val="000524D6"/>
    <w:rsid w:val="00074DCE"/>
    <w:rsid w:val="000B3A17"/>
    <w:rsid w:val="000C44DD"/>
    <w:rsid w:val="000D0B0E"/>
    <w:rsid w:val="000F1A72"/>
    <w:rsid w:val="00141E2B"/>
    <w:rsid w:val="00143D7C"/>
    <w:rsid w:val="0015064B"/>
    <w:rsid w:val="0015233C"/>
    <w:rsid w:val="00155AE0"/>
    <w:rsid w:val="00155E39"/>
    <w:rsid w:val="00182643"/>
    <w:rsid w:val="00195951"/>
    <w:rsid w:val="001A50E0"/>
    <w:rsid w:val="001C7FBB"/>
    <w:rsid w:val="00201273"/>
    <w:rsid w:val="00202BAA"/>
    <w:rsid w:val="0020394A"/>
    <w:rsid w:val="00211F1C"/>
    <w:rsid w:val="00222CC3"/>
    <w:rsid w:val="00236444"/>
    <w:rsid w:val="002571E6"/>
    <w:rsid w:val="00257B9D"/>
    <w:rsid w:val="002867DC"/>
    <w:rsid w:val="0029546A"/>
    <w:rsid w:val="00297CB7"/>
    <w:rsid w:val="002C741A"/>
    <w:rsid w:val="002E14F9"/>
    <w:rsid w:val="003201F3"/>
    <w:rsid w:val="00333067"/>
    <w:rsid w:val="00334A7E"/>
    <w:rsid w:val="00347B6A"/>
    <w:rsid w:val="00360891"/>
    <w:rsid w:val="00364DE2"/>
    <w:rsid w:val="00365285"/>
    <w:rsid w:val="0037186B"/>
    <w:rsid w:val="00373DED"/>
    <w:rsid w:val="00377633"/>
    <w:rsid w:val="0038009F"/>
    <w:rsid w:val="003912F4"/>
    <w:rsid w:val="003A0F23"/>
    <w:rsid w:val="003B4BBC"/>
    <w:rsid w:val="003C4DD9"/>
    <w:rsid w:val="003D455C"/>
    <w:rsid w:val="003D63FC"/>
    <w:rsid w:val="003D6C68"/>
    <w:rsid w:val="003E2E15"/>
    <w:rsid w:val="003F386A"/>
    <w:rsid w:val="004021D7"/>
    <w:rsid w:val="00403DB1"/>
    <w:rsid w:val="004272CA"/>
    <w:rsid w:val="004445AA"/>
    <w:rsid w:val="00451BD7"/>
    <w:rsid w:val="00473163"/>
    <w:rsid w:val="00492161"/>
    <w:rsid w:val="00495B6A"/>
    <w:rsid w:val="004B0DC8"/>
    <w:rsid w:val="004D0EFF"/>
    <w:rsid w:val="004D6E53"/>
    <w:rsid w:val="0050307A"/>
    <w:rsid w:val="00515E04"/>
    <w:rsid w:val="00523256"/>
    <w:rsid w:val="0052749A"/>
    <w:rsid w:val="005400C5"/>
    <w:rsid w:val="0054753D"/>
    <w:rsid w:val="0056053E"/>
    <w:rsid w:val="00570E45"/>
    <w:rsid w:val="00577B7A"/>
    <w:rsid w:val="00583D4D"/>
    <w:rsid w:val="005844FB"/>
    <w:rsid w:val="0058676A"/>
    <w:rsid w:val="005E3B4C"/>
    <w:rsid w:val="005E44FB"/>
    <w:rsid w:val="005F6B69"/>
    <w:rsid w:val="006036EF"/>
    <w:rsid w:val="00603A22"/>
    <w:rsid w:val="00607AE9"/>
    <w:rsid w:val="00614BBF"/>
    <w:rsid w:val="006221C5"/>
    <w:rsid w:val="006278E5"/>
    <w:rsid w:val="00637C0C"/>
    <w:rsid w:val="00657B5D"/>
    <w:rsid w:val="006832B6"/>
    <w:rsid w:val="006A5E67"/>
    <w:rsid w:val="006B4D21"/>
    <w:rsid w:val="006C54CE"/>
    <w:rsid w:val="006C6C30"/>
    <w:rsid w:val="006D59E5"/>
    <w:rsid w:val="006D7997"/>
    <w:rsid w:val="0071485E"/>
    <w:rsid w:val="0073605E"/>
    <w:rsid w:val="00741BD9"/>
    <w:rsid w:val="00763541"/>
    <w:rsid w:val="00770775"/>
    <w:rsid w:val="00775AC9"/>
    <w:rsid w:val="00776264"/>
    <w:rsid w:val="007A7CCC"/>
    <w:rsid w:val="007B0DA6"/>
    <w:rsid w:val="007C6155"/>
    <w:rsid w:val="007C6982"/>
    <w:rsid w:val="007C6D1B"/>
    <w:rsid w:val="007D3B9D"/>
    <w:rsid w:val="00812352"/>
    <w:rsid w:val="00813440"/>
    <w:rsid w:val="00822AD9"/>
    <w:rsid w:val="0082367E"/>
    <w:rsid w:val="00867EB5"/>
    <w:rsid w:val="008722CD"/>
    <w:rsid w:val="00873974"/>
    <w:rsid w:val="00883461"/>
    <w:rsid w:val="00884C04"/>
    <w:rsid w:val="00890353"/>
    <w:rsid w:val="00892AC6"/>
    <w:rsid w:val="008F4A96"/>
    <w:rsid w:val="008F785E"/>
    <w:rsid w:val="00905F95"/>
    <w:rsid w:val="0091033C"/>
    <w:rsid w:val="00925A4B"/>
    <w:rsid w:val="00925E5D"/>
    <w:rsid w:val="00930882"/>
    <w:rsid w:val="00973271"/>
    <w:rsid w:val="009759EA"/>
    <w:rsid w:val="009809AE"/>
    <w:rsid w:val="009A572B"/>
    <w:rsid w:val="009B3A1B"/>
    <w:rsid w:val="009E619A"/>
    <w:rsid w:val="00A015DD"/>
    <w:rsid w:val="00A01B73"/>
    <w:rsid w:val="00A06891"/>
    <w:rsid w:val="00A114DA"/>
    <w:rsid w:val="00A16D7D"/>
    <w:rsid w:val="00A21C6A"/>
    <w:rsid w:val="00A30956"/>
    <w:rsid w:val="00A31809"/>
    <w:rsid w:val="00A365F0"/>
    <w:rsid w:val="00A42414"/>
    <w:rsid w:val="00A433F6"/>
    <w:rsid w:val="00A60BFB"/>
    <w:rsid w:val="00A62D80"/>
    <w:rsid w:val="00AA3627"/>
    <w:rsid w:val="00B02C01"/>
    <w:rsid w:val="00B11829"/>
    <w:rsid w:val="00B1421D"/>
    <w:rsid w:val="00B448F8"/>
    <w:rsid w:val="00B611EE"/>
    <w:rsid w:val="00BA20C4"/>
    <w:rsid w:val="00BC1CED"/>
    <w:rsid w:val="00BC5AFC"/>
    <w:rsid w:val="00BE514D"/>
    <w:rsid w:val="00BF304F"/>
    <w:rsid w:val="00C0513D"/>
    <w:rsid w:val="00C12E12"/>
    <w:rsid w:val="00C17B82"/>
    <w:rsid w:val="00C31BE6"/>
    <w:rsid w:val="00C33AC2"/>
    <w:rsid w:val="00C40A51"/>
    <w:rsid w:val="00C43706"/>
    <w:rsid w:val="00C512B3"/>
    <w:rsid w:val="00C515E1"/>
    <w:rsid w:val="00C55FD8"/>
    <w:rsid w:val="00C75284"/>
    <w:rsid w:val="00C80C55"/>
    <w:rsid w:val="00C85145"/>
    <w:rsid w:val="00C9108B"/>
    <w:rsid w:val="00C9593F"/>
    <w:rsid w:val="00CA5DE3"/>
    <w:rsid w:val="00CC234E"/>
    <w:rsid w:val="00CC53F3"/>
    <w:rsid w:val="00CE6C33"/>
    <w:rsid w:val="00CF25EE"/>
    <w:rsid w:val="00D0181B"/>
    <w:rsid w:val="00D050E2"/>
    <w:rsid w:val="00D24C63"/>
    <w:rsid w:val="00D72520"/>
    <w:rsid w:val="00D81FF8"/>
    <w:rsid w:val="00DA542F"/>
    <w:rsid w:val="00DA7474"/>
    <w:rsid w:val="00DB0256"/>
    <w:rsid w:val="00DB22A7"/>
    <w:rsid w:val="00DB6CB6"/>
    <w:rsid w:val="00E37737"/>
    <w:rsid w:val="00E552ED"/>
    <w:rsid w:val="00E5700E"/>
    <w:rsid w:val="00E7244E"/>
    <w:rsid w:val="00E749C4"/>
    <w:rsid w:val="00E76FE5"/>
    <w:rsid w:val="00E83120"/>
    <w:rsid w:val="00EA367B"/>
    <w:rsid w:val="00EA40DD"/>
    <w:rsid w:val="00ED4150"/>
    <w:rsid w:val="00EF0AEC"/>
    <w:rsid w:val="00F17D96"/>
    <w:rsid w:val="00F23DD4"/>
    <w:rsid w:val="00F84C72"/>
    <w:rsid w:val="00FA151A"/>
    <w:rsid w:val="00FB612E"/>
    <w:rsid w:val="00FD26C0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186B"/>
    <w:rPr>
      <w:rFonts w:ascii="Calibri" w:eastAsia="Calibri" w:hAnsi="Calibri" w:cs="Calibri"/>
    </w:rPr>
  </w:style>
  <w:style w:type="paragraph" w:styleId="3">
    <w:name w:val="heading 3"/>
    <w:aliases w:val="Обычный 2"/>
    <w:basedOn w:val="a0"/>
    <w:next w:val="a0"/>
    <w:link w:val="30"/>
    <w:uiPriority w:val="99"/>
    <w:semiHidden/>
    <w:unhideWhenUsed/>
    <w:qFormat/>
    <w:rsid w:val="00371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semiHidden/>
    <w:rsid w:val="003718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сноски Знак"/>
    <w:aliases w:val="Знак6 Знак,F1 Знак"/>
    <w:basedOn w:val="a1"/>
    <w:link w:val="a5"/>
    <w:uiPriority w:val="99"/>
    <w:semiHidden/>
    <w:locked/>
    <w:rsid w:val="0037186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6,F1"/>
    <w:basedOn w:val="a0"/>
    <w:link w:val="a4"/>
    <w:uiPriority w:val="99"/>
    <w:semiHidden/>
    <w:unhideWhenUsed/>
    <w:rsid w:val="0037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1"/>
    <w:link w:val="a5"/>
    <w:uiPriority w:val="99"/>
    <w:semiHidden/>
    <w:rsid w:val="0037186B"/>
    <w:rPr>
      <w:rFonts w:ascii="Calibri" w:eastAsia="Calibri" w:hAnsi="Calibri" w:cs="Calibri"/>
      <w:sz w:val="20"/>
      <w:szCs w:val="20"/>
    </w:rPr>
  </w:style>
  <w:style w:type="character" w:customStyle="1" w:styleId="a6">
    <w:name w:val="Абзац списка Знак"/>
    <w:link w:val="a7"/>
    <w:uiPriority w:val="99"/>
    <w:locked/>
    <w:rsid w:val="0037186B"/>
    <w:rPr>
      <w:rFonts w:ascii="Calibri" w:hAnsi="Calibri" w:cs="Calibri"/>
      <w:sz w:val="24"/>
      <w:szCs w:val="24"/>
    </w:rPr>
  </w:style>
  <w:style w:type="paragraph" w:styleId="a7">
    <w:name w:val="List Paragraph"/>
    <w:basedOn w:val="a0"/>
    <w:link w:val="a6"/>
    <w:qFormat/>
    <w:rsid w:val="0037186B"/>
    <w:pPr>
      <w:spacing w:after="0" w:line="240" w:lineRule="auto"/>
      <w:ind w:left="720"/>
    </w:pPr>
    <w:rPr>
      <w:rFonts w:eastAsiaTheme="minorHAnsi"/>
      <w:sz w:val="24"/>
      <w:szCs w:val="24"/>
    </w:rPr>
  </w:style>
  <w:style w:type="character" w:customStyle="1" w:styleId="a8">
    <w:name w:val="НОМЕРА Знак"/>
    <w:link w:val="a"/>
    <w:uiPriority w:val="99"/>
    <w:semiHidden/>
    <w:locked/>
    <w:rsid w:val="0037186B"/>
    <w:rPr>
      <w:rFonts w:ascii="Arial Narrow" w:hAnsi="Arial Narrow" w:cs="Arial Narrow"/>
      <w:sz w:val="18"/>
      <w:szCs w:val="18"/>
    </w:rPr>
  </w:style>
  <w:style w:type="paragraph" w:customStyle="1" w:styleId="a">
    <w:name w:val="НОМЕРА"/>
    <w:basedOn w:val="a9"/>
    <w:link w:val="a8"/>
    <w:uiPriority w:val="99"/>
    <w:semiHidden/>
    <w:rsid w:val="0037186B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18"/>
      <w:szCs w:val="18"/>
    </w:rPr>
  </w:style>
  <w:style w:type="paragraph" w:styleId="a9">
    <w:name w:val="Normal (Web)"/>
    <w:basedOn w:val="a0"/>
    <w:uiPriority w:val="99"/>
    <w:unhideWhenUsed/>
    <w:rsid w:val="0037186B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basedOn w:val="a1"/>
    <w:uiPriority w:val="99"/>
    <w:semiHidden/>
    <w:unhideWhenUsed/>
    <w:rsid w:val="0037186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718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0"/>
    <w:link w:val="ac"/>
    <w:uiPriority w:val="99"/>
    <w:semiHidden/>
    <w:unhideWhenUsed/>
    <w:rsid w:val="003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7186B"/>
    <w:rPr>
      <w:rFonts w:ascii="Tahoma" w:eastAsia="Calibri" w:hAnsi="Tahoma" w:cs="Tahoma"/>
      <w:sz w:val="16"/>
      <w:szCs w:val="16"/>
    </w:rPr>
  </w:style>
  <w:style w:type="table" w:styleId="ad">
    <w:name w:val="Table Grid"/>
    <w:basedOn w:val="a2"/>
    <w:uiPriority w:val="59"/>
    <w:rsid w:val="00A16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basedOn w:val="a1"/>
    <w:link w:val="af"/>
    <w:uiPriority w:val="99"/>
    <w:semiHidden/>
    <w:rsid w:val="00C512B3"/>
  </w:style>
  <w:style w:type="paragraph" w:styleId="af">
    <w:name w:val="header"/>
    <w:basedOn w:val="a0"/>
    <w:link w:val="ae"/>
    <w:uiPriority w:val="99"/>
    <w:semiHidden/>
    <w:unhideWhenUsed/>
    <w:rsid w:val="00C512B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1"/>
    <w:link w:val="af1"/>
    <w:rsid w:val="00C5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nhideWhenUsed/>
    <w:rsid w:val="00C5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10"/>
    <w:qFormat/>
    <w:rsid w:val="00C512B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Название Знак1"/>
    <w:basedOn w:val="a1"/>
    <w:link w:val="af2"/>
    <w:uiPriority w:val="10"/>
    <w:locked/>
    <w:rsid w:val="00C512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1"/>
    <w:link w:val="af2"/>
    <w:rsid w:val="00C51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No Spacing"/>
    <w:uiPriority w:val="1"/>
    <w:qFormat/>
    <w:rsid w:val="00CE6C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Название1"/>
    <w:basedOn w:val="a0"/>
    <w:next w:val="a0"/>
    <w:uiPriority w:val="10"/>
    <w:qFormat/>
    <w:rsid w:val="00CE6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80">
    <w:name w:val="Style80"/>
    <w:basedOn w:val="a0"/>
    <w:uiPriority w:val="99"/>
    <w:rsid w:val="00CE6C3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CE6C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1"/>
    <w:uiPriority w:val="99"/>
    <w:rsid w:val="00CE6C33"/>
    <w:rPr>
      <w:rFonts w:ascii="Arial" w:hAnsi="Arial" w:cs="Arial" w:hint="default"/>
      <w:sz w:val="16"/>
      <w:szCs w:val="16"/>
    </w:rPr>
  </w:style>
  <w:style w:type="character" w:customStyle="1" w:styleId="FontStyle109">
    <w:name w:val="Font Style109"/>
    <w:basedOn w:val="a1"/>
    <w:uiPriority w:val="99"/>
    <w:rsid w:val="00CE6C33"/>
    <w:rPr>
      <w:rFonts w:ascii="Arial" w:hAnsi="Arial" w:cs="Arial" w:hint="default"/>
      <w:i/>
      <w:iCs/>
      <w:sz w:val="16"/>
      <w:szCs w:val="16"/>
    </w:rPr>
  </w:style>
  <w:style w:type="character" w:customStyle="1" w:styleId="FontStyle116">
    <w:name w:val="Font Style116"/>
    <w:basedOn w:val="a1"/>
    <w:uiPriority w:val="99"/>
    <w:rsid w:val="00CE6C33"/>
    <w:rPr>
      <w:rFonts w:ascii="Arial" w:hAnsi="Arial" w:cs="Arial" w:hint="default"/>
      <w:i/>
      <w:iCs/>
      <w:sz w:val="16"/>
      <w:szCs w:val="16"/>
    </w:rPr>
  </w:style>
  <w:style w:type="character" w:styleId="af5">
    <w:name w:val="page number"/>
    <w:basedOn w:val="a1"/>
    <w:rsid w:val="00CE6C33"/>
  </w:style>
  <w:style w:type="paragraph" w:customStyle="1" w:styleId="Style30">
    <w:name w:val="Style30"/>
    <w:basedOn w:val="a0"/>
    <w:uiPriority w:val="99"/>
    <w:rsid w:val="00CE6C33"/>
    <w:pPr>
      <w:widowControl w:val="0"/>
      <w:autoSpaceDE w:val="0"/>
      <w:autoSpaceDN w:val="0"/>
      <w:adjustRightInd w:val="0"/>
      <w:spacing w:after="0" w:line="210" w:lineRule="exact"/>
    </w:pPr>
    <w:rPr>
      <w:rFonts w:ascii="Candara" w:eastAsiaTheme="minorEastAsia" w:hAnsi="Candara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uiPriority w:val="99"/>
    <w:rsid w:val="00CE6C33"/>
    <w:rPr>
      <w:rFonts w:ascii="Times New Roman" w:hAnsi="Times New Roman" w:cs="Times New Roman" w:hint="default"/>
      <w:sz w:val="18"/>
      <w:szCs w:val="18"/>
    </w:rPr>
  </w:style>
  <w:style w:type="character" w:customStyle="1" w:styleId="FontStyle105">
    <w:name w:val="Font Style105"/>
    <w:basedOn w:val="a1"/>
    <w:uiPriority w:val="99"/>
    <w:rsid w:val="00CE6C33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20">
    <w:name w:val="c20"/>
    <w:basedOn w:val="a0"/>
    <w:rsid w:val="0071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71485E"/>
  </w:style>
  <w:style w:type="character" w:customStyle="1" w:styleId="c4">
    <w:name w:val="c4"/>
    <w:basedOn w:val="a1"/>
    <w:rsid w:val="0071485E"/>
  </w:style>
  <w:style w:type="paragraph" w:customStyle="1" w:styleId="c69">
    <w:name w:val="c69"/>
    <w:basedOn w:val="a0"/>
    <w:rsid w:val="0071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link w:val="ListParagraphChar"/>
    <w:rsid w:val="003912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3912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Arial">
    <w:name w:val="Основной текст (2) + Arial"/>
    <w:aliases w:val="8,5 pt1"/>
    <w:basedOn w:val="a1"/>
    <w:rsid w:val="00DA542F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c20c27">
    <w:name w:val="c20 c27"/>
    <w:basedOn w:val="a0"/>
    <w:rsid w:val="00DA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1"/>
    <w:rsid w:val="00DA542F"/>
  </w:style>
  <w:style w:type="character" w:customStyle="1" w:styleId="af6">
    <w:name w:val="Основной текст Знак"/>
    <w:basedOn w:val="a1"/>
    <w:link w:val="af7"/>
    <w:rsid w:val="00884C04"/>
    <w:rPr>
      <w:shd w:val="clear" w:color="auto" w:fill="FFFFFF"/>
    </w:rPr>
  </w:style>
  <w:style w:type="paragraph" w:styleId="af7">
    <w:name w:val="Body Text"/>
    <w:basedOn w:val="a0"/>
    <w:link w:val="af6"/>
    <w:rsid w:val="00884C0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1"/>
    <w:link w:val="af7"/>
    <w:uiPriority w:val="99"/>
    <w:semiHidden/>
    <w:rsid w:val="00884C04"/>
    <w:rPr>
      <w:rFonts w:ascii="Calibri" w:eastAsia="Calibri" w:hAnsi="Calibri" w:cs="Calibri"/>
    </w:rPr>
  </w:style>
  <w:style w:type="character" w:customStyle="1" w:styleId="31">
    <w:name w:val="Заголовок №3_"/>
    <w:basedOn w:val="a1"/>
    <w:link w:val="310"/>
    <w:rsid w:val="00884C04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rsid w:val="00884C04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1"/>
    <w:link w:val="141"/>
    <w:rsid w:val="00884C04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884C0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0">
    <w:name w:val="Основной текст (14) + Не курсив"/>
    <w:basedOn w:val="14"/>
    <w:rsid w:val="00884C04"/>
  </w:style>
  <w:style w:type="character" w:customStyle="1" w:styleId="142">
    <w:name w:val="Основной текст (14)"/>
    <w:basedOn w:val="14"/>
    <w:rsid w:val="00884C04"/>
    <w:rPr>
      <w:noProof/>
    </w:rPr>
  </w:style>
  <w:style w:type="character" w:customStyle="1" w:styleId="36">
    <w:name w:val="Заголовок №36"/>
    <w:basedOn w:val="31"/>
    <w:rsid w:val="00884C04"/>
    <w:rPr>
      <w:rFonts w:ascii="Times New Roman" w:hAnsi="Times New Roman" w:cs="Times New Roman"/>
      <w:b/>
      <w:bCs/>
      <w:spacing w:val="0"/>
    </w:rPr>
  </w:style>
  <w:style w:type="character" w:customStyle="1" w:styleId="c2">
    <w:name w:val="c2"/>
    <w:basedOn w:val="a1"/>
    <w:rsid w:val="00C80C55"/>
  </w:style>
  <w:style w:type="character" w:customStyle="1" w:styleId="c10">
    <w:name w:val="c10"/>
    <w:basedOn w:val="a1"/>
    <w:rsid w:val="00C80C55"/>
  </w:style>
  <w:style w:type="character" w:customStyle="1" w:styleId="c5">
    <w:name w:val="c5"/>
    <w:basedOn w:val="a1"/>
    <w:rsid w:val="00141E2B"/>
  </w:style>
  <w:style w:type="paragraph" w:customStyle="1" w:styleId="msonormalbullet2gif">
    <w:name w:val="msonormalbullet2.gif"/>
    <w:basedOn w:val="a0"/>
    <w:rsid w:val="00CF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975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74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3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4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3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76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82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74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45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17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6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https://www.youtube.com/watch?v=3rLFj8b5DDw" TargetMode="External"/><Relationship Id="rId26" Type="http://schemas.openxmlformats.org/officeDocument/2006/relationships/hyperlink" Target="https://www.youtube.com/watch?v=worKPgsNXB8&amp;list=PLBnDGoKqP7bb5dpqABPdcO7IrOfGKSNL0&amp;index=35" TargetMode="External"/><Relationship Id="rId39" Type="http://schemas.openxmlformats.org/officeDocument/2006/relationships/hyperlink" Target="https://www.youtube.com/watch?v=Kzg3eAPImyc&amp;list=PLvtJKssE5NrhAkMQwEcgHqYqckV-YpS7_&amp;index=79" TargetMode="External"/><Relationship Id="rId21" Type="http://schemas.openxmlformats.org/officeDocument/2006/relationships/hyperlink" Target="https://www.youtube.com/watch?v=vhLZbw_1R9c" TargetMode="External"/><Relationship Id="rId34" Type="http://schemas.openxmlformats.org/officeDocument/2006/relationships/hyperlink" Target="https://www.youtube.com/watch?v=4a-IXm4dunU&amp;list=PLBnDGoKqP7bb5dpqABPdcO7IrOfGKSNL0&amp;index=43" TargetMode="External"/><Relationship Id="rId42" Type="http://schemas.openxmlformats.org/officeDocument/2006/relationships/hyperlink" Target="https://www.youtube.com/watch?v=m-N_6l3v6sA&amp;list=PLvtJKssE5NrhAkMQwEcgHqYqckV-YpS7_&amp;index=84" TargetMode="External"/><Relationship Id="rId47" Type="http://schemas.openxmlformats.org/officeDocument/2006/relationships/hyperlink" Target="https://www.youtube.com/watch?v=Zsr4fKFIa_I&amp;list=PLvtJKssE5NrhAkMQwEcgHqYqckV-YpS7_&amp;index=89" TargetMode="External"/><Relationship Id="rId50" Type="http://schemas.openxmlformats.org/officeDocument/2006/relationships/hyperlink" Target="https://www.youtube.com/watch?v=DUIrirfBJXM&amp;list=PLvtJKssE5NrhAkMQwEcgHqYqckV-YpS7_&amp;index=93" TargetMode="External"/><Relationship Id="rId55" Type="http://schemas.openxmlformats.org/officeDocument/2006/relationships/hyperlink" Target="https://www.youtube.com/watch?v=wzeTm1pUPVg&amp;list=PLvtJKssE5NrhAkMQwEcgHqYqckV-YpS7_&amp;index=108" TargetMode="External"/><Relationship Id="rId63" Type="http://schemas.openxmlformats.org/officeDocument/2006/relationships/image" Target="media/image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Mef7AgTisQ" TargetMode="External"/><Relationship Id="rId29" Type="http://schemas.openxmlformats.org/officeDocument/2006/relationships/hyperlink" Target="https://www.youtube.com/watch?v=6Rpa3n-LqOs&amp;list=PLBnDGoKqP7bb5dpqABPdcO7IrOfGKSNL0&amp;index=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www.youtube.com/watch?v=KMhgvEe08dQ&amp;list=PLBnDGoKqP7bb5dpqABPdcO7IrOfGKSNL0&amp;index=11" TargetMode="External"/><Relationship Id="rId32" Type="http://schemas.openxmlformats.org/officeDocument/2006/relationships/hyperlink" Target="https://www.youtube.com/watch?v=HBpDr_n7THk&amp;list=PLBnDGoKqP7bb5dpqABPdcO7IrOfGKSNL0&amp;index=41" TargetMode="External"/><Relationship Id="rId37" Type="http://schemas.openxmlformats.org/officeDocument/2006/relationships/hyperlink" Target="https://www.youtube.com/watch?v=vyTqrtTaZrQ&amp;list=PLvtJKssE5NrhAkMQwEcgHqYqckV-YpS7_&amp;index=75" TargetMode="External"/><Relationship Id="rId40" Type="http://schemas.openxmlformats.org/officeDocument/2006/relationships/hyperlink" Target="https://www.youtube.com/watch?v=tbXSNnVjhQo&amp;list=PLvtJKssE5NrhAkMQwEcgHqYqckV-YpS7_&amp;index=80" TargetMode="External"/><Relationship Id="rId45" Type="http://schemas.openxmlformats.org/officeDocument/2006/relationships/hyperlink" Target="https://www.youtube.com/watch?v=wzzQVbj_HSQ&amp;list=PLvtJKssE5NrhAkMQwEcgHqYqckV-YpS7_&amp;index=87" TargetMode="External"/><Relationship Id="rId53" Type="http://schemas.openxmlformats.org/officeDocument/2006/relationships/hyperlink" Target="https://www.youtube.com/watch?v=nIre77q26-g&amp;list=PLvtJKssE5NrhAkMQwEcgHqYqckV-YpS7_&amp;index=106" TargetMode="External"/><Relationship Id="rId58" Type="http://schemas.openxmlformats.org/officeDocument/2006/relationships/hyperlink" Target="https://www.youtube.com/watch?v=wVFEQ9BTlNk&amp;list=PLvtJKssE5NrhAkMQwEcgHqYqckV-YpS7_&amp;index=117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C0AX5R7Wc8" TargetMode="External"/><Relationship Id="rId23" Type="http://schemas.openxmlformats.org/officeDocument/2006/relationships/hyperlink" Target="https://www.youtube.com/watch?v=NfIazMAH2kw&amp;list=PLBnDGoKqP7bb5dpqABPdcO7IrOfGKSNL0&amp;index=15" TargetMode="External"/><Relationship Id="rId28" Type="http://schemas.openxmlformats.org/officeDocument/2006/relationships/hyperlink" Target="https://www.youtube.com/watch?v=0m2xKgHorBM&amp;list=PLBnDGoKqP7bb5dpqABPdcO7IrOfGKSNL0&amp;index=28" TargetMode="External"/><Relationship Id="rId36" Type="http://schemas.openxmlformats.org/officeDocument/2006/relationships/hyperlink" Target="https://www.youtube.com/watch?v=otyD1gEnRO8&amp;list=PLvtJKssE5NrhAkMQwEcgHqYqckV-YpS7_&amp;index=75&amp;t=0" TargetMode="External"/><Relationship Id="rId49" Type="http://schemas.openxmlformats.org/officeDocument/2006/relationships/hyperlink" Target="https://www.youtube.com/watch?v=EX9B936dycA&amp;list=PLvtJKssE5NrhAkMQwEcgHqYqckV-YpS7_&amp;index=92" TargetMode="External"/><Relationship Id="rId57" Type="http://schemas.openxmlformats.org/officeDocument/2006/relationships/hyperlink" Target="https://www.youtube.com/watch?v=WJ71Vrs1U-M&amp;list=PLvtJKssE5NrhAkMQwEcgHqYqckV-YpS7_&amp;index=116" TargetMode="External"/><Relationship Id="rId61" Type="http://schemas.openxmlformats.org/officeDocument/2006/relationships/hyperlink" Target="https://www.youtube.com/watch?v=6Cp9wgrUUb0&amp;list=PLvtJKssE5NrhAkMQwEcgHqYqckV-YpS7_&amp;index=122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www.youtube.com/watch?v=E6SxdbKP3E4" TargetMode="External"/><Relationship Id="rId31" Type="http://schemas.openxmlformats.org/officeDocument/2006/relationships/hyperlink" Target="https://www.youtube.com/watch?v=O-gIicEJ8IQ&amp;list=PLBnDGoKqP7bb5dpqABPdcO7IrOfGKSNL0&amp;index=31" TargetMode="External"/><Relationship Id="rId44" Type="http://schemas.openxmlformats.org/officeDocument/2006/relationships/hyperlink" Target="https://www.youtube.com/watch?v=gFaTGJQn7i4&amp;list=PLvtJKssE5NrhAkMQwEcgHqYqckV-YpS7_&amp;index=86" TargetMode="External"/><Relationship Id="rId52" Type="http://schemas.openxmlformats.org/officeDocument/2006/relationships/hyperlink" Target="https://www.youtube.com/watch?v=sY0qoZhPd7w&amp;list=PLvtJKssE5NrhAkMQwEcgHqYqckV-YpS7_&amp;index=95" TargetMode="External"/><Relationship Id="rId60" Type="http://schemas.openxmlformats.org/officeDocument/2006/relationships/hyperlink" Target="https://www.youtube.com/watch?v=BOsAmz1hTbo&amp;list=PLvtJKssE5NrhAkMQwEcgHqYqckV-YpS7_&amp;index=121" TargetMode="External"/><Relationship Id="rId65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xD0Uno8B8-U" TargetMode="External"/><Relationship Id="rId22" Type="http://schemas.openxmlformats.org/officeDocument/2006/relationships/hyperlink" Target="https://www.youtube.com/watch?v=zHADZTt8MsY&amp;list=PLBnDGoKqP7bb5dpqABPdcO7IrOfGKSNL0&amp;index=5&amp;t=0s" TargetMode="External"/><Relationship Id="rId27" Type="http://schemas.openxmlformats.org/officeDocument/2006/relationships/hyperlink" Target="https://www.youtube.com/watch?v=NCfe4Dzymt8&amp;list=PLBnDGoKqP7bb5dpqABPdcO7IrOfGKSNL0&amp;index=27" TargetMode="External"/><Relationship Id="rId30" Type="http://schemas.openxmlformats.org/officeDocument/2006/relationships/hyperlink" Target="https://www.youtube.com/watch?v=iSbpQdFD9fE&amp;list=PLBnDGoKqP7bb5dpqABPdcO7IrOfGKSNL0&amp;index=30" TargetMode="External"/><Relationship Id="rId35" Type="http://schemas.openxmlformats.org/officeDocument/2006/relationships/hyperlink" Target="https://www.youtube.com/watch?v=gASADZY4cyA&amp;list=PLBnDGoKqP7bb5dpqABPdcO7IrOfGKSNL0&amp;index=44" TargetMode="External"/><Relationship Id="rId43" Type="http://schemas.openxmlformats.org/officeDocument/2006/relationships/hyperlink" Target="https://www.youtube.com/watch?v=zUV2YttyROg&amp;list=PLvtJKssE5NrhAkMQwEcgHqYqckV-YpS7_&amp;index=85" TargetMode="External"/><Relationship Id="rId48" Type="http://schemas.openxmlformats.org/officeDocument/2006/relationships/hyperlink" Target="https://www.youtube.com/watch?v=Qq1hKZ_FIl8&amp;list=PLvtJKssE5NrhAkMQwEcgHqYqckV-YpS7_&amp;index=90" TargetMode="External"/><Relationship Id="rId56" Type="http://schemas.openxmlformats.org/officeDocument/2006/relationships/hyperlink" Target="https://www.youtube.com/watch?v=ktyyyTKIa70&amp;list=PLvtJKssE5NrhAkMQwEcgHqYqckV-YpS7_&amp;index=114" TargetMode="External"/><Relationship Id="rId64" Type="http://schemas.openxmlformats.org/officeDocument/2006/relationships/oleObject" Target="embeddings/oleObject4.bin"/><Relationship Id="rId8" Type="http://schemas.openxmlformats.org/officeDocument/2006/relationships/image" Target="media/image1.wmf"/><Relationship Id="rId51" Type="http://schemas.openxmlformats.org/officeDocument/2006/relationships/hyperlink" Target="https://www.youtube.com/watch?v=9Km2rMf6rW8&amp;list=PLvtJKssE5NrhAkMQwEcgHqYqckV-YpS7_&amp;index=94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https://www.youtube.com/watch?v=ntgskNc6ln0" TargetMode="External"/><Relationship Id="rId25" Type="http://schemas.openxmlformats.org/officeDocument/2006/relationships/hyperlink" Target="https://www.youtube.com/watch?v=ickZgzTCLDk&amp;list=PLBnDGoKqP7bb5dpqABPdcO7IrOfGKSNL0&amp;index=34" TargetMode="External"/><Relationship Id="rId33" Type="http://schemas.openxmlformats.org/officeDocument/2006/relationships/hyperlink" Target="https://www.youtube.com/watch?v=WrCjYy23ero&amp;list=PLBnDGoKqP7bb5dpqABPdcO7IrOfGKSNL0&amp;index=42" TargetMode="External"/><Relationship Id="rId38" Type="http://schemas.openxmlformats.org/officeDocument/2006/relationships/hyperlink" Target="https://www.youtube.com/watch?v=hG25MUWwAdY&amp;list=PLvtJKssE5NrhAkMQwEcgHqYqckV-YpS7_&amp;index=77" TargetMode="External"/><Relationship Id="rId46" Type="http://schemas.openxmlformats.org/officeDocument/2006/relationships/hyperlink" Target="https://www.youtube.com/watch?v=gMQtKdQE_K8&amp;list=PLvtJKssE5NrhAkMQwEcgHqYqckV-YpS7_&amp;index=88" TargetMode="External"/><Relationship Id="rId59" Type="http://schemas.openxmlformats.org/officeDocument/2006/relationships/hyperlink" Target="https://www.youtube.com/watch?v=IQZEv0aFkGM&amp;list=PLvtJKssE5NrhAkMQwEcgHqYqckV-YpS7_&amp;index=12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JjcBnT4FlhU" TargetMode="External"/><Relationship Id="rId41" Type="http://schemas.openxmlformats.org/officeDocument/2006/relationships/hyperlink" Target="https://www.youtube.com/watch?v=3Iq8Vpsfegk&amp;list=PLvtJKssE5NrhAkMQwEcgHqYqckV-YpS7_&amp;index=82" TargetMode="External"/><Relationship Id="rId54" Type="http://schemas.openxmlformats.org/officeDocument/2006/relationships/hyperlink" Target="https://www.youtube.com/watch?v=Lti_5Xuq-5o&amp;list=PLvtJKssE5NrhAkMQwEcgHqYqckV-YpS7_&amp;index=107" TargetMode="External"/><Relationship Id="rId62" Type="http://schemas.openxmlformats.org/officeDocument/2006/relationships/hyperlink" Target="https://www.youtube.com/watch?v=NaI2C6Jqmrk&amp;list=PLvtJKssE5NrhAkMQwEcgHqYqckV-YpS7_&amp;index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1A6F-2872-493E-A3B9-2E04FCE8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8589</Words>
  <Characters>48960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84</cp:revision>
  <dcterms:created xsi:type="dcterms:W3CDTF">2003-01-03T22:27:00Z</dcterms:created>
  <dcterms:modified xsi:type="dcterms:W3CDTF">2020-09-07T19:00:00Z</dcterms:modified>
</cp:coreProperties>
</file>