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59" w:rsidRPr="00796B59" w:rsidRDefault="00796B59" w:rsidP="00796B59">
      <w:pPr>
        <w:suppressAutoHyphens/>
        <w:spacing w:after="0" w:line="240" w:lineRule="auto"/>
        <w:jc w:val="center"/>
        <w:rPr>
          <w:rFonts w:ascii="Times New Roman" w:hAnsi="Times New Roman"/>
          <w:b/>
          <w:sz w:val="24"/>
          <w:szCs w:val="24"/>
          <w:lang w:eastAsia="zh-CN"/>
        </w:rPr>
      </w:pPr>
      <w:r w:rsidRPr="00796B59">
        <w:rPr>
          <w:rFonts w:ascii="Times New Roman" w:hAnsi="Times New Roman"/>
          <w:b/>
          <w:sz w:val="24"/>
          <w:szCs w:val="24"/>
          <w:lang w:eastAsia="zh-CN"/>
        </w:rPr>
        <w:t>Пояснительная записка</w:t>
      </w:r>
    </w:p>
    <w:p w:rsidR="00796B59" w:rsidRPr="00796B59" w:rsidRDefault="00796B59" w:rsidP="00796B59">
      <w:pPr>
        <w:suppressAutoHyphens/>
        <w:spacing w:after="0" w:line="240" w:lineRule="auto"/>
        <w:jc w:val="center"/>
        <w:rPr>
          <w:rFonts w:ascii="Times New Roman" w:hAnsi="Times New Roman"/>
          <w:color w:val="800000"/>
          <w:sz w:val="24"/>
          <w:szCs w:val="24"/>
          <w:lang w:eastAsia="zh-CN"/>
        </w:rPr>
      </w:pPr>
    </w:p>
    <w:p w:rsidR="00796B59" w:rsidRPr="00796B59" w:rsidRDefault="00796B59" w:rsidP="00796B59">
      <w:pPr>
        <w:spacing w:after="0" w:line="240" w:lineRule="auto"/>
        <w:ind w:firstLine="709"/>
        <w:jc w:val="both"/>
        <w:rPr>
          <w:rFonts w:ascii="Times New Roman" w:hAnsi="Times New Roman"/>
          <w:sz w:val="24"/>
          <w:szCs w:val="24"/>
        </w:rPr>
      </w:pPr>
      <w:proofErr w:type="gramStart"/>
      <w:r w:rsidRPr="00796B59">
        <w:rPr>
          <w:rFonts w:ascii="Times New Roman" w:hAnsi="Times New Roman"/>
          <w:sz w:val="24"/>
          <w:szCs w:val="24"/>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796B59">
        <w:rPr>
          <w:rFonts w:ascii="Times New Roman" w:hAnsi="Times New Roman"/>
          <w:sz w:val="24"/>
          <w:szCs w:val="24"/>
        </w:rPr>
        <w:t>Минобрнауки</w:t>
      </w:r>
      <w:proofErr w:type="spellEnd"/>
      <w:r w:rsidRPr="00796B59">
        <w:rPr>
          <w:rFonts w:ascii="Times New Roman" w:hAnsi="Times New Roman"/>
          <w:sz w:val="24"/>
          <w:szCs w:val="24"/>
        </w:rPr>
        <w:t xml:space="preserve"> России от 31 декабря </w:t>
      </w:r>
      <w:smartTag w:uri="urn:schemas-microsoft-com:office:smarttags" w:element="metricconverter">
        <w:smartTagPr>
          <w:attr w:name="ProductID" w:val="2015 г"/>
        </w:smartTagPr>
        <w:r w:rsidRPr="00796B59">
          <w:rPr>
            <w:rFonts w:ascii="Times New Roman" w:hAnsi="Times New Roman"/>
            <w:sz w:val="24"/>
            <w:szCs w:val="24"/>
          </w:rPr>
          <w:t>2015 г</w:t>
        </w:r>
      </w:smartTag>
      <w:r w:rsidRPr="00796B59">
        <w:rPr>
          <w:rFonts w:ascii="Times New Roman" w:hAnsi="Times New Roman"/>
          <w:sz w:val="24"/>
          <w:szCs w:val="24"/>
        </w:rPr>
        <w:t>. № 1576) к результатам освоения основной образовательной программы начального общего  образования по учебному предмету «Русский родной язык</w:t>
      </w:r>
      <w:proofErr w:type="gramEnd"/>
      <w:r w:rsidRPr="00796B59">
        <w:rPr>
          <w:rFonts w:ascii="Times New Roman" w:hAnsi="Times New Roman"/>
          <w:sz w:val="24"/>
          <w:szCs w:val="24"/>
        </w:rPr>
        <w:t>», входящему в образовательную область «Родной язык и литературное чтение на родном языке».</w:t>
      </w:r>
    </w:p>
    <w:p w:rsidR="00796B59" w:rsidRPr="00796B59" w:rsidRDefault="00796B59" w:rsidP="00796B59">
      <w:pPr>
        <w:spacing w:after="0" w:line="240" w:lineRule="auto"/>
        <w:ind w:firstLine="709"/>
        <w:jc w:val="both"/>
        <w:rPr>
          <w:rFonts w:ascii="Times New Roman" w:hAnsi="Times New Roman"/>
          <w:sz w:val="24"/>
          <w:szCs w:val="24"/>
        </w:rPr>
      </w:pPr>
      <w:r w:rsidRPr="00796B59">
        <w:rPr>
          <w:rFonts w:ascii="Times New Roman" w:hAnsi="Times New Roman"/>
          <w:sz w:val="24"/>
          <w:szCs w:val="24"/>
        </w:rPr>
        <w:t>Нормативную правовую основу настоящей программы по учебному предмету «Русский родной язык» составляют следующие документы:</w:t>
      </w:r>
    </w:p>
    <w:p w:rsidR="00796B59" w:rsidRPr="00796B59" w:rsidRDefault="00796B59" w:rsidP="00796B59">
      <w:pPr>
        <w:numPr>
          <w:ilvl w:val="0"/>
          <w:numId w:val="1"/>
        </w:numPr>
        <w:tabs>
          <w:tab w:val="num" w:pos="0"/>
          <w:tab w:val="left" w:pos="900"/>
          <w:tab w:val="left" w:pos="1080"/>
        </w:tabs>
        <w:spacing w:after="0" w:line="240" w:lineRule="auto"/>
        <w:ind w:left="0" w:firstLine="720"/>
        <w:jc w:val="both"/>
        <w:rPr>
          <w:rFonts w:ascii="Times New Roman" w:hAnsi="Times New Roman"/>
          <w:sz w:val="24"/>
          <w:szCs w:val="24"/>
        </w:rPr>
      </w:pPr>
      <w:r w:rsidRPr="00796B59">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796B59">
          <w:rPr>
            <w:rFonts w:ascii="Times New Roman" w:hAnsi="Times New Roman"/>
            <w:sz w:val="24"/>
            <w:szCs w:val="24"/>
          </w:rPr>
          <w:t>2012 г</w:t>
        </w:r>
      </w:smartTag>
      <w:r w:rsidRPr="00796B59">
        <w:rPr>
          <w:rFonts w:ascii="Times New Roman" w:hAnsi="Times New Roman"/>
          <w:sz w:val="24"/>
          <w:szCs w:val="24"/>
        </w:rPr>
        <w:t xml:space="preserve">. № 273-ФЗ «Об образовании </w:t>
      </w:r>
      <w:r w:rsidRPr="00796B59">
        <w:rPr>
          <w:rFonts w:ascii="Times New Roman" w:hAnsi="Times New Roman"/>
          <w:sz w:val="24"/>
          <w:szCs w:val="24"/>
        </w:rPr>
        <w:br/>
        <w:t>в Российской Федерации» (далее – Федеральный закон об образовании); Федеральный закон от 03 августа.2018 г. № 317-ФЗ «О внесении изменений в статьи 11 и 14 Федерального закона «Об образовании в Российской Федерации»;</w:t>
      </w:r>
    </w:p>
    <w:p w:rsidR="00796B59" w:rsidRPr="00796B59" w:rsidRDefault="00796B59" w:rsidP="00796B59">
      <w:pPr>
        <w:numPr>
          <w:ilvl w:val="0"/>
          <w:numId w:val="1"/>
        </w:numPr>
        <w:tabs>
          <w:tab w:val="num" w:pos="0"/>
          <w:tab w:val="left" w:pos="900"/>
          <w:tab w:val="left" w:pos="1080"/>
        </w:tabs>
        <w:spacing w:after="0" w:line="240" w:lineRule="auto"/>
        <w:ind w:left="0" w:firstLine="720"/>
        <w:jc w:val="both"/>
        <w:rPr>
          <w:rFonts w:ascii="Times New Roman" w:hAnsi="Times New Roman"/>
          <w:sz w:val="24"/>
          <w:szCs w:val="24"/>
        </w:rPr>
      </w:pPr>
      <w:r w:rsidRPr="00796B59">
        <w:rPr>
          <w:rFonts w:ascii="Times New Roman" w:hAnsi="Times New Roman"/>
          <w:sz w:val="24"/>
          <w:szCs w:val="24"/>
        </w:rPr>
        <w:t xml:space="preserve">Закон Российской Федерации от 25 октября </w:t>
      </w:r>
      <w:smartTag w:uri="urn:schemas-microsoft-com:office:smarttags" w:element="metricconverter">
        <w:smartTagPr>
          <w:attr w:name="ProductID" w:val="2015 г"/>
        </w:smartTagPr>
        <w:r w:rsidRPr="00796B59">
          <w:rPr>
            <w:rFonts w:ascii="Times New Roman" w:hAnsi="Times New Roman"/>
            <w:sz w:val="24"/>
            <w:szCs w:val="24"/>
          </w:rPr>
          <w:t>1991 г</w:t>
        </w:r>
      </w:smartTag>
      <w:r w:rsidRPr="00796B59">
        <w:rPr>
          <w:rFonts w:ascii="Times New Roman" w:hAnsi="Times New Roman"/>
          <w:sz w:val="24"/>
          <w:szCs w:val="24"/>
        </w:rPr>
        <w:t>. № 1807-1 «О языках народов Российской Федерации» (в редакции Федерального закона № 185-ФЗ);</w:t>
      </w:r>
    </w:p>
    <w:p w:rsidR="00796B59" w:rsidRPr="00796B59" w:rsidRDefault="00796B59" w:rsidP="00796B59">
      <w:pPr>
        <w:numPr>
          <w:ilvl w:val="0"/>
          <w:numId w:val="1"/>
        </w:numPr>
        <w:tabs>
          <w:tab w:val="num" w:pos="0"/>
          <w:tab w:val="left" w:pos="900"/>
          <w:tab w:val="left" w:pos="1080"/>
        </w:tabs>
        <w:spacing w:after="0" w:line="240" w:lineRule="auto"/>
        <w:ind w:left="0" w:firstLine="720"/>
        <w:jc w:val="both"/>
        <w:rPr>
          <w:rFonts w:ascii="Times New Roman" w:hAnsi="Times New Roman"/>
          <w:sz w:val="24"/>
          <w:szCs w:val="24"/>
        </w:rPr>
      </w:pPr>
      <w:r w:rsidRPr="00796B59">
        <w:rPr>
          <w:rFonts w:ascii="Times New Roman" w:hAnsi="Times New Roman"/>
          <w:sz w:val="24"/>
          <w:szCs w:val="24"/>
        </w:rPr>
        <w:t xml:space="preserve">приказ Министерства образования и науки Российской Федерации </w:t>
      </w:r>
      <w:r w:rsidRPr="00796B59">
        <w:rPr>
          <w:rFonts w:ascii="Times New Roman" w:hAnsi="Times New Roman"/>
          <w:sz w:val="24"/>
          <w:szCs w:val="24"/>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796B59">
        <w:rPr>
          <w:rFonts w:ascii="Times New Roman" w:hAnsi="Times New Roman"/>
          <w:sz w:val="24"/>
          <w:szCs w:val="24"/>
        </w:rPr>
        <w:t>Минобрнауки</w:t>
      </w:r>
      <w:proofErr w:type="spellEnd"/>
      <w:r w:rsidRPr="00796B59">
        <w:rPr>
          <w:rFonts w:ascii="Times New Roman" w:hAnsi="Times New Roman"/>
          <w:sz w:val="24"/>
          <w:szCs w:val="24"/>
        </w:rPr>
        <w:t xml:space="preserve"> России от 31 декабря </w:t>
      </w:r>
      <w:smartTag w:uri="urn:schemas-microsoft-com:office:smarttags" w:element="metricconverter">
        <w:smartTagPr>
          <w:attr w:name="ProductID" w:val="2015 г"/>
        </w:smartTagPr>
        <w:r w:rsidRPr="00796B59">
          <w:rPr>
            <w:rFonts w:ascii="Times New Roman" w:hAnsi="Times New Roman"/>
            <w:sz w:val="24"/>
            <w:szCs w:val="24"/>
          </w:rPr>
          <w:t>2015 г</w:t>
        </w:r>
      </w:smartTag>
      <w:r w:rsidRPr="00796B59">
        <w:rPr>
          <w:rFonts w:ascii="Times New Roman" w:hAnsi="Times New Roman"/>
          <w:sz w:val="24"/>
          <w:szCs w:val="24"/>
        </w:rPr>
        <w:t>. № 1576);</w:t>
      </w:r>
    </w:p>
    <w:p w:rsidR="00796B59" w:rsidRPr="00796B59" w:rsidRDefault="00796B59" w:rsidP="00796B59">
      <w:pPr>
        <w:numPr>
          <w:ilvl w:val="0"/>
          <w:numId w:val="1"/>
        </w:numPr>
        <w:tabs>
          <w:tab w:val="num" w:pos="0"/>
          <w:tab w:val="left" w:pos="900"/>
          <w:tab w:val="left" w:pos="1080"/>
        </w:tabs>
        <w:spacing w:after="0" w:line="240" w:lineRule="auto"/>
        <w:ind w:left="0" w:firstLine="720"/>
        <w:jc w:val="both"/>
        <w:rPr>
          <w:rFonts w:ascii="Times New Roman" w:hAnsi="Times New Roman"/>
          <w:sz w:val="24"/>
          <w:szCs w:val="24"/>
        </w:rPr>
      </w:pPr>
      <w:r w:rsidRPr="00796B59">
        <w:rPr>
          <w:rFonts w:ascii="Times New Roman" w:hAnsi="Times New Roman"/>
          <w:sz w:val="24"/>
          <w:szCs w:val="24"/>
        </w:rPr>
        <w:t xml:space="preserve">приказ Министерства образования и науки Российской Федерации </w:t>
      </w:r>
      <w:r w:rsidRPr="00796B59">
        <w:rPr>
          <w:rFonts w:ascii="Times New Roman" w:hAnsi="Times New Roman"/>
          <w:sz w:val="24"/>
          <w:szCs w:val="24"/>
        </w:rPr>
        <w:br/>
        <w:t xml:space="preserve">от 17 декабря </w:t>
      </w:r>
      <w:smartTag w:uri="urn:schemas-microsoft-com:office:smarttags" w:element="metricconverter">
        <w:smartTagPr>
          <w:attr w:name="ProductID" w:val="2015 г"/>
        </w:smartTagPr>
        <w:r w:rsidRPr="00796B59">
          <w:rPr>
            <w:rFonts w:ascii="Times New Roman" w:hAnsi="Times New Roman"/>
            <w:sz w:val="24"/>
            <w:szCs w:val="24"/>
          </w:rPr>
          <w:t>2010 г</w:t>
        </w:r>
      </w:smartTag>
      <w:r w:rsidRPr="00796B59">
        <w:rPr>
          <w:rFonts w:ascii="Times New Roman" w:hAnsi="Times New Roman"/>
          <w:sz w:val="24"/>
          <w:szCs w:val="24"/>
        </w:rPr>
        <w:t xml:space="preserve">.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796B59">
        <w:rPr>
          <w:rFonts w:ascii="Times New Roman" w:hAnsi="Times New Roman"/>
          <w:sz w:val="24"/>
          <w:szCs w:val="24"/>
        </w:rPr>
        <w:t>Минобрнауки</w:t>
      </w:r>
      <w:proofErr w:type="spellEnd"/>
      <w:r w:rsidRPr="00796B59">
        <w:rPr>
          <w:rFonts w:ascii="Times New Roman" w:hAnsi="Times New Roman"/>
          <w:sz w:val="24"/>
          <w:szCs w:val="24"/>
        </w:rPr>
        <w:t xml:space="preserve"> России от 31 декабря </w:t>
      </w:r>
      <w:smartTag w:uri="urn:schemas-microsoft-com:office:smarttags" w:element="metricconverter">
        <w:smartTagPr>
          <w:attr w:name="ProductID" w:val="2015 г"/>
        </w:smartTagPr>
        <w:r w:rsidRPr="00796B59">
          <w:rPr>
            <w:rFonts w:ascii="Times New Roman" w:hAnsi="Times New Roman"/>
            <w:sz w:val="24"/>
            <w:szCs w:val="24"/>
          </w:rPr>
          <w:t>2015 г</w:t>
        </w:r>
      </w:smartTag>
      <w:r w:rsidRPr="00796B59">
        <w:rPr>
          <w:rFonts w:ascii="Times New Roman" w:hAnsi="Times New Roman"/>
          <w:sz w:val="24"/>
          <w:szCs w:val="24"/>
        </w:rPr>
        <w:t>. № 1577).</w:t>
      </w:r>
    </w:p>
    <w:p w:rsidR="00796B59" w:rsidRPr="00796B59" w:rsidRDefault="00796B59" w:rsidP="00796B59">
      <w:pPr>
        <w:spacing w:after="0" w:line="240" w:lineRule="auto"/>
        <w:ind w:firstLine="709"/>
        <w:jc w:val="both"/>
        <w:rPr>
          <w:rFonts w:ascii="Times New Roman" w:hAnsi="Times New Roman"/>
          <w:sz w:val="24"/>
          <w:szCs w:val="24"/>
        </w:rPr>
      </w:pPr>
      <w:r w:rsidRPr="00796B59">
        <w:rPr>
          <w:rFonts w:ascii="Times New Roman" w:hAnsi="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96B59" w:rsidRPr="00796B59" w:rsidRDefault="00796B59" w:rsidP="00796B59">
      <w:pPr>
        <w:spacing w:after="0" w:line="240" w:lineRule="auto"/>
        <w:ind w:firstLine="709"/>
        <w:jc w:val="both"/>
        <w:rPr>
          <w:rFonts w:ascii="Times New Roman" w:hAnsi="Times New Roman"/>
          <w:sz w:val="24"/>
          <w:szCs w:val="24"/>
        </w:rPr>
      </w:pPr>
      <w:r w:rsidRPr="00796B59">
        <w:rPr>
          <w:rFonts w:ascii="Times New Roman" w:hAnsi="Times New Roman"/>
          <w:sz w:val="24"/>
          <w:szCs w:val="24"/>
        </w:rPr>
        <w:t>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796B59" w:rsidRPr="00796B59" w:rsidRDefault="00796B59" w:rsidP="00796B59">
      <w:pPr>
        <w:spacing w:after="0" w:line="240" w:lineRule="auto"/>
        <w:ind w:firstLine="709"/>
        <w:jc w:val="both"/>
        <w:rPr>
          <w:rFonts w:ascii="Times New Roman" w:hAnsi="Times New Roman"/>
          <w:sz w:val="24"/>
          <w:szCs w:val="24"/>
        </w:rPr>
      </w:pPr>
      <w:r w:rsidRPr="00796B59">
        <w:rPr>
          <w:rFonts w:ascii="Times New Roman" w:hAnsi="Times New Roman"/>
          <w:sz w:val="24"/>
          <w:szCs w:val="24"/>
        </w:rPr>
        <w:t xml:space="preserve">В соответствии с этим курс русского родного языка направлен на достижение следующих </w:t>
      </w:r>
      <w:r w:rsidRPr="00796B59">
        <w:rPr>
          <w:rFonts w:ascii="Times New Roman" w:hAnsi="Times New Roman"/>
          <w:b/>
          <w:sz w:val="24"/>
          <w:szCs w:val="24"/>
        </w:rPr>
        <w:t>целей:</w:t>
      </w:r>
    </w:p>
    <w:p w:rsidR="00796B59" w:rsidRPr="00796B59" w:rsidRDefault="00796B59" w:rsidP="00796B59">
      <w:pPr>
        <w:numPr>
          <w:ilvl w:val="0"/>
          <w:numId w:val="2"/>
        </w:numPr>
        <w:tabs>
          <w:tab w:val="left" w:pos="900"/>
          <w:tab w:val="left" w:pos="1080"/>
        </w:tabs>
        <w:spacing w:after="0" w:line="240" w:lineRule="auto"/>
        <w:ind w:left="0" w:firstLine="709"/>
        <w:jc w:val="both"/>
        <w:rPr>
          <w:rFonts w:ascii="Times New Roman" w:hAnsi="Times New Roman"/>
          <w:sz w:val="24"/>
          <w:szCs w:val="24"/>
        </w:rPr>
      </w:pPr>
      <w:r w:rsidRPr="00796B59">
        <w:rPr>
          <w:rFonts w:ascii="Times New Roman" w:hAnsi="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796B59" w:rsidRPr="00796B59" w:rsidRDefault="00796B59" w:rsidP="00796B59">
      <w:pPr>
        <w:numPr>
          <w:ilvl w:val="0"/>
          <w:numId w:val="2"/>
        </w:numPr>
        <w:tabs>
          <w:tab w:val="left" w:pos="900"/>
          <w:tab w:val="left" w:pos="1080"/>
        </w:tabs>
        <w:spacing w:after="0" w:line="240" w:lineRule="auto"/>
        <w:ind w:left="0" w:firstLine="709"/>
        <w:jc w:val="both"/>
        <w:rPr>
          <w:rFonts w:ascii="Times New Roman" w:hAnsi="Times New Roman"/>
          <w:sz w:val="24"/>
          <w:szCs w:val="24"/>
        </w:rPr>
      </w:pPr>
      <w:r w:rsidRPr="00796B59">
        <w:rPr>
          <w:rFonts w:ascii="Times New Roman" w:hAnsi="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796B59" w:rsidRPr="00796B59" w:rsidRDefault="00796B59" w:rsidP="00796B59">
      <w:pPr>
        <w:numPr>
          <w:ilvl w:val="0"/>
          <w:numId w:val="2"/>
        </w:numPr>
        <w:tabs>
          <w:tab w:val="left" w:pos="900"/>
          <w:tab w:val="left" w:pos="1080"/>
        </w:tabs>
        <w:spacing w:after="0" w:line="240" w:lineRule="auto"/>
        <w:ind w:left="0" w:firstLine="709"/>
        <w:jc w:val="both"/>
        <w:rPr>
          <w:rFonts w:ascii="Times New Roman" w:hAnsi="Times New Roman"/>
          <w:sz w:val="24"/>
          <w:szCs w:val="24"/>
        </w:rPr>
      </w:pPr>
      <w:r w:rsidRPr="00796B59">
        <w:rPr>
          <w:rFonts w:ascii="Times New Roman" w:hAnsi="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796B59" w:rsidRPr="00796B59" w:rsidRDefault="00796B59" w:rsidP="00796B59">
      <w:pPr>
        <w:numPr>
          <w:ilvl w:val="0"/>
          <w:numId w:val="2"/>
        </w:numPr>
        <w:tabs>
          <w:tab w:val="left" w:pos="900"/>
          <w:tab w:val="left" w:pos="1080"/>
        </w:tabs>
        <w:spacing w:after="0" w:line="240" w:lineRule="auto"/>
        <w:ind w:left="0" w:firstLine="709"/>
        <w:jc w:val="both"/>
        <w:rPr>
          <w:rFonts w:ascii="Times New Roman" w:hAnsi="Times New Roman"/>
          <w:sz w:val="24"/>
          <w:szCs w:val="24"/>
        </w:rPr>
      </w:pPr>
      <w:r w:rsidRPr="00796B59">
        <w:rPr>
          <w:rFonts w:ascii="Times New Roman" w:hAnsi="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96B59" w:rsidRPr="00796B59" w:rsidRDefault="00796B59" w:rsidP="00796B59">
      <w:pPr>
        <w:numPr>
          <w:ilvl w:val="0"/>
          <w:numId w:val="2"/>
        </w:numPr>
        <w:tabs>
          <w:tab w:val="left" w:pos="900"/>
          <w:tab w:val="left" w:pos="1080"/>
        </w:tabs>
        <w:spacing w:after="0" w:line="240" w:lineRule="auto"/>
        <w:ind w:left="0" w:firstLine="709"/>
        <w:jc w:val="both"/>
        <w:rPr>
          <w:rFonts w:ascii="Times New Roman" w:hAnsi="Times New Roman"/>
          <w:sz w:val="24"/>
          <w:szCs w:val="24"/>
        </w:rPr>
      </w:pPr>
      <w:r w:rsidRPr="00796B59">
        <w:rPr>
          <w:rFonts w:ascii="Times New Roman" w:hAnsi="Times New Roman"/>
          <w:sz w:val="24"/>
          <w:szCs w:val="24"/>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96B59" w:rsidRPr="00796B59" w:rsidRDefault="00796B59" w:rsidP="00796B59">
      <w:pPr>
        <w:numPr>
          <w:ilvl w:val="0"/>
          <w:numId w:val="2"/>
        </w:numPr>
        <w:tabs>
          <w:tab w:val="left" w:pos="900"/>
          <w:tab w:val="left" w:pos="1080"/>
        </w:tabs>
        <w:spacing w:after="0" w:line="240" w:lineRule="auto"/>
        <w:ind w:left="0" w:firstLine="709"/>
        <w:jc w:val="both"/>
        <w:rPr>
          <w:rFonts w:ascii="Times New Roman" w:hAnsi="Times New Roman"/>
          <w:sz w:val="24"/>
          <w:szCs w:val="24"/>
        </w:rPr>
      </w:pPr>
      <w:r w:rsidRPr="00796B59">
        <w:rPr>
          <w:rFonts w:ascii="Times New Roman" w:hAnsi="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796B59" w:rsidRPr="00796B59" w:rsidRDefault="00796B59" w:rsidP="00796B59">
      <w:pPr>
        <w:tabs>
          <w:tab w:val="left" w:pos="900"/>
          <w:tab w:val="left" w:pos="1080"/>
        </w:tabs>
        <w:spacing w:after="0" w:line="240" w:lineRule="auto"/>
        <w:ind w:firstLine="720"/>
        <w:jc w:val="both"/>
        <w:rPr>
          <w:rFonts w:ascii="Times New Roman" w:hAnsi="Times New Roman"/>
          <w:sz w:val="24"/>
          <w:szCs w:val="24"/>
        </w:rPr>
      </w:pPr>
      <w:r w:rsidRPr="00796B59">
        <w:rPr>
          <w:rFonts w:ascii="Times New Roman" w:hAnsi="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34 часа </w:t>
      </w:r>
      <w:r w:rsidRPr="00796B59">
        <w:rPr>
          <w:rFonts w:ascii="Times New Roman" w:hAnsi="Times New Roman"/>
          <w:color w:val="000000"/>
          <w:sz w:val="24"/>
          <w:szCs w:val="24"/>
          <w:shd w:val="clear" w:color="auto" w:fill="FFFFFF"/>
        </w:rPr>
        <w:t>(1 ч в неделю, 34 учебных недели). </w:t>
      </w:r>
    </w:p>
    <w:p w:rsidR="00796B59" w:rsidRPr="00796B59" w:rsidRDefault="00796B59" w:rsidP="00796B59">
      <w:pPr>
        <w:suppressAutoHyphens/>
        <w:spacing w:after="0" w:line="240" w:lineRule="auto"/>
        <w:jc w:val="center"/>
        <w:rPr>
          <w:rFonts w:ascii="Times New Roman" w:hAnsi="Times New Roman"/>
          <w:b/>
          <w:sz w:val="24"/>
          <w:szCs w:val="24"/>
          <w:lang w:eastAsia="zh-CN"/>
        </w:rPr>
      </w:pPr>
    </w:p>
    <w:p w:rsidR="00796B59" w:rsidRPr="00796B59" w:rsidRDefault="00796B59" w:rsidP="00796B59">
      <w:pPr>
        <w:suppressAutoHyphens/>
        <w:spacing w:after="0" w:line="240" w:lineRule="auto"/>
        <w:jc w:val="center"/>
        <w:rPr>
          <w:rFonts w:ascii="Times New Roman" w:hAnsi="Times New Roman"/>
          <w:b/>
          <w:sz w:val="24"/>
          <w:szCs w:val="24"/>
          <w:lang w:eastAsia="zh-CN"/>
        </w:rPr>
      </w:pPr>
    </w:p>
    <w:p w:rsidR="00796B59" w:rsidRPr="00796B59" w:rsidRDefault="00796B59" w:rsidP="00796B59">
      <w:pPr>
        <w:jc w:val="center"/>
        <w:rPr>
          <w:rFonts w:ascii="Times New Roman" w:hAnsi="Times New Roman"/>
          <w:b/>
          <w:sz w:val="24"/>
          <w:szCs w:val="24"/>
          <w:lang w:eastAsia="zh-CN"/>
        </w:rPr>
      </w:pPr>
      <w:r w:rsidRPr="00796B59">
        <w:rPr>
          <w:rFonts w:ascii="Times New Roman" w:hAnsi="Times New Roman"/>
          <w:b/>
          <w:sz w:val="24"/>
          <w:szCs w:val="24"/>
          <w:lang w:eastAsia="zh-CN"/>
        </w:rPr>
        <w:t>Планируемые результаты учебного предмета</w:t>
      </w:r>
    </w:p>
    <w:p w:rsidR="00796B59" w:rsidRPr="00796B59" w:rsidRDefault="00796B59" w:rsidP="00796B59">
      <w:pPr>
        <w:ind w:firstLine="709"/>
        <w:jc w:val="both"/>
        <w:rPr>
          <w:rFonts w:ascii="Times New Roman" w:hAnsi="Times New Roman"/>
          <w:sz w:val="24"/>
          <w:szCs w:val="24"/>
        </w:rPr>
      </w:pPr>
      <w:r w:rsidRPr="00796B59">
        <w:rPr>
          <w:rFonts w:ascii="Times New Roman" w:hAnsi="Times New Roman"/>
          <w:sz w:val="24"/>
          <w:szCs w:val="24"/>
        </w:rPr>
        <w:t xml:space="preserve">Изучение предметной области «Родной язык и литературное чтение на родном языке» должно обеспечивать: </w:t>
      </w:r>
    </w:p>
    <w:p w:rsidR="00796B59" w:rsidRPr="00796B59" w:rsidRDefault="00796B59" w:rsidP="00796B59">
      <w:pPr>
        <w:numPr>
          <w:ilvl w:val="0"/>
          <w:numId w:val="3"/>
        </w:numPr>
        <w:tabs>
          <w:tab w:val="num" w:pos="0"/>
        </w:tabs>
        <w:spacing w:after="0" w:line="240" w:lineRule="auto"/>
        <w:ind w:left="0" w:firstLine="540"/>
        <w:jc w:val="both"/>
        <w:rPr>
          <w:rFonts w:ascii="Times New Roman" w:hAnsi="Times New Roman"/>
          <w:sz w:val="24"/>
          <w:szCs w:val="24"/>
        </w:rPr>
      </w:pPr>
      <w:r w:rsidRPr="00796B59">
        <w:rPr>
          <w:rFonts w:ascii="Times New Roman" w:hAnsi="Times New Roman"/>
          <w:sz w:val="24"/>
          <w:szCs w:val="24"/>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796B59" w:rsidRPr="00796B59" w:rsidRDefault="00796B59" w:rsidP="00796B59">
      <w:pPr>
        <w:numPr>
          <w:ilvl w:val="0"/>
          <w:numId w:val="3"/>
        </w:numPr>
        <w:tabs>
          <w:tab w:val="num" w:pos="0"/>
        </w:tabs>
        <w:spacing w:after="0" w:line="240" w:lineRule="auto"/>
        <w:ind w:left="0" w:firstLine="540"/>
        <w:jc w:val="both"/>
        <w:rPr>
          <w:rFonts w:ascii="Times New Roman" w:hAnsi="Times New Roman"/>
          <w:sz w:val="24"/>
          <w:szCs w:val="24"/>
        </w:rPr>
      </w:pPr>
      <w:r w:rsidRPr="00796B59">
        <w:rPr>
          <w:rFonts w:ascii="Times New Roman" w:hAnsi="Times New Roman"/>
          <w:sz w:val="24"/>
          <w:szCs w:val="24"/>
        </w:rPr>
        <w:t xml:space="preserve">приобщение к литературному наследию русского народа; </w:t>
      </w:r>
    </w:p>
    <w:p w:rsidR="00796B59" w:rsidRPr="00796B59" w:rsidRDefault="00796B59" w:rsidP="00796B59">
      <w:pPr>
        <w:numPr>
          <w:ilvl w:val="0"/>
          <w:numId w:val="3"/>
        </w:numPr>
        <w:tabs>
          <w:tab w:val="num" w:pos="0"/>
        </w:tabs>
        <w:spacing w:after="0" w:line="240" w:lineRule="auto"/>
        <w:ind w:left="0" w:firstLine="540"/>
        <w:jc w:val="both"/>
        <w:rPr>
          <w:rFonts w:ascii="Times New Roman" w:hAnsi="Times New Roman"/>
          <w:sz w:val="24"/>
          <w:szCs w:val="24"/>
        </w:rPr>
      </w:pPr>
      <w:proofErr w:type="gramStart"/>
      <w:r w:rsidRPr="00796B59">
        <w:rPr>
          <w:rFonts w:ascii="Times New Roman" w:hAnsi="Times New Roman"/>
          <w:sz w:val="24"/>
          <w:szCs w:val="24"/>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796B59" w:rsidRPr="00796B59" w:rsidRDefault="00796B59" w:rsidP="00796B59">
      <w:pPr>
        <w:numPr>
          <w:ilvl w:val="0"/>
          <w:numId w:val="3"/>
        </w:numPr>
        <w:tabs>
          <w:tab w:val="num" w:pos="0"/>
        </w:tabs>
        <w:spacing w:after="0" w:line="240" w:lineRule="auto"/>
        <w:ind w:left="0" w:firstLine="540"/>
        <w:jc w:val="both"/>
        <w:rPr>
          <w:rFonts w:ascii="Times New Roman" w:hAnsi="Times New Roman"/>
          <w:sz w:val="24"/>
          <w:szCs w:val="24"/>
        </w:rPr>
      </w:pPr>
      <w:r w:rsidRPr="00796B59">
        <w:rPr>
          <w:rFonts w:ascii="Times New Roman" w:hAnsi="Times New Roman"/>
          <w:sz w:val="24"/>
          <w:szCs w:val="24"/>
        </w:rPr>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796B59">
        <w:rPr>
          <w:rFonts w:ascii="Times New Roman" w:hAnsi="Times New Roman"/>
          <w:sz w:val="24"/>
          <w:szCs w:val="24"/>
        </w:rPr>
        <w:t>текстов</w:t>
      </w:r>
      <w:proofErr w:type="gramEnd"/>
      <w:r w:rsidRPr="00796B59">
        <w:rPr>
          <w:rFonts w:ascii="Times New Roman" w:hAnsi="Times New Roman"/>
          <w:sz w:val="24"/>
          <w:szCs w:val="24"/>
        </w:rPr>
        <w:t xml:space="preserve">  разных функционально-смысловых типов и жанров.</w:t>
      </w:r>
    </w:p>
    <w:p w:rsidR="00796B59" w:rsidRPr="00796B59" w:rsidRDefault="00796B59" w:rsidP="00796B59">
      <w:pPr>
        <w:ind w:firstLine="709"/>
        <w:jc w:val="both"/>
        <w:rPr>
          <w:rFonts w:ascii="Times New Roman" w:hAnsi="Times New Roman"/>
          <w:sz w:val="24"/>
          <w:szCs w:val="24"/>
        </w:rPr>
      </w:pPr>
      <w:r w:rsidRPr="00796B59">
        <w:rPr>
          <w:rFonts w:ascii="Times New Roman" w:hAnsi="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96B59" w:rsidRPr="00796B59" w:rsidRDefault="00796B59" w:rsidP="00796B59">
      <w:pPr>
        <w:pStyle w:val="ConsPlusNormal"/>
        <w:numPr>
          <w:ilvl w:val="0"/>
          <w:numId w:val="4"/>
        </w:numPr>
        <w:ind w:left="0" w:firstLine="709"/>
        <w:jc w:val="both"/>
        <w:rPr>
          <w:b/>
          <w:sz w:val="24"/>
          <w:szCs w:val="24"/>
        </w:rPr>
      </w:pPr>
      <w:r w:rsidRPr="00796B59">
        <w:rPr>
          <w:b/>
          <w:sz w:val="24"/>
          <w:szCs w:val="24"/>
        </w:rPr>
        <w:t>Понимание взаимосвязи языка, культуры и истории народа:</w:t>
      </w:r>
    </w:p>
    <w:p w:rsidR="00796B59" w:rsidRPr="00796B59" w:rsidRDefault="00796B59" w:rsidP="00796B59">
      <w:pPr>
        <w:pStyle w:val="ConsPlusNormal"/>
        <w:numPr>
          <w:ilvl w:val="1"/>
          <w:numId w:val="4"/>
        </w:numPr>
        <w:tabs>
          <w:tab w:val="num" w:pos="0"/>
          <w:tab w:val="left" w:pos="709"/>
          <w:tab w:val="left" w:pos="900"/>
        </w:tabs>
        <w:ind w:left="0" w:firstLine="720"/>
        <w:jc w:val="both"/>
        <w:rPr>
          <w:sz w:val="24"/>
          <w:szCs w:val="24"/>
        </w:rPr>
      </w:pPr>
      <w:r w:rsidRPr="00796B59">
        <w:rPr>
          <w:sz w:val="24"/>
          <w:szCs w:val="24"/>
        </w:rPr>
        <w:t>осознание роли русского родного языка в постижении культуры своего народа;</w:t>
      </w:r>
    </w:p>
    <w:p w:rsidR="00796B59" w:rsidRPr="00796B59" w:rsidRDefault="00796B59" w:rsidP="00796B59">
      <w:pPr>
        <w:pStyle w:val="ConsPlusNormal"/>
        <w:numPr>
          <w:ilvl w:val="1"/>
          <w:numId w:val="4"/>
        </w:numPr>
        <w:tabs>
          <w:tab w:val="num" w:pos="0"/>
          <w:tab w:val="left" w:pos="900"/>
        </w:tabs>
        <w:ind w:left="0" w:firstLine="720"/>
        <w:jc w:val="both"/>
        <w:rPr>
          <w:sz w:val="24"/>
          <w:szCs w:val="24"/>
        </w:rPr>
      </w:pPr>
      <w:r w:rsidRPr="00796B59">
        <w:rPr>
          <w:sz w:val="24"/>
          <w:szCs w:val="24"/>
        </w:rPr>
        <w:t>осознание языка как развивающегося явления, связанного с историей народа;</w:t>
      </w:r>
    </w:p>
    <w:p w:rsidR="00796B59" w:rsidRPr="00796B59" w:rsidRDefault="00796B59" w:rsidP="00796B59">
      <w:pPr>
        <w:pStyle w:val="ConsPlusNormal"/>
        <w:numPr>
          <w:ilvl w:val="1"/>
          <w:numId w:val="4"/>
        </w:numPr>
        <w:tabs>
          <w:tab w:val="num" w:pos="0"/>
          <w:tab w:val="left" w:pos="900"/>
        </w:tabs>
        <w:ind w:left="0" w:firstLine="720"/>
        <w:jc w:val="both"/>
        <w:rPr>
          <w:sz w:val="24"/>
          <w:szCs w:val="24"/>
        </w:rPr>
      </w:pPr>
      <w:r w:rsidRPr="00796B59">
        <w:rPr>
          <w:sz w:val="24"/>
          <w:szCs w:val="24"/>
        </w:rPr>
        <w:t>осознание национального своеобразия, богатства, выразительности русского языка;</w:t>
      </w:r>
    </w:p>
    <w:p w:rsidR="00796B59" w:rsidRPr="00796B59" w:rsidRDefault="00796B59" w:rsidP="00796B59">
      <w:pPr>
        <w:numPr>
          <w:ilvl w:val="1"/>
          <w:numId w:val="4"/>
        </w:numPr>
        <w:tabs>
          <w:tab w:val="num" w:pos="0"/>
          <w:tab w:val="left" w:pos="709"/>
          <w:tab w:val="left" w:pos="900"/>
        </w:tabs>
        <w:spacing w:after="0" w:line="240" w:lineRule="auto"/>
        <w:ind w:left="0" w:firstLine="720"/>
        <w:jc w:val="both"/>
        <w:rPr>
          <w:rFonts w:ascii="Times New Roman" w:hAnsi="Times New Roman"/>
          <w:sz w:val="24"/>
          <w:szCs w:val="24"/>
        </w:rPr>
      </w:pPr>
      <w:r w:rsidRPr="00796B59">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796B59" w:rsidRPr="00796B59" w:rsidRDefault="00796B59" w:rsidP="00796B59">
      <w:pPr>
        <w:numPr>
          <w:ilvl w:val="1"/>
          <w:numId w:val="4"/>
        </w:numPr>
        <w:tabs>
          <w:tab w:val="num" w:pos="0"/>
          <w:tab w:val="left" w:pos="709"/>
          <w:tab w:val="left" w:pos="900"/>
        </w:tabs>
        <w:spacing w:after="0" w:line="240" w:lineRule="auto"/>
        <w:ind w:left="0" w:firstLine="720"/>
        <w:jc w:val="both"/>
        <w:rPr>
          <w:rFonts w:ascii="Times New Roman" w:hAnsi="Times New Roman"/>
          <w:sz w:val="24"/>
          <w:szCs w:val="24"/>
        </w:rPr>
      </w:pPr>
      <w:r w:rsidRPr="00796B59">
        <w:rPr>
          <w:rFonts w:ascii="Times New Roman" w:hAnsi="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796B59" w:rsidRPr="00796B59" w:rsidRDefault="00796B59" w:rsidP="00796B59">
      <w:pPr>
        <w:numPr>
          <w:ilvl w:val="1"/>
          <w:numId w:val="4"/>
        </w:numPr>
        <w:tabs>
          <w:tab w:val="num" w:pos="0"/>
          <w:tab w:val="left" w:pos="709"/>
          <w:tab w:val="left" w:pos="900"/>
        </w:tabs>
        <w:spacing w:after="0" w:line="240" w:lineRule="auto"/>
        <w:ind w:left="0" w:firstLine="720"/>
        <w:jc w:val="both"/>
        <w:rPr>
          <w:rFonts w:ascii="Times New Roman" w:hAnsi="Times New Roman"/>
          <w:sz w:val="24"/>
          <w:szCs w:val="24"/>
        </w:rPr>
      </w:pPr>
      <w:r w:rsidRPr="00796B59">
        <w:rPr>
          <w:rFonts w:ascii="Times New Roman" w:hAnsi="Times New Roman"/>
          <w:sz w:val="24"/>
          <w:szCs w:val="24"/>
        </w:rPr>
        <w:t xml:space="preserve">понимание значения фразеологических оборотов, отражающих русскую </w:t>
      </w:r>
      <w:r w:rsidRPr="00796B59">
        <w:rPr>
          <w:rFonts w:ascii="Times New Roman" w:hAnsi="Times New Roman"/>
          <w:sz w:val="24"/>
          <w:szCs w:val="24"/>
          <w:shd w:val="clear" w:color="auto" w:fill="FFFFFF"/>
        </w:rPr>
        <w:t xml:space="preserve">культуру, менталитет русского народа, элементы русского традиционного быта; </w:t>
      </w:r>
      <w:r w:rsidRPr="00796B59">
        <w:rPr>
          <w:rFonts w:ascii="Times New Roman" w:hAnsi="Times New Roman"/>
          <w:sz w:val="24"/>
          <w:szCs w:val="24"/>
        </w:rPr>
        <w:t>уместное употребление их в современных ситуациях речевого общения (в рамках изученного);</w:t>
      </w:r>
    </w:p>
    <w:p w:rsidR="00796B59" w:rsidRPr="00796B59" w:rsidRDefault="00796B59" w:rsidP="00796B59">
      <w:pPr>
        <w:pStyle w:val="ConsPlusNormal"/>
        <w:numPr>
          <w:ilvl w:val="1"/>
          <w:numId w:val="4"/>
        </w:numPr>
        <w:tabs>
          <w:tab w:val="num" w:pos="0"/>
          <w:tab w:val="left" w:pos="709"/>
          <w:tab w:val="left" w:pos="900"/>
        </w:tabs>
        <w:ind w:left="0" w:firstLine="720"/>
        <w:jc w:val="both"/>
        <w:rPr>
          <w:sz w:val="24"/>
          <w:szCs w:val="24"/>
        </w:rPr>
      </w:pPr>
      <w:r w:rsidRPr="00796B59">
        <w:rPr>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796B59" w:rsidRPr="00796B59" w:rsidRDefault="00796B59" w:rsidP="00796B59">
      <w:pPr>
        <w:pStyle w:val="ConsPlusNormal"/>
        <w:tabs>
          <w:tab w:val="left" w:pos="709"/>
          <w:tab w:val="left" w:pos="900"/>
        </w:tabs>
        <w:ind w:left="720"/>
        <w:jc w:val="both"/>
        <w:rPr>
          <w:sz w:val="24"/>
          <w:szCs w:val="24"/>
        </w:rPr>
      </w:pPr>
    </w:p>
    <w:p w:rsidR="00796B59" w:rsidRPr="00796B59" w:rsidRDefault="00796B59" w:rsidP="00796B59">
      <w:pPr>
        <w:pStyle w:val="ConsPlusNormal"/>
        <w:numPr>
          <w:ilvl w:val="1"/>
          <w:numId w:val="4"/>
        </w:numPr>
        <w:tabs>
          <w:tab w:val="num" w:pos="0"/>
          <w:tab w:val="left" w:pos="709"/>
          <w:tab w:val="left" w:pos="900"/>
        </w:tabs>
        <w:ind w:left="0" w:firstLine="720"/>
        <w:jc w:val="both"/>
        <w:rPr>
          <w:sz w:val="24"/>
          <w:szCs w:val="24"/>
        </w:rPr>
      </w:pPr>
      <w:r w:rsidRPr="00796B59">
        <w:rPr>
          <w:sz w:val="24"/>
          <w:szCs w:val="24"/>
        </w:rPr>
        <w:t xml:space="preserve">понимание значений устаревших слов с национально-культурным компонентом </w:t>
      </w:r>
      <w:r w:rsidRPr="00796B59">
        <w:rPr>
          <w:sz w:val="24"/>
          <w:szCs w:val="24"/>
        </w:rPr>
        <w:lastRenderedPageBreak/>
        <w:t xml:space="preserve">(в рамках </w:t>
      </w:r>
      <w:proofErr w:type="gramStart"/>
      <w:r w:rsidRPr="00796B59">
        <w:rPr>
          <w:sz w:val="24"/>
          <w:szCs w:val="24"/>
        </w:rPr>
        <w:t>изученного</w:t>
      </w:r>
      <w:proofErr w:type="gramEnd"/>
      <w:r w:rsidRPr="00796B59">
        <w:rPr>
          <w:sz w:val="24"/>
          <w:szCs w:val="24"/>
        </w:rPr>
        <w:t>).</w:t>
      </w:r>
    </w:p>
    <w:p w:rsidR="00796B59" w:rsidRPr="00796B59" w:rsidRDefault="00796B59" w:rsidP="00796B59">
      <w:pPr>
        <w:pStyle w:val="ConsPlusNormal"/>
        <w:tabs>
          <w:tab w:val="left" w:pos="709"/>
          <w:tab w:val="left" w:pos="900"/>
        </w:tabs>
        <w:jc w:val="both"/>
        <w:rPr>
          <w:sz w:val="24"/>
          <w:szCs w:val="24"/>
        </w:rPr>
      </w:pPr>
    </w:p>
    <w:p w:rsidR="00796B59" w:rsidRPr="00796B59" w:rsidRDefault="00796B59" w:rsidP="00796B59">
      <w:pPr>
        <w:pStyle w:val="ConsPlusNormal"/>
        <w:ind w:firstLine="709"/>
        <w:jc w:val="both"/>
        <w:rPr>
          <w:b/>
          <w:sz w:val="24"/>
          <w:szCs w:val="24"/>
        </w:rPr>
      </w:pPr>
      <w:r w:rsidRPr="00796B59">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осознание важности соблюдения норм современного русского литературного языка для культурного человека;</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 xml:space="preserve">соотнесение собственной и чужой речи с нормами современного русского литературного языка (в рамках изученного); </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 xml:space="preserve">соблюдение на письме и в устной  речи  норм  современного  русского литературного языка (в рамках изученного); </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обогащение активного и пассивного словарного запаса, расширение объёма используемых в речи языковых сре</w:t>
      </w:r>
      <w:proofErr w:type="gramStart"/>
      <w:r w:rsidRPr="00796B59">
        <w:rPr>
          <w:sz w:val="24"/>
          <w:szCs w:val="24"/>
        </w:rPr>
        <w:t>дств дл</w:t>
      </w:r>
      <w:proofErr w:type="gramEnd"/>
      <w:r w:rsidRPr="00796B59">
        <w:rPr>
          <w:sz w:val="24"/>
          <w:szCs w:val="24"/>
        </w:rPr>
        <w:t>я свободного выражения мыслей и чувств на родном языке адекватно ситуации и стилю общения;</w:t>
      </w:r>
    </w:p>
    <w:p w:rsidR="00796B59" w:rsidRPr="00796B59" w:rsidRDefault="00796B59" w:rsidP="00796B59">
      <w:pPr>
        <w:pStyle w:val="ConsPlusNormal"/>
        <w:numPr>
          <w:ilvl w:val="0"/>
          <w:numId w:val="5"/>
        </w:numPr>
        <w:tabs>
          <w:tab w:val="clear" w:pos="720"/>
          <w:tab w:val="num" w:pos="0"/>
          <w:tab w:val="left" w:pos="900"/>
        </w:tabs>
        <w:ind w:left="0" w:firstLine="720"/>
        <w:jc w:val="both"/>
        <w:rPr>
          <w:b/>
          <w:sz w:val="24"/>
          <w:szCs w:val="24"/>
        </w:rPr>
      </w:pPr>
      <w:r w:rsidRPr="00796B59">
        <w:rPr>
          <w:b/>
          <w:sz w:val="24"/>
          <w:szCs w:val="24"/>
        </w:rPr>
        <w:t xml:space="preserve">соблюдение основных орфоэпических и акцентологических норм современного русского литературного языка: </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произношение слов с правильным ударением (расширенный перечень слов);</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осознание смыслоразличительной роли ударения на примере омографов;</w:t>
      </w:r>
    </w:p>
    <w:p w:rsidR="00796B59" w:rsidRPr="00796B59" w:rsidRDefault="00796B59" w:rsidP="00796B59">
      <w:pPr>
        <w:pStyle w:val="ConsPlusNormal"/>
        <w:numPr>
          <w:ilvl w:val="0"/>
          <w:numId w:val="5"/>
        </w:numPr>
        <w:tabs>
          <w:tab w:val="clear" w:pos="720"/>
          <w:tab w:val="num" w:pos="0"/>
          <w:tab w:val="left" w:pos="900"/>
        </w:tabs>
        <w:ind w:left="0" w:firstLine="720"/>
        <w:jc w:val="both"/>
        <w:rPr>
          <w:b/>
          <w:sz w:val="24"/>
          <w:szCs w:val="24"/>
        </w:rPr>
      </w:pPr>
      <w:r w:rsidRPr="00796B59">
        <w:rPr>
          <w:b/>
          <w:sz w:val="24"/>
          <w:szCs w:val="24"/>
        </w:rPr>
        <w:t xml:space="preserve">соблюдение основных лексических норм современного русского литературного языка: </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проведение синонимических замен с учётом особенностей текста;</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выявление и исправление речевых ошибок в устной речи;</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редактирование письменного текста с целью исправления речевых ошибок или с целью более точной передачи смысла;</w:t>
      </w:r>
    </w:p>
    <w:p w:rsidR="00796B59" w:rsidRPr="00796B59" w:rsidRDefault="00796B59" w:rsidP="00796B59">
      <w:pPr>
        <w:pStyle w:val="ConsPlusNormal"/>
        <w:numPr>
          <w:ilvl w:val="0"/>
          <w:numId w:val="5"/>
        </w:numPr>
        <w:tabs>
          <w:tab w:val="clear" w:pos="720"/>
          <w:tab w:val="num" w:pos="0"/>
          <w:tab w:val="left" w:pos="900"/>
        </w:tabs>
        <w:ind w:left="0" w:firstLine="720"/>
        <w:jc w:val="both"/>
        <w:rPr>
          <w:b/>
          <w:sz w:val="24"/>
          <w:szCs w:val="24"/>
        </w:rPr>
      </w:pPr>
      <w:r w:rsidRPr="00796B59">
        <w:rPr>
          <w:b/>
          <w:sz w:val="24"/>
          <w:szCs w:val="24"/>
        </w:rPr>
        <w:t xml:space="preserve">соблюдение основных грамматических норм современного русского литературного языка: </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редактирование письменного текста с целью исправления грамматических ошибок;</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b/>
          <w:sz w:val="24"/>
          <w:szCs w:val="24"/>
        </w:rPr>
        <w:t xml:space="preserve">соблюдение основных орфографических и пунктуационных норм современного русского литературного языка </w:t>
      </w:r>
      <w:r w:rsidRPr="00796B59">
        <w:rPr>
          <w:sz w:val="24"/>
          <w:szCs w:val="24"/>
        </w:rPr>
        <w:t>(в рамках изученного в основном курсе):</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соблюдение изученных орфографических норм при записи собственного текста;</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соблюдение изученных пунктуационных норм при записи собственного текста;</w:t>
      </w:r>
    </w:p>
    <w:p w:rsidR="00796B59" w:rsidRPr="00796B59" w:rsidRDefault="00796B59" w:rsidP="00796B59">
      <w:pPr>
        <w:pStyle w:val="ConsPlusNormal"/>
        <w:numPr>
          <w:ilvl w:val="0"/>
          <w:numId w:val="5"/>
        </w:numPr>
        <w:tabs>
          <w:tab w:val="clear" w:pos="720"/>
          <w:tab w:val="num" w:pos="0"/>
          <w:tab w:val="left" w:pos="900"/>
        </w:tabs>
        <w:ind w:left="0" w:firstLine="720"/>
        <w:jc w:val="both"/>
        <w:rPr>
          <w:b/>
          <w:sz w:val="24"/>
          <w:szCs w:val="24"/>
        </w:rPr>
      </w:pPr>
      <w:r w:rsidRPr="00796B59">
        <w:rPr>
          <w:b/>
          <w:sz w:val="24"/>
          <w:szCs w:val="24"/>
        </w:rPr>
        <w:t xml:space="preserve">совершенствование умений пользоваться словарями: </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 xml:space="preserve">использование учебного орфоэпического словаря для определения нормативного </w:t>
      </w:r>
      <w:r w:rsidRPr="00796B59">
        <w:rPr>
          <w:sz w:val="24"/>
          <w:szCs w:val="24"/>
        </w:rPr>
        <w:lastRenderedPageBreak/>
        <w:t>произношения слова, вариантов произношения;</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использование учебных словарей для уточнения состава слова; использование учебных</w:t>
      </w:r>
      <w:r w:rsidRPr="00796B59">
        <w:rPr>
          <w:color w:val="FF0000"/>
          <w:sz w:val="24"/>
          <w:szCs w:val="24"/>
        </w:rPr>
        <w:t xml:space="preserve"> </w:t>
      </w:r>
      <w:r w:rsidRPr="00796B59">
        <w:rPr>
          <w:sz w:val="24"/>
          <w:szCs w:val="24"/>
        </w:rPr>
        <w:t>этимологических словарей для уточнения происхождения слова;</w:t>
      </w:r>
    </w:p>
    <w:p w:rsidR="00796B59" w:rsidRPr="00796B59" w:rsidRDefault="00796B59" w:rsidP="00796B59">
      <w:pPr>
        <w:pStyle w:val="ConsPlusNormal"/>
        <w:numPr>
          <w:ilvl w:val="0"/>
          <w:numId w:val="5"/>
        </w:numPr>
        <w:tabs>
          <w:tab w:val="clear" w:pos="720"/>
          <w:tab w:val="num" w:pos="0"/>
          <w:tab w:val="left" w:pos="900"/>
        </w:tabs>
        <w:ind w:left="0" w:firstLine="720"/>
        <w:jc w:val="both"/>
        <w:rPr>
          <w:sz w:val="24"/>
          <w:szCs w:val="24"/>
        </w:rPr>
      </w:pPr>
      <w:r w:rsidRPr="00796B59">
        <w:rPr>
          <w:sz w:val="24"/>
          <w:szCs w:val="24"/>
        </w:rPr>
        <w:t>использование орфографических словарей для определения нормативного написания слов.</w:t>
      </w:r>
    </w:p>
    <w:p w:rsidR="00796B59" w:rsidRPr="00796B59" w:rsidRDefault="00796B59" w:rsidP="00796B59">
      <w:pPr>
        <w:pStyle w:val="ConsPlusNormal"/>
        <w:tabs>
          <w:tab w:val="left" w:pos="900"/>
        </w:tabs>
        <w:jc w:val="both"/>
        <w:rPr>
          <w:sz w:val="24"/>
          <w:szCs w:val="24"/>
        </w:rPr>
      </w:pPr>
      <w:r w:rsidRPr="00796B59">
        <w:rPr>
          <w:sz w:val="24"/>
          <w:szCs w:val="24"/>
        </w:rPr>
        <w:t xml:space="preserve"> </w:t>
      </w:r>
    </w:p>
    <w:p w:rsidR="00796B59" w:rsidRPr="00796B59" w:rsidRDefault="00796B59" w:rsidP="00796B59">
      <w:pPr>
        <w:pStyle w:val="ConsPlusNormal"/>
        <w:ind w:firstLine="709"/>
        <w:jc w:val="both"/>
        <w:rPr>
          <w:b/>
          <w:sz w:val="24"/>
          <w:szCs w:val="24"/>
        </w:rPr>
      </w:pPr>
      <w:r w:rsidRPr="00796B59">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 xml:space="preserve">умение анализировать информацию прочитанного и прослушанного текста: отделять главные факты от </w:t>
      </w:r>
      <w:proofErr w:type="gramStart"/>
      <w:r w:rsidRPr="00796B59">
        <w:rPr>
          <w:sz w:val="24"/>
          <w:szCs w:val="24"/>
        </w:rPr>
        <w:t>второстепенных</w:t>
      </w:r>
      <w:proofErr w:type="gramEnd"/>
      <w:r w:rsidRPr="00796B59">
        <w:rPr>
          <w:sz w:val="24"/>
          <w:szCs w:val="24"/>
        </w:rPr>
        <w:t>;  выделять наиболее существенные факты; устанавливать логическую связь между фактами;</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 xml:space="preserve">умения информационной переработки прослушанного или прочитанного текста: пересказ с изменением лица; </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 xml:space="preserve">создание текстов-рассуждений с использованием различных способов аргументации; </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96B59" w:rsidRPr="00796B59" w:rsidRDefault="00796B59" w:rsidP="00796B59">
      <w:pPr>
        <w:pStyle w:val="ConsPlusNormal"/>
        <w:numPr>
          <w:ilvl w:val="0"/>
          <w:numId w:val="6"/>
        </w:numPr>
        <w:tabs>
          <w:tab w:val="clear" w:pos="720"/>
          <w:tab w:val="num" w:pos="0"/>
          <w:tab w:val="left" w:pos="900"/>
        </w:tabs>
        <w:ind w:left="0" w:firstLine="720"/>
        <w:jc w:val="both"/>
        <w:rPr>
          <w:b/>
          <w:sz w:val="24"/>
          <w:szCs w:val="24"/>
        </w:rPr>
      </w:pPr>
      <w:r w:rsidRPr="00796B59">
        <w:rPr>
          <w:b/>
          <w:sz w:val="24"/>
          <w:szCs w:val="24"/>
        </w:rPr>
        <w:t xml:space="preserve">соблюдение основных норм русского речевого этикета: </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 xml:space="preserve">соблюдение принципов  этикетного  общения, лежащих в основе русского речевого этикета; </w:t>
      </w:r>
    </w:p>
    <w:p w:rsidR="00796B59" w:rsidRPr="00796B59" w:rsidRDefault="00796B59" w:rsidP="00796B59">
      <w:pPr>
        <w:pStyle w:val="ConsPlusNormal"/>
        <w:numPr>
          <w:ilvl w:val="0"/>
          <w:numId w:val="6"/>
        </w:numPr>
        <w:tabs>
          <w:tab w:val="clear" w:pos="720"/>
          <w:tab w:val="num" w:pos="0"/>
          <w:tab w:val="left" w:pos="900"/>
        </w:tabs>
        <w:ind w:left="0" w:firstLine="720"/>
        <w:jc w:val="both"/>
        <w:rPr>
          <w:sz w:val="24"/>
          <w:szCs w:val="24"/>
        </w:rPr>
      </w:pPr>
      <w:r w:rsidRPr="00796B59">
        <w:rPr>
          <w:sz w:val="24"/>
          <w:szCs w:val="24"/>
        </w:rPr>
        <w:t>различение этикетных форм обращения в официальной и неофициальной речевой ситуации.</w:t>
      </w:r>
    </w:p>
    <w:p w:rsidR="00796B59" w:rsidRPr="00796B59" w:rsidRDefault="00796B59" w:rsidP="00796B59">
      <w:pPr>
        <w:autoSpaceDE w:val="0"/>
        <w:autoSpaceDN w:val="0"/>
        <w:adjustRightInd w:val="0"/>
        <w:spacing w:after="0" w:line="240" w:lineRule="auto"/>
        <w:jc w:val="center"/>
        <w:rPr>
          <w:rFonts w:ascii="Times New Roman" w:hAnsi="Times New Roman"/>
          <w:b/>
          <w:color w:val="000000"/>
          <w:sz w:val="24"/>
          <w:szCs w:val="24"/>
        </w:rPr>
      </w:pPr>
    </w:p>
    <w:p w:rsidR="00796B59" w:rsidRPr="00796B59" w:rsidRDefault="00796B59" w:rsidP="00796B59">
      <w:pPr>
        <w:autoSpaceDE w:val="0"/>
        <w:autoSpaceDN w:val="0"/>
        <w:adjustRightInd w:val="0"/>
        <w:spacing w:after="0" w:line="240" w:lineRule="auto"/>
        <w:jc w:val="center"/>
        <w:rPr>
          <w:rFonts w:ascii="Times New Roman" w:hAnsi="Times New Roman"/>
          <w:b/>
          <w:color w:val="000000"/>
          <w:sz w:val="24"/>
          <w:szCs w:val="24"/>
        </w:rPr>
      </w:pPr>
      <w:r w:rsidRPr="00796B59">
        <w:rPr>
          <w:rFonts w:ascii="Times New Roman" w:hAnsi="Times New Roman"/>
          <w:b/>
          <w:color w:val="000000"/>
          <w:sz w:val="24"/>
          <w:szCs w:val="24"/>
        </w:rPr>
        <w:t>Содержание учебного предмета, курса.</w:t>
      </w:r>
    </w:p>
    <w:p w:rsidR="00796B59" w:rsidRDefault="00796B59" w:rsidP="00796B59">
      <w:pPr>
        <w:spacing w:line="360" w:lineRule="auto"/>
        <w:ind w:left="-284" w:firstLine="426"/>
        <w:rPr>
          <w:rFonts w:ascii="Times New Roman" w:hAnsi="Times New Roman"/>
          <w:b/>
          <w:sz w:val="24"/>
          <w:szCs w:val="24"/>
        </w:rPr>
      </w:pPr>
      <w:r w:rsidRPr="00796B59">
        <w:rPr>
          <w:rFonts w:ascii="Times New Roman" w:hAnsi="Times New Roman"/>
          <w:b/>
          <w:sz w:val="24"/>
          <w:szCs w:val="24"/>
        </w:rPr>
        <w:t>Раздел 1. Русский язык: прошлое и настоящее (6 часов)</w:t>
      </w:r>
    </w:p>
    <w:p w:rsidR="00796B59" w:rsidRDefault="00796B59" w:rsidP="00796B59">
      <w:pPr>
        <w:spacing w:line="360" w:lineRule="auto"/>
        <w:ind w:left="-284" w:firstLine="426"/>
        <w:rPr>
          <w:rFonts w:ascii="Times New Roman" w:hAnsi="Times New Roman"/>
          <w:sz w:val="24"/>
          <w:szCs w:val="24"/>
        </w:rPr>
      </w:pPr>
      <w:proofErr w:type="gramStart"/>
      <w:r w:rsidRPr="00796B59">
        <w:rPr>
          <w:rFonts w:ascii="Times New Roman" w:hAnsi="Times New Roman"/>
          <w:sz w:val="24"/>
          <w:szCs w:val="24"/>
        </w:rPr>
        <w:lastRenderedPageBreak/>
        <w:t xml:space="preserve">Слова, связанные с особенностями мировосприятия и отношений  между людьми (например, </w:t>
      </w:r>
      <w:r w:rsidRPr="00796B59">
        <w:rPr>
          <w:rFonts w:ascii="Times New Roman" w:hAnsi="Times New Roman"/>
          <w:i/>
          <w:sz w:val="24"/>
          <w:szCs w:val="24"/>
        </w:rPr>
        <w:t>правда – ложь, друг – недруг, брат – братство – побратим</w:t>
      </w:r>
      <w:r w:rsidRPr="00796B59">
        <w:rPr>
          <w:rFonts w:ascii="Times New Roman" w:hAnsi="Times New Roman"/>
          <w:sz w:val="24"/>
          <w:szCs w:val="24"/>
        </w:rPr>
        <w:t>).</w:t>
      </w:r>
      <w:proofErr w:type="gramEnd"/>
    </w:p>
    <w:p w:rsidR="00796B59" w:rsidRDefault="00796B59" w:rsidP="00796B59">
      <w:pPr>
        <w:spacing w:line="360" w:lineRule="auto"/>
        <w:ind w:left="-284"/>
        <w:rPr>
          <w:rFonts w:ascii="Times New Roman" w:hAnsi="Times New Roman"/>
          <w:sz w:val="24"/>
          <w:szCs w:val="24"/>
        </w:rPr>
      </w:pPr>
      <w:r w:rsidRPr="00796B59">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796B59" w:rsidRDefault="00796B59" w:rsidP="00796B59">
      <w:pPr>
        <w:spacing w:line="360" w:lineRule="auto"/>
        <w:ind w:left="-284"/>
        <w:rPr>
          <w:rFonts w:ascii="Times New Roman" w:hAnsi="Times New Roman"/>
          <w:sz w:val="24"/>
          <w:szCs w:val="24"/>
        </w:rPr>
      </w:pPr>
      <w:r>
        <w:rPr>
          <w:rFonts w:ascii="Times New Roman" w:hAnsi="Times New Roman"/>
          <w:sz w:val="24"/>
          <w:szCs w:val="24"/>
        </w:rPr>
        <w:t xml:space="preserve"> </w:t>
      </w:r>
      <w:proofErr w:type="gramStart"/>
      <w:r w:rsidRPr="00796B59">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796B59">
        <w:rPr>
          <w:rFonts w:ascii="Times New Roman" w:hAnsi="Times New Roman"/>
          <w:i/>
          <w:sz w:val="24"/>
          <w:szCs w:val="24"/>
        </w:rPr>
        <w:t>ямщик, извозчик, коробейник, лавочник</w:t>
      </w:r>
      <w:r w:rsidRPr="00796B59">
        <w:rPr>
          <w:rFonts w:ascii="Times New Roman" w:hAnsi="Times New Roman"/>
          <w:sz w:val="24"/>
          <w:szCs w:val="24"/>
        </w:rPr>
        <w:t xml:space="preserve">). </w:t>
      </w:r>
      <w:proofErr w:type="gramEnd"/>
    </w:p>
    <w:p w:rsidR="00796B59" w:rsidRPr="00796B59" w:rsidRDefault="00796B59" w:rsidP="00796B59">
      <w:pPr>
        <w:spacing w:line="360" w:lineRule="auto"/>
        <w:ind w:left="-284"/>
        <w:rPr>
          <w:rFonts w:ascii="Times New Roman" w:hAnsi="Times New Roman"/>
          <w:sz w:val="24"/>
          <w:szCs w:val="24"/>
        </w:rPr>
      </w:pPr>
      <w:proofErr w:type="gramStart"/>
      <w:r w:rsidRPr="00796B59">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796B59">
        <w:rPr>
          <w:rFonts w:ascii="Times New Roman" w:hAnsi="Times New Roman"/>
          <w:i/>
          <w:sz w:val="24"/>
          <w:szCs w:val="24"/>
        </w:rPr>
        <w:t>балалайка, гусли, гармонь</w:t>
      </w:r>
      <w:r w:rsidRPr="00796B59">
        <w:rPr>
          <w:rFonts w:ascii="Times New Roman" w:hAnsi="Times New Roman"/>
          <w:sz w:val="24"/>
          <w:szCs w:val="24"/>
        </w:rPr>
        <w:t xml:space="preserve">). </w:t>
      </w:r>
      <w:proofErr w:type="gramEnd"/>
    </w:p>
    <w:p w:rsidR="00796B59" w:rsidRPr="00796B59" w:rsidRDefault="00796B59" w:rsidP="00796B59">
      <w:pPr>
        <w:spacing w:line="360" w:lineRule="auto"/>
        <w:ind w:firstLine="709"/>
        <w:rPr>
          <w:rFonts w:ascii="Times New Roman" w:hAnsi="Times New Roman"/>
          <w:sz w:val="24"/>
          <w:szCs w:val="24"/>
        </w:rPr>
      </w:pPr>
      <w:proofErr w:type="gramStart"/>
      <w:r w:rsidRPr="00796B59">
        <w:rPr>
          <w:rFonts w:ascii="Times New Roman" w:hAnsi="Times New Roman"/>
          <w:sz w:val="24"/>
          <w:szCs w:val="24"/>
        </w:rPr>
        <w:t xml:space="preserve">Русские традиционные сказочные образы, эпитеты и сравнения (например, </w:t>
      </w:r>
      <w:r w:rsidRPr="00796B59">
        <w:rPr>
          <w:rFonts w:ascii="Times New Roman" w:hAnsi="Times New Roman"/>
          <w:i/>
          <w:sz w:val="24"/>
          <w:szCs w:val="24"/>
        </w:rPr>
        <w:t>Снегурочка, дубрава, сокол, соловей, зорька, солнце</w:t>
      </w:r>
      <w:r w:rsidRPr="00796B59">
        <w:rPr>
          <w:rFonts w:ascii="Times New Roman" w:hAnsi="Times New Roman"/>
          <w:sz w:val="24"/>
          <w:szCs w:val="24"/>
        </w:rPr>
        <w:t xml:space="preserve"> и т.п.): уточнение значений, наблюдение за использованием в произведениях фольклора и художественной литературы.</w:t>
      </w:r>
      <w:proofErr w:type="gramEnd"/>
      <w:r w:rsidRPr="00796B59">
        <w:rPr>
          <w:rFonts w:ascii="Times New Roman" w:hAnsi="Times New Roman"/>
          <w:sz w:val="24"/>
          <w:szCs w:val="24"/>
        </w:rPr>
        <w:t xml:space="preserve">  Названия старинных русских городов, сведения о происхождении этих названий. </w:t>
      </w:r>
    </w:p>
    <w:p w:rsidR="00796B59" w:rsidRPr="00796B59" w:rsidRDefault="00796B59" w:rsidP="00796B59">
      <w:pPr>
        <w:spacing w:line="360" w:lineRule="auto"/>
        <w:ind w:firstLine="708"/>
        <w:rPr>
          <w:rFonts w:ascii="Times New Roman" w:hAnsi="Times New Roman"/>
          <w:sz w:val="24"/>
          <w:szCs w:val="24"/>
        </w:rPr>
      </w:pPr>
      <w:r w:rsidRPr="00796B59">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796B59" w:rsidRPr="00796B59" w:rsidRDefault="00796B59" w:rsidP="00796B59">
      <w:pPr>
        <w:spacing w:line="360" w:lineRule="auto"/>
        <w:ind w:firstLine="709"/>
        <w:rPr>
          <w:rFonts w:ascii="Times New Roman" w:hAnsi="Times New Roman"/>
          <w:b/>
          <w:sz w:val="24"/>
          <w:szCs w:val="24"/>
        </w:rPr>
      </w:pPr>
      <w:r w:rsidRPr="00796B59">
        <w:rPr>
          <w:rFonts w:ascii="Times New Roman" w:hAnsi="Times New Roman"/>
          <w:b/>
          <w:sz w:val="24"/>
          <w:szCs w:val="24"/>
        </w:rPr>
        <w:t>Раздел 2. Язык в действии (4 часов)</w:t>
      </w:r>
    </w:p>
    <w:p w:rsidR="00796B59" w:rsidRPr="00796B59" w:rsidRDefault="00796B59" w:rsidP="00796B59">
      <w:pPr>
        <w:pStyle w:val="ConsPlusNormal"/>
        <w:spacing w:line="360" w:lineRule="auto"/>
        <w:ind w:firstLine="708"/>
        <w:jc w:val="both"/>
        <w:rPr>
          <w:sz w:val="24"/>
          <w:szCs w:val="24"/>
          <w:lang w:eastAsia="en-US"/>
        </w:rPr>
      </w:pPr>
      <w:r w:rsidRPr="00796B59">
        <w:rPr>
          <w:sz w:val="24"/>
          <w:szCs w:val="24"/>
          <w:lang w:eastAsia="en-US"/>
        </w:rPr>
        <w:t>Как правильно произносить слова (пропедевтическая работа по предупреждению ошибок в произношении слов в речи).</w:t>
      </w:r>
    </w:p>
    <w:p w:rsidR="00796B59" w:rsidRPr="00796B59" w:rsidRDefault="00796B59" w:rsidP="00796B59">
      <w:pPr>
        <w:spacing w:line="360" w:lineRule="auto"/>
        <w:ind w:firstLine="708"/>
        <w:rPr>
          <w:rFonts w:ascii="Times New Roman" w:hAnsi="Times New Roman"/>
          <w:sz w:val="24"/>
          <w:szCs w:val="24"/>
        </w:rPr>
      </w:pPr>
      <w:proofErr w:type="gramStart"/>
      <w:r w:rsidRPr="00796B59">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796B59">
        <w:rPr>
          <w:rFonts w:ascii="Times New Roman" w:hAnsi="Times New Roman"/>
          <w:i/>
          <w:sz w:val="24"/>
          <w:szCs w:val="24"/>
        </w:rPr>
        <w:t>книга, книжка, книжечка, книжица, книжонка, книжища; заяц, зайчик, зайчонок, зайчишка, заинька</w:t>
      </w:r>
      <w:r w:rsidRPr="00796B59">
        <w:rPr>
          <w:rFonts w:ascii="Times New Roman" w:hAnsi="Times New Roman"/>
          <w:sz w:val="24"/>
          <w:szCs w:val="24"/>
        </w:rPr>
        <w:t xml:space="preserve"> и т. п.) (на практическом уровне).</w:t>
      </w:r>
      <w:proofErr w:type="gramEnd"/>
    </w:p>
    <w:p w:rsidR="00796B59" w:rsidRPr="00796B59" w:rsidRDefault="00796B59" w:rsidP="00796B59">
      <w:pPr>
        <w:spacing w:line="360" w:lineRule="auto"/>
        <w:ind w:firstLine="567"/>
        <w:rPr>
          <w:rFonts w:ascii="Times New Roman" w:hAnsi="Times New Roman"/>
          <w:sz w:val="24"/>
          <w:szCs w:val="24"/>
        </w:rPr>
      </w:pPr>
      <w:r w:rsidRPr="00796B59">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796B59" w:rsidRPr="00796B59" w:rsidRDefault="00796B59" w:rsidP="00796B59">
      <w:pPr>
        <w:spacing w:line="360" w:lineRule="auto"/>
        <w:ind w:firstLine="708"/>
        <w:rPr>
          <w:rFonts w:ascii="Times New Roman" w:hAnsi="Times New Roman"/>
          <w:sz w:val="24"/>
          <w:szCs w:val="24"/>
        </w:rPr>
      </w:pPr>
      <w:r w:rsidRPr="00796B59">
        <w:rPr>
          <w:rFonts w:ascii="Times New Roman" w:hAnsi="Times New Roman"/>
          <w:sz w:val="24"/>
          <w:szCs w:val="24"/>
        </w:rPr>
        <w:lastRenderedPageBreak/>
        <w:t xml:space="preserve">Совершенствование навыков орфографического оформления текста. </w:t>
      </w:r>
    </w:p>
    <w:p w:rsidR="00796B59" w:rsidRPr="00796B59" w:rsidRDefault="00796B59" w:rsidP="00796B59">
      <w:pPr>
        <w:spacing w:line="360" w:lineRule="auto"/>
        <w:ind w:firstLine="709"/>
        <w:rPr>
          <w:rFonts w:ascii="Times New Roman" w:hAnsi="Times New Roman"/>
          <w:b/>
          <w:sz w:val="24"/>
          <w:szCs w:val="24"/>
        </w:rPr>
      </w:pPr>
      <w:r w:rsidRPr="00796B59">
        <w:rPr>
          <w:rFonts w:ascii="Times New Roman" w:hAnsi="Times New Roman"/>
          <w:b/>
          <w:sz w:val="24"/>
          <w:szCs w:val="24"/>
        </w:rPr>
        <w:t>Раздел 3. Секреты речи и текста (7 часов)</w:t>
      </w:r>
    </w:p>
    <w:p w:rsidR="00796B59" w:rsidRPr="00796B59" w:rsidRDefault="00796B59" w:rsidP="00796B59">
      <w:pPr>
        <w:pStyle w:val="ConsPlusNormal"/>
        <w:spacing w:line="360" w:lineRule="auto"/>
        <w:ind w:firstLine="709"/>
        <w:jc w:val="both"/>
        <w:rPr>
          <w:sz w:val="24"/>
          <w:szCs w:val="24"/>
        </w:rPr>
      </w:pPr>
      <w:r w:rsidRPr="00796B59">
        <w:rPr>
          <w:sz w:val="24"/>
          <w:szCs w:val="24"/>
        </w:rPr>
        <w:t xml:space="preserve">Особенности устного выступления. </w:t>
      </w:r>
    </w:p>
    <w:p w:rsidR="00796B59" w:rsidRPr="00796B59" w:rsidRDefault="00796B59" w:rsidP="00796B59">
      <w:pPr>
        <w:pStyle w:val="ConsPlusNormal"/>
        <w:spacing w:line="360" w:lineRule="auto"/>
        <w:ind w:firstLine="709"/>
        <w:jc w:val="both"/>
        <w:rPr>
          <w:sz w:val="24"/>
          <w:szCs w:val="24"/>
          <w:lang w:eastAsia="en-US"/>
        </w:rPr>
      </w:pPr>
      <w:r w:rsidRPr="00796B59">
        <w:rPr>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796B59" w:rsidRPr="00796B59" w:rsidRDefault="00796B59" w:rsidP="00796B59">
      <w:pPr>
        <w:pStyle w:val="ConsPlusNormal"/>
        <w:spacing w:line="360" w:lineRule="auto"/>
        <w:ind w:firstLine="709"/>
        <w:jc w:val="both"/>
        <w:rPr>
          <w:sz w:val="24"/>
          <w:szCs w:val="24"/>
          <w:lang w:eastAsia="en-US"/>
        </w:rPr>
      </w:pPr>
      <w:r w:rsidRPr="00796B59">
        <w:rPr>
          <w:sz w:val="24"/>
          <w:szCs w:val="24"/>
        </w:rPr>
        <w:t xml:space="preserve">Создание текстов-рассуждений с использованием различных способов аргументации (в рамках </w:t>
      </w:r>
      <w:proofErr w:type="gramStart"/>
      <w:r w:rsidRPr="00796B59">
        <w:rPr>
          <w:sz w:val="24"/>
          <w:szCs w:val="24"/>
        </w:rPr>
        <w:t>изученного</w:t>
      </w:r>
      <w:proofErr w:type="gramEnd"/>
      <w:r w:rsidRPr="00796B59">
        <w:rPr>
          <w:sz w:val="24"/>
          <w:szCs w:val="24"/>
        </w:rPr>
        <w:t>).</w:t>
      </w:r>
    </w:p>
    <w:p w:rsidR="00796B59" w:rsidRPr="00796B59" w:rsidRDefault="00796B59" w:rsidP="00796B59">
      <w:pPr>
        <w:spacing w:line="360" w:lineRule="auto"/>
        <w:ind w:firstLine="709"/>
        <w:rPr>
          <w:rFonts w:ascii="Times New Roman" w:hAnsi="Times New Roman"/>
          <w:sz w:val="24"/>
          <w:szCs w:val="24"/>
        </w:rPr>
      </w:pPr>
      <w:r w:rsidRPr="00796B59">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796B59" w:rsidRPr="00796B59" w:rsidRDefault="00796B59" w:rsidP="00796B59">
      <w:pPr>
        <w:pStyle w:val="ConsPlusNormal"/>
        <w:spacing w:line="360" w:lineRule="auto"/>
        <w:ind w:firstLine="709"/>
        <w:jc w:val="both"/>
        <w:rPr>
          <w:sz w:val="24"/>
          <w:szCs w:val="24"/>
        </w:rPr>
      </w:pPr>
      <w:r w:rsidRPr="00796B59">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796B59" w:rsidRPr="00796B59" w:rsidRDefault="00796B59" w:rsidP="00796B59">
      <w:pPr>
        <w:spacing w:line="360" w:lineRule="auto"/>
        <w:ind w:firstLine="709"/>
        <w:rPr>
          <w:rFonts w:ascii="Times New Roman" w:hAnsi="Times New Roman"/>
          <w:b/>
          <w:strike/>
          <w:sz w:val="24"/>
          <w:szCs w:val="24"/>
        </w:rPr>
      </w:pPr>
      <w:r w:rsidRPr="00796B59">
        <w:rPr>
          <w:rFonts w:ascii="Times New Roman" w:hAnsi="Times New Roman"/>
          <w:b/>
          <w:sz w:val="24"/>
          <w:szCs w:val="24"/>
        </w:rPr>
        <w:t>Резерв учебного времени – 2 ч.</w:t>
      </w:r>
    </w:p>
    <w:p w:rsidR="00796B59" w:rsidRPr="00796B59" w:rsidRDefault="00796B59" w:rsidP="00796B59">
      <w:pPr>
        <w:jc w:val="center"/>
        <w:rPr>
          <w:rFonts w:ascii="Times New Roman" w:hAnsi="Times New Roman"/>
          <w:b/>
          <w:sz w:val="24"/>
          <w:szCs w:val="24"/>
        </w:rPr>
      </w:pPr>
      <w:r w:rsidRPr="00796B59">
        <w:rPr>
          <w:rFonts w:ascii="Times New Roman" w:hAnsi="Times New Roman"/>
          <w:b/>
          <w:sz w:val="24"/>
          <w:szCs w:val="24"/>
        </w:rPr>
        <w:t>Тематическое планирование</w:t>
      </w:r>
    </w:p>
    <w:p w:rsidR="00796B59" w:rsidRPr="00796B59" w:rsidRDefault="00796B59" w:rsidP="00796B59">
      <w:pPr>
        <w:pStyle w:val="a3"/>
        <w:spacing w:before="0" w:after="0"/>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840"/>
        <w:gridCol w:w="1680"/>
        <w:gridCol w:w="1692"/>
        <w:gridCol w:w="2058"/>
      </w:tblGrid>
      <w:tr w:rsidR="00796B59" w:rsidRPr="00796B59" w:rsidTr="00796B59">
        <w:trPr>
          <w:trHeight w:val="476"/>
        </w:trPr>
        <w:tc>
          <w:tcPr>
            <w:tcW w:w="630" w:type="dxa"/>
            <w:tcBorders>
              <w:top w:val="single" w:sz="4" w:space="0" w:color="auto"/>
              <w:left w:val="single" w:sz="4" w:space="0" w:color="auto"/>
              <w:bottom w:val="single" w:sz="4" w:space="0" w:color="auto"/>
              <w:right w:val="single" w:sz="4" w:space="0" w:color="auto"/>
            </w:tcBorders>
          </w:tcPr>
          <w:p w:rsidR="00796B59" w:rsidRPr="00796B59" w:rsidRDefault="00796B59">
            <w:pPr>
              <w:spacing w:after="0" w:line="240" w:lineRule="auto"/>
              <w:jc w:val="center"/>
              <w:rPr>
                <w:rFonts w:ascii="Times New Roman" w:hAnsi="Times New Roman"/>
                <w:b/>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Раздел (тема)</w:t>
            </w:r>
          </w:p>
        </w:tc>
        <w:tc>
          <w:tcPr>
            <w:tcW w:w="1680" w:type="dxa"/>
            <w:tcBorders>
              <w:top w:val="single" w:sz="4" w:space="0" w:color="auto"/>
              <w:left w:val="single" w:sz="4" w:space="0" w:color="auto"/>
              <w:bottom w:val="single" w:sz="4" w:space="0" w:color="auto"/>
              <w:right w:val="single" w:sz="4" w:space="0" w:color="auto"/>
            </w:tcBorders>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Кол-во часов</w:t>
            </w:r>
          </w:p>
        </w:tc>
        <w:tc>
          <w:tcPr>
            <w:tcW w:w="1692" w:type="dxa"/>
            <w:tcBorders>
              <w:top w:val="single" w:sz="4" w:space="0" w:color="auto"/>
              <w:left w:val="single" w:sz="4" w:space="0" w:color="auto"/>
              <w:bottom w:val="single" w:sz="4" w:space="0" w:color="auto"/>
              <w:right w:val="single" w:sz="4" w:space="0" w:color="auto"/>
            </w:tcBorders>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Кол-во контрольных работ, диктантов, тестов</w:t>
            </w:r>
          </w:p>
        </w:tc>
        <w:tc>
          <w:tcPr>
            <w:tcW w:w="2058" w:type="dxa"/>
            <w:tcBorders>
              <w:top w:val="single" w:sz="4" w:space="0" w:color="auto"/>
              <w:left w:val="single" w:sz="4" w:space="0" w:color="auto"/>
              <w:bottom w:val="single" w:sz="4" w:space="0" w:color="auto"/>
              <w:right w:val="single" w:sz="4" w:space="0" w:color="auto"/>
            </w:tcBorders>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Количество уроков развития речи (или лабораторные, практические работы)</w:t>
            </w:r>
          </w:p>
        </w:tc>
      </w:tr>
      <w:tr w:rsidR="00796B59" w:rsidRPr="00796B59" w:rsidTr="00796B59">
        <w:trPr>
          <w:trHeight w:val="297"/>
        </w:trPr>
        <w:tc>
          <w:tcPr>
            <w:tcW w:w="630" w:type="dxa"/>
            <w:tcBorders>
              <w:top w:val="single" w:sz="4" w:space="0" w:color="auto"/>
              <w:left w:val="single" w:sz="4" w:space="0" w:color="auto"/>
              <w:bottom w:val="single" w:sz="4" w:space="0" w:color="auto"/>
              <w:right w:val="single" w:sz="4" w:space="0" w:color="auto"/>
            </w:tcBorders>
          </w:tcPr>
          <w:p w:rsidR="00796B59" w:rsidRPr="00796B59" w:rsidRDefault="00796B59" w:rsidP="008866C0">
            <w:pPr>
              <w:pStyle w:val="1"/>
              <w:numPr>
                <w:ilvl w:val="0"/>
                <w:numId w:val="7"/>
              </w:numPr>
              <w:spacing w:after="0" w:line="240" w:lineRule="auto"/>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796B59" w:rsidRPr="00796B59" w:rsidRDefault="00796B59">
            <w:pPr>
              <w:autoSpaceDE w:val="0"/>
              <w:autoSpaceDN w:val="0"/>
              <w:adjustRightInd w:val="0"/>
              <w:spacing w:after="0" w:line="240" w:lineRule="auto"/>
              <w:rPr>
                <w:rFonts w:ascii="Times New Roman" w:hAnsi="Times New Roman"/>
                <w:b/>
                <w:i/>
                <w:sz w:val="24"/>
                <w:szCs w:val="24"/>
              </w:rPr>
            </w:pPr>
            <w:r w:rsidRPr="00796B59">
              <w:rPr>
                <w:rFonts w:ascii="Times New Roman" w:hAnsi="Times New Roman"/>
                <w:b/>
                <w:i/>
                <w:sz w:val="24"/>
                <w:szCs w:val="24"/>
              </w:rPr>
              <w:t xml:space="preserve">«Русский язык: прошлое и настоящее» </w:t>
            </w:r>
          </w:p>
        </w:tc>
        <w:tc>
          <w:tcPr>
            <w:tcW w:w="1680" w:type="dxa"/>
            <w:tcBorders>
              <w:top w:val="single" w:sz="4" w:space="0" w:color="auto"/>
              <w:left w:val="single" w:sz="4" w:space="0" w:color="auto"/>
              <w:bottom w:val="single" w:sz="4" w:space="0" w:color="auto"/>
              <w:right w:val="single" w:sz="4" w:space="0" w:color="auto"/>
            </w:tcBorders>
            <w:vAlign w:val="center"/>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b/>
                <w:i/>
                <w:sz w:val="24"/>
                <w:szCs w:val="24"/>
              </w:rPr>
              <w:t>7 ч</w:t>
            </w:r>
          </w:p>
        </w:tc>
        <w:tc>
          <w:tcPr>
            <w:tcW w:w="1692" w:type="dxa"/>
            <w:tcBorders>
              <w:top w:val="single" w:sz="4" w:space="0" w:color="auto"/>
              <w:left w:val="single" w:sz="4" w:space="0" w:color="auto"/>
              <w:bottom w:val="single" w:sz="4" w:space="0" w:color="auto"/>
              <w:right w:val="single" w:sz="4" w:space="0" w:color="auto"/>
            </w:tcBorders>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1</w:t>
            </w:r>
          </w:p>
        </w:tc>
        <w:tc>
          <w:tcPr>
            <w:tcW w:w="2058" w:type="dxa"/>
            <w:tcBorders>
              <w:top w:val="single" w:sz="4" w:space="0" w:color="auto"/>
              <w:left w:val="single" w:sz="4" w:space="0" w:color="auto"/>
              <w:bottom w:val="single" w:sz="4" w:space="0" w:color="auto"/>
              <w:right w:val="single" w:sz="4" w:space="0" w:color="auto"/>
            </w:tcBorders>
          </w:tcPr>
          <w:p w:rsidR="00796B59" w:rsidRPr="00796B59" w:rsidRDefault="00796B59">
            <w:pPr>
              <w:spacing w:after="0" w:line="240" w:lineRule="auto"/>
              <w:jc w:val="center"/>
              <w:rPr>
                <w:rFonts w:ascii="Times New Roman" w:hAnsi="Times New Roman"/>
                <w:sz w:val="24"/>
                <w:szCs w:val="24"/>
              </w:rPr>
            </w:pPr>
          </w:p>
        </w:tc>
      </w:tr>
      <w:tr w:rsidR="00796B59" w:rsidRPr="00796B59" w:rsidTr="00796B59">
        <w:trPr>
          <w:trHeight w:val="309"/>
        </w:trPr>
        <w:tc>
          <w:tcPr>
            <w:tcW w:w="630" w:type="dxa"/>
            <w:tcBorders>
              <w:top w:val="single" w:sz="4" w:space="0" w:color="auto"/>
              <w:left w:val="single" w:sz="4" w:space="0" w:color="auto"/>
              <w:bottom w:val="single" w:sz="4" w:space="0" w:color="auto"/>
              <w:right w:val="single" w:sz="4" w:space="0" w:color="auto"/>
            </w:tcBorders>
          </w:tcPr>
          <w:p w:rsidR="00796B59" w:rsidRPr="00796B59" w:rsidRDefault="00796B59" w:rsidP="008866C0">
            <w:pPr>
              <w:pStyle w:val="1"/>
              <w:numPr>
                <w:ilvl w:val="0"/>
                <w:numId w:val="7"/>
              </w:numPr>
              <w:spacing w:after="0" w:line="240" w:lineRule="auto"/>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796B59" w:rsidRPr="00796B59" w:rsidRDefault="00796B59">
            <w:pPr>
              <w:autoSpaceDE w:val="0"/>
              <w:autoSpaceDN w:val="0"/>
              <w:adjustRightInd w:val="0"/>
              <w:spacing w:after="0" w:line="240" w:lineRule="auto"/>
              <w:rPr>
                <w:rFonts w:ascii="Times New Roman" w:hAnsi="Times New Roman"/>
                <w:b/>
                <w:i/>
                <w:sz w:val="24"/>
                <w:szCs w:val="24"/>
              </w:rPr>
            </w:pPr>
            <w:r w:rsidRPr="00796B59">
              <w:rPr>
                <w:rFonts w:ascii="Times New Roman" w:hAnsi="Times New Roman"/>
                <w:b/>
                <w:i/>
                <w:sz w:val="24"/>
                <w:szCs w:val="24"/>
              </w:rPr>
              <w:t>«Язык в действии»</w:t>
            </w:r>
          </w:p>
        </w:tc>
        <w:tc>
          <w:tcPr>
            <w:tcW w:w="1680" w:type="dxa"/>
            <w:tcBorders>
              <w:top w:val="single" w:sz="4" w:space="0" w:color="auto"/>
              <w:left w:val="single" w:sz="4" w:space="0" w:color="auto"/>
              <w:bottom w:val="single" w:sz="4" w:space="0" w:color="auto"/>
              <w:right w:val="single" w:sz="4" w:space="0" w:color="auto"/>
            </w:tcBorders>
            <w:vAlign w:val="center"/>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b/>
                <w:i/>
                <w:sz w:val="24"/>
                <w:szCs w:val="24"/>
              </w:rPr>
              <w:t>4 ч</w:t>
            </w:r>
          </w:p>
        </w:tc>
        <w:tc>
          <w:tcPr>
            <w:tcW w:w="1692" w:type="dxa"/>
            <w:tcBorders>
              <w:top w:val="single" w:sz="4" w:space="0" w:color="auto"/>
              <w:left w:val="single" w:sz="4" w:space="0" w:color="auto"/>
              <w:bottom w:val="single" w:sz="4" w:space="0" w:color="auto"/>
              <w:right w:val="single" w:sz="4" w:space="0" w:color="auto"/>
            </w:tcBorders>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1</w:t>
            </w:r>
          </w:p>
        </w:tc>
        <w:tc>
          <w:tcPr>
            <w:tcW w:w="2058" w:type="dxa"/>
            <w:tcBorders>
              <w:top w:val="single" w:sz="4" w:space="0" w:color="auto"/>
              <w:left w:val="single" w:sz="4" w:space="0" w:color="auto"/>
              <w:bottom w:val="single" w:sz="4" w:space="0" w:color="auto"/>
              <w:right w:val="single" w:sz="4" w:space="0" w:color="auto"/>
            </w:tcBorders>
          </w:tcPr>
          <w:p w:rsidR="00796B59" w:rsidRPr="00796B59" w:rsidRDefault="00796B59">
            <w:pPr>
              <w:spacing w:after="0" w:line="240" w:lineRule="auto"/>
              <w:jc w:val="center"/>
              <w:rPr>
                <w:rFonts w:ascii="Times New Roman" w:hAnsi="Times New Roman"/>
                <w:sz w:val="24"/>
                <w:szCs w:val="24"/>
              </w:rPr>
            </w:pPr>
          </w:p>
        </w:tc>
      </w:tr>
      <w:tr w:rsidR="00796B59" w:rsidRPr="00796B59" w:rsidTr="00796B59">
        <w:trPr>
          <w:trHeight w:val="309"/>
        </w:trPr>
        <w:tc>
          <w:tcPr>
            <w:tcW w:w="630" w:type="dxa"/>
            <w:tcBorders>
              <w:top w:val="single" w:sz="4" w:space="0" w:color="auto"/>
              <w:left w:val="single" w:sz="4" w:space="0" w:color="auto"/>
              <w:bottom w:val="single" w:sz="4" w:space="0" w:color="auto"/>
              <w:right w:val="single" w:sz="4" w:space="0" w:color="auto"/>
            </w:tcBorders>
          </w:tcPr>
          <w:p w:rsidR="00796B59" w:rsidRPr="00796B59" w:rsidRDefault="00796B59" w:rsidP="008866C0">
            <w:pPr>
              <w:pStyle w:val="1"/>
              <w:numPr>
                <w:ilvl w:val="0"/>
                <w:numId w:val="7"/>
              </w:numPr>
              <w:spacing w:after="0" w:line="240" w:lineRule="auto"/>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hideMark/>
          </w:tcPr>
          <w:p w:rsidR="00796B59" w:rsidRPr="00796B59" w:rsidRDefault="00796B59">
            <w:pPr>
              <w:autoSpaceDE w:val="0"/>
              <w:autoSpaceDN w:val="0"/>
              <w:adjustRightInd w:val="0"/>
              <w:spacing w:after="0" w:line="240" w:lineRule="auto"/>
              <w:rPr>
                <w:rFonts w:ascii="Times New Roman" w:hAnsi="Times New Roman"/>
                <w:b/>
                <w:i/>
                <w:sz w:val="24"/>
                <w:szCs w:val="24"/>
              </w:rPr>
            </w:pPr>
            <w:r w:rsidRPr="00796B59">
              <w:rPr>
                <w:rFonts w:ascii="Times New Roman" w:hAnsi="Times New Roman"/>
                <w:b/>
                <w:i/>
                <w:sz w:val="24"/>
                <w:szCs w:val="24"/>
              </w:rPr>
              <w:t>«Секреты речи и текста»</w:t>
            </w:r>
          </w:p>
        </w:tc>
        <w:tc>
          <w:tcPr>
            <w:tcW w:w="1680" w:type="dxa"/>
            <w:tcBorders>
              <w:top w:val="single" w:sz="4" w:space="0" w:color="auto"/>
              <w:left w:val="single" w:sz="4" w:space="0" w:color="auto"/>
              <w:bottom w:val="single" w:sz="4" w:space="0" w:color="auto"/>
              <w:right w:val="single" w:sz="4" w:space="0" w:color="auto"/>
            </w:tcBorders>
            <w:vAlign w:val="center"/>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b/>
                <w:i/>
                <w:sz w:val="24"/>
                <w:szCs w:val="24"/>
              </w:rPr>
              <w:t>6 ч</w:t>
            </w:r>
          </w:p>
        </w:tc>
        <w:tc>
          <w:tcPr>
            <w:tcW w:w="1692" w:type="dxa"/>
            <w:tcBorders>
              <w:top w:val="single" w:sz="4" w:space="0" w:color="auto"/>
              <w:left w:val="single" w:sz="4" w:space="0" w:color="auto"/>
              <w:bottom w:val="single" w:sz="4" w:space="0" w:color="auto"/>
              <w:right w:val="single" w:sz="4" w:space="0" w:color="auto"/>
            </w:tcBorders>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1</w:t>
            </w:r>
          </w:p>
        </w:tc>
        <w:tc>
          <w:tcPr>
            <w:tcW w:w="2058" w:type="dxa"/>
            <w:tcBorders>
              <w:top w:val="single" w:sz="4" w:space="0" w:color="auto"/>
              <w:left w:val="single" w:sz="4" w:space="0" w:color="auto"/>
              <w:bottom w:val="single" w:sz="4" w:space="0" w:color="auto"/>
              <w:right w:val="single" w:sz="4" w:space="0" w:color="auto"/>
            </w:tcBorders>
            <w:hideMark/>
          </w:tcPr>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2</w:t>
            </w:r>
          </w:p>
        </w:tc>
      </w:tr>
      <w:tr w:rsidR="00796B59" w:rsidRPr="00796B59" w:rsidTr="00796B59">
        <w:trPr>
          <w:trHeight w:val="326"/>
        </w:trPr>
        <w:tc>
          <w:tcPr>
            <w:tcW w:w="630" w:type="dxa"/>
            <w:tcBorders>
              <w:top w:val="single" w:sz="4" w:space="0" w:color="auto"/>
              <w:left w:val="single" w:sz="4" w:space="0" w:color="auto"/>
              <w:bottom w:val="single" w:sz="4" w:space="0" w:color="auto"/>
              <w:right w:val="single" w:sz="4" w:space="0" w:color="auto"/>
            </w:tcBorders>
          </w:tcPr>
          <w:p w:rsidR="00796B59" w:rsidRPr="00796B59" w:rsidRDefault="00796B59">
            <w:pPr>
              <w:spacing w:after="0" w:line="240" w:lineRule="auto"/>
              <w:rPr>
                <w:rFonts w:ascii="Times New Roman" w:hAnsi="Times New Roman"/>
                <w:sz w:val="24"/>
                <w:szCs w:val="24"/>
              </w:rPr>
            </w:pPr>
          </w:p>
        </w:tc>
        <w:tc>
          <w:tcPr>
            <w:tcW w:w="3840" w:type="dxa"/>
            <w:tcBorders>
              <w:top w:val="single" w:sz="4" w:space="0" w:color="auto"/>
              <w:left w:val="single" w:sz="4" w:space="0" w:color="auto"/>
              <w:bottom w:val="single" w:sz="4" w:space="0" w:color="auto"/>
              <w:right w:val="single" w:sz="4" w:space="0" w:color="auto"/>
            </w:tcBorders>
          </w:tcPr>
          <w:p w:rsidR="00796B59" w:rsidRPr="00796B59" w:rsidRDefault="00796B59">
            <w:pPr>
              <w:spacing w:after="0" w:line="240" w:lineRule="auto"/>
              <w:rPr>
                <w:rFonts w:ascii="Times New Roman" w:hAnsi="Times New Roman"/>
                <w:b/>
                <w:sz w:val="24"/>
                <w:szCs w:val="24"/>
              </w:rPr>
            </w:pPr>
          </w:p>
          <w:p w:rsidR="00796B59" w:rsidRPr="00796B59" w:rsidRDefault="00796B59">
            <w:pPr>
              <w:spacing w:after="0" w:line="240" w:lineRule="auto"/>
              <w:rPr>
                <w:rFonts w:ascii="Times New Roman" w:hAnsi="Times New Roman"/>
                <w:b/>
                <w:sz w:val="24"/>
                <w:szCs w:val="24"/>
              </w:rPr>
            </w:pPr>
            <w:r w:rsidRPr="00796B59">
              <w:rPr>
                <w:rFonts w:ascii="Times New Roman" w:hAnsi="Times New Roman"/>
                <w:b/>
                <w:sz w:val="24"/>
                <w:szCs w:val="24"/>
              </w:rPr>
              <w:t>ИТОГО</w:t>
            </w:r>
          </w:p>
        </w:tc>
        <w:tc>
          <w:tcPr>
            <w:tcW w:w="1680" w:type="dxa"/>
            <w:tcBorders>
              <w:top w:val="single" w:sz="4" w:space="0" w:color="auto"/>
              <w:left w:val="single" w:sz="4" w:space="0" w:color="auto"/>
              <w:bottom w:val="single" w:sz="4" w:space="0" w:color="auto"/>
              <w:right w:val="single" w:sz="4" w:space="0" w:color="auto"/>
            </w:tcBorders>
          </w:tcPr>
          <w:p w:rsidR="00796B59" w:rsidRPr="00796B59" w:rsidRDefault="00796B59">
            <w:pPr>
              <w:spacing w:after="0" w:line="240" w:lineRule="auto"/>
              <w:jc w:val="center"/>
              <w:rPr>
                <w:rFonts w:ascii="Times New Roman" w:hAnsi="Times New Roman"/>
                <w:sz w:val="24"/>
                <w:szCs w:val="24"/>
              </w:rPr>
            </w:pPr>
          </w:p>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17 ч</w:t>
            </w:r>
          </w:p>
        </w:tc>
        <w:tc>
          <w:tcPr>
            <w:tcW w:w="1692" w:type="dxa"/>
            <w:tcBorders>
              <w:top w:val="single" w:sz="4" w:space="0" w:color="auto"/>
              <w:left w:val="single" w:sz="4" w:space="0" w:color="auto"/>
              <w:bottom w:val="single" w:sz="4" w:space="0" w:color="auto"/>
              <w:right w:val="single" w:sz="4" w:space="0" w:color="auto"/>
            </w:tcBorders>
          </w:tcPr>
          <w:p w:rsidR="00796B59" w:rsidRPr="00796B59" w:rsidRDefault="00796B59">
            <w:pPr>
              <w:spacing w:after="0" w:line="240" w:lineRule="auto"/>
              <w:jc w:val="center"/>
              <w:rPr>
                <w:rFonts w:ascii="Times New Roman" w:hAnsi="Times New Roman"/>
                <w:sz w:val="24"/>
                <w:szCs w:val="24"/>
              </w:rPr>
            </w:pPr>
          </w:p>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3</w:t>
            </w:r>
          </w:p>
        </w:tc>
        <w:tc>
          <w:tcPr>
            <w:tcW w:w="2058" w:type="dxa"/>
            <w:tcBorders>
              <w:top w:val="single" w:sz="4" w:space="0" w:color="auto"/>
              <w:left w:val="single" w:sz="4" w:space="0" w:color="auto"/>
              <w:bottom w:val="single" w:sz="4" w:space="0" w:color="auto"/>
              <w:right w:val="single" w:sz="4" w:space="0" w:color="auto"/>
            </w:tcBorders>
          </w:tcPr>
          <w:p w:rsidR="00796B59" w:rsidRPr="00796B59" w:rsidRDefault="00796B59">
            <w:pPr>
              <w:spacing w:after="0" w:line="240" w:lineRule="auto"/>
              <w:jc w:val="center"/>
              <w:rPr>
                <w:rFonts w:ascii="Times New Roman" w:hAnsi="Times New Roman"/>
                <w:sz w:val="24"/>
                <w:szCs w:val="24"/>
              </w:rPr>
            </w:pPr>
          </w:p>
          <w:p w:rsidR="00796B59" w:rsidRPr="00796B59" w:rsidRDefault="00796B59">
            <w:pPr>
              <w:spacing w:after="0" w:line="240" w:lineRule="auto"/>
              <w:jc w:val="center"/>
              <w:rPr>
                <w:rFonts w:ascii="Times New Roman" w:hAnsi="Times New Roman"/>
                <w:sz w:val="24"/>
                <w:szCs w:val="24"/>
              </w:rPr>
            </w:pPr>
            <w:r w:rsidRPr="00796B59">
              <w:rPr>
                <w:rFonts w:ascii="Times New Roman" w:hAnsi="Times New Roman"/>
                <w:sz w:val="24"/>
                <w:szCs w:val="24"/>
              </w:rPr>
              <w:t>2</w:t>
            </w:r>
          </w:p>
        </w:tc>
      </w:tr>
    </w:tbl>
    <w:p w:rsidR="00796B59" w:rsidRDefault="00796B59" w:rsidP="00796B59">
      <w:pPr>
        <w:tabs>
          <w:tab w:val="left" w:pos="9288"/>
        </w:tabs>
        <w:rPr>
          <w:rFonts w:ascii="Times New Roman" w:hAnsi="Times New Roman"/>
          <w:b/>
          <w:sz w:val="24"/>
          <w:szCs w:val="24"/>
        </w:rPr>
      </w:pPr>
    </w:p>
    <w:p w:rsidR="00796B59" w:rsidRDefault="00796B59" w:rsidP="00796B59">
      <w:pPr>
        <w:tabs>
          <w:tab w:val="left" w:pos="9288"/>
        </w:tabs>
        <w:rPr>
          <w:rFonts w:ascii="Times New Roman" w:hAnsi="Times New Roman"/>
          <w:b/>
          <w:sz w:val="24"/>
          <w:szCs w:val="24"/>
        </w:rPr>
      </w:pPr>
    </w:p>
    <w:p w:rsidR="00796B59" w:rsidRDefault="00796B59" w:rsidP="00796B59">
      <w:pPr>
        <w:tabs>
          <w:tab w:val="left" w:pos="9288"/>
        </w:tabs>
        <w:rPr>
          <w:rFonts w:ascii="Times New Roman" w:hAnsi="Times New Roman"/>
          <w:b/>
          <w:sz w:val="24"/>
          <w:szCs w:val="24"/>
        </w:rPr>
      </w:pPr>
    </w:p>
    <w:p w:rsidR="00796B59" w:rsidRDefault="00796B59" w:rsidP="00796B59">
      <w:pPr>
        <w:tabs>
          <w:tab w:val="left" w:pos="9288"/>
        </w:tabs>
        <w:rPr>
          <w:rFonts w:ascii="Times New Roman" w:hAnsi="Times New Roman"/>
          <w:b/>
          <w:sz w:val="24"/>
          <w:szCs w:val="24"/>
        </w:rPr>
      </w:pPr>
    </w:p>
    <w:p w:rsidR="00796B59" w:rsidRDefault="00796B59" w:rsidP="00796B59">
      <w:pPr>
        <w:tabs>
          <w:tab w:val="left" w:pos="9288"/>
        </w:tabs>
        <w:rPr>
          <w:rFonts w:ascii="Times New Roman" w:hAnsi="Times New Roman"/>
          <w:b/>
          <w:sz w:val="24"/>
          <w:szCs w:val="24"/>
        </w:rPr>
      </w:pPr>
    </w:p>
    <w:p w:rsidR="00796B59" w:rsidRDefault="00796B59" w:rsidP="00796B59">
      <w:pPr>
        <w:tabs>
          <w:tab w:val="left" w:pos="9288"/>
        </w:tabs>
        <w:rPr>
          <w:rFonts w:ascii="Times New Roman" w:hAnsi="Times New Roman"/>
          <w:b/>
          <w:sz w:val="24"/>
          <w:szCs w:val="24"/>
        </w:rPr>
      </w:pPr>
    </w:p>
    <w:p w:rsidR="00796B59" w:rsidRDefault="00796B59" w:rsidP="00796B59">
      <w:pPr>
        <w:tabs>
          <w:tab w:val="left" w:pos="9288"/>
        </w:tabs>
        <w:rPr>
          <w:rFonts w:ascii="Times New Roman" w:hAnsi="Times New Roman"/>
          <w:b/>
          <w:sz w:val="24"/>
          <w:szCs w:val="24"/>
        </w:rPr>
      </w:pPr>
    </w:p>
    <w:p w:rsidR="00796B59" w:rsidRDefault="00796B59" w:rsidP="00796B59">
      <w:pPr>
        <w:tabs>
          <w:tab w:val="left" w:pos="9288"/>
        </w:tabs>
        <w:rPr>
          <w:rFonts w:ascii="Times New Roman" w:hAnsi="Times New Roman"/>
          <w:b/>
          <w:sz w:val="24"/>
          <w:szCs w:val="24"/>
        </w:rPr>
      </w:pPr>
    </w:p>
    <w:p w:rsidR="00796B59" w:rsidRDefault="00796B59" w:rsidP="00796B59">
      <w:pPr>
        <w:tabs>
          <w:tab w:val="left" w:pos="9288"/>
        </w:tabs>
        <w:rPr>
          <w:rFonts w:ascii="Times New Roman" w:hAnsi="Times New Roman"/>
          <w:b/>
          <w:sz w:val="24"/>
          <w:szCs w:val="24"/>
        </w:rPr>
      </w:pPr>
    </w:p>
    <w:p w:rsidR="00796B59" w:rsidRPr="00796B59" w:rsidRDefault="00796B59" w:rsidP="00796B59">
      <w:pPr>
        <w:tabs>
          <w:tab w:val="left" w:pos="9288"/>
        </w:tabs>
        <w:spacing w:after="0" w:line="240" w:lineRule="auto"/>
        <w:ind w:left="360"/>
        <w:jc w:val="right"/>
        <w:rPr>
          <w:rFonts w:ascii="Times New Roman" w:hAnsi="Times New Roman"/>
          <w:b/>
          <w:sz w:val="24"/>
          <w:szCs w:val="24"/>
        </w:rPr>
      </w:pPr>
      <w:r w:rsidRPr="00796B59">
        <w:rPr>
          <w:rFonts w:ascii="Times New Roman" w:hAnsi="Times New Roman"/>
          <w:b/>
          <w:sz w:val="24"/>
          <w:szCs w:val="24"/>
        </w:rPr>
        <w:lastRenderedPageBreak/>
        <w:t>Приложение 1.</w:t>
      </w:r>
    </w:p>
    <w:p w:rsidR="00796B59" w:rsidRPr="00796B59" w:rsidRDefault="00796B59" w:rsidP="00796B59">
      <w:pPr>
        <w:tabs>
          <w:tab w:val="left" w:pos="9288"/>
        </w:tabs>
        <w:spacing w:after="0" w:line="240" w:lineRule="auto"/>
        <w:ind w:left="357"/>
        <w:jc w:val="center"/>
        <w:rPr>
          <w:rFonts w:ascii="Times New Roman" w:hAnsi="Times New Roman"/>
          <w:b/>
          <w:sz w:val="24"/>
          <w:szCs w:val="24"/>
        </w:rPr>
      </w:pPr>
      <w:r w:rsidRPr="00796B59">
        <w:rPr>
          <w:rFonts w:ascii="Times New Roman" w:hAnsi="Times New Roman"/>
          <w:b/>
          <w:sz w:val="24"/>
          <w:szCs w:val="24"/>
        </w:rPr>
        <w:t xml:space="preserve">Календарно-тематическое планирование по русскому языку </w:t>
      </w:r>
    </w:p>
    <w:p w:rsidR="00796B59" w:rsidRPr="00796B59" w:rsidRDefault="00796B59" w:rsidP="00796B59">
      <w:pPr>
        <w:tabs>
          <w:tab w:val="left" w:pos="9288"/>
        </w:tabs>
        <w:spacing w:after="0" w:line="240" w:lineRule="auto"/>
        <w:ind w:left="357"/>
        <w:jc w:val="center"/>
        <w:rPr>
          <w:rFonts w:ascii="Times New Roman" w:hAnsi="Times New Roman"/>
          <w:b/>
          <w:sz w:val="24"/>
          <w:szCs w:val="24"/>
        </w:rPr>
      </w:pPr>
      <w:r w:rsidRPr="00796B59">
        <w:rPr>
          <w:rFonts w:ascii="Times New Roman" w:hAnsi="Times New Roman"/>
          <w:b/>
          <w:sz w:val="24"/>
          <w:szCs w:val="24"/>
        </w:rPr>
        <w:t>в 3  классе на 2019 – 2020 учебный год.</w:t>
      </w:r>
    </w:p>
    <w:p w:rsidR="00796B59" w:rsidRPr="00796B59" w:rsidRDefault="00796B59" w:rsidP="00796B59">
      <w:pPr>
        <w:tabs>
          <w:tab w:val="left" w:pos="9288"/>
        </w:tabs>
        <w:spacing w:after="0" w:line="240" w:lineRule="auto"/>
        <w:ind w:left="357"/>
        <w:jc w:val="right"/>
        <w:rPr>
          <w:rFonts w:ascii="Times New Roman" w:hAnsi="Times New Roman"/>
          <w:b/>
          <w:sz w:val="24"/>
          <w:szCs w:val="24"/>
        </w:rPr>
      </w:pPr>
    </w:p>
    <w:p w:rsidR="00796B59" w:rsidRPr="00796B59" w:rsidRDefault="00796B59" w:rsidP="00796B59">
      <w:pPr>
        <w:tabs>
          <w:tab w:val="left" w:pos="9288"/>
        </w:tabs>
        <w:spacing w:after="0" w:line="240" w:lineRule="auto"/>
        <w:ind w:left="357"/>
        <w:jc w:val="right"/>
        <w:rPr>
          <w:rFonts w:ascii="Times New Roman" w:hAnsi="Times New Roman"/>
          <w:b/>
          <w:sz w:val="24"/>
          <w:szCs w:val="24"/>
        </w:rPr>
      </w:pPr>
      <w:r w:rsidRPr="00796B59">
        <w:rPr>
          <w:rFonts w:ascii="Times New Roman" w:hAnsi="Times New Roman"/>
          <w:b/>
          <w:sz w:val="24"/>
          <w:szCs w:val="24"/>
        </w:rPr>
        <w:t xml:space="preserve">Учитель: </w:t>
      </w:r>
    </w:p>
    <w:p w:rsidR="00796B59" w:rsidRPr="00796B59" w:rsidRDefault="00796B59" w:rsidP="00796B59">
      <w:pPr>
        <w:spacing w:after="0" w:line="240" w:lineRule="auto"/>
        <w:jc w:val="center"/>
        <w:rPr>
          <w:rFonts w:ascii="Times New Roman" w:hAnsi="Times New Roman"/>
          <w:b/>
          <w:sz w:val="24"/>
          <w:szCs w:val="24"/>
        </w:rPr>
      </w:pPr>
      <w:r w:rsidRPr="00796B59">
        <w:rPr>
          <w:rFonts w:ascii="Times New Roman" w:hAnsi="Times New Roman"/>
          <w:b/>
          <w:sz w:val="24"/>
          <w:szCs w:val="24"/>
          <w:lang w:val="en-US"/>
        </w:rPr>
        <w:t>I</w:t>
      </w:r>
      <w:r w:rsidRPr="00796B59">
        <w:rPr>
          <w:rFonts w:ascii="Times New Roman" w:hAnsi="Times New Roman"/>
          <w:b/>
          <w:sz w:val="24"/>
          <w:szCs w:val="24"/>
        </w:rPr>
        <w:t xml:space="preserve">-11 четверть  </w:t>
      </w:r>
    </w:p>
    <w:p w:rsidR="00796B59" w:rsidRPr="00796B59" w:rsidRDefault="00796B59" w:rsidP="00796B59">
      <w:pPr>
        <w:spacing w:after="0" w:line="240" w:lineRule="auto"/>
        <w:jc w:val="center"/>
        <w:rPr>
          <w:rFonts w:ascii="Times New Roman" w:hAnsi="Times New Roman"/>
          <w:b/>
          <w:sz w:val="24"/>
          <w:szCs w:val="24"/>
        </w:rPr>
      </w:pPr>
    </w:p>
    <w:p w:rsidR="00796B59" w:rsidRPr="00796B59" w:rsidRDefault="00796B59" w:rsidP="00796B59">
      <w:pPr>
        <w:spacing w:after="0" w:line="240" w:lineRule="auto"/>
        <w:jc w:val="center"/>
        <w:rPr>
          <w:rFonts w:ascii="Times New Roman" w:hAnsi="Times New Roman"/>
          <w:b/>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452"/>
        <w:gridCol w:w="900"/>
        <w:gridCol w:w="900"/>
      </w:tblGrid>
      <w:tr w:rsidR="00796B59" w:rsidRPr="00796B59" w:rsidTr="008866C0">
        <w:trPr>
          <w:trHeight w:val="375"/>
        </w:trPr>
        <w:tc>
          <w:tcPr>
            <w:tcW w:w="648" w:type="dxa"/>
            <w:vMerge w:val="restart"/>
          </w:tcPr>
          <w:p w:rsidR="00796B59" w:rsidRPr="00796B59" w:rsidRDefault="00796B59" w:rsidP="008866C0">
            <w:pPr>
              <w:spacing w:after="0" w:line="240" w:lineRule="auto"/>
              <w:jc w:val="center"/>
              <w:rPr>
                <w:rFonts w:ascii="Times New Roman" w:hAnsi="Times New Roman"/>
                <w:b/>
                <w:sz w:val="24"/>
                <w:szCs w:val="24"/>
              </w:rPr>
            </w:pPr>
            <w:r w:rsidRPr="00796B59">
              <w:rPr>
                <w:rFonts w:ascii="Times New Roman" w:hAnsi="Times New Roman"/>
                <w:b/>
                <w:sz w:val="24"/>
                <w:szCs w:val="24"/>
              </w:rPr>
              <w:t xml:space="preserve">№ </w:t>
            </w:r>
            <w:proofErr w:type="spellStart"/>
            <w:proofErr w:type="gramStart"/>
            <w:r w:rsidRPr="00796B59">
              <w:rPr>
                <w:rFonts w:ascii="Times New Roman" w:hAnsi="Times New Roman"/>
                <w:b/>
                <w:sz w:val="24"/>
                <w:szCs w:val="24"/>
              </w:rPr>
              <w:t>п</w:t>
            </w:r>
            <w:proofErr w:type="spellEnd"/>
            <w:proofErr w:type="gramEnd"/>
            <w:r w:rsidRPr="00796B59">
              <w:rPr>
                <w:rFonts w:ascii="Times New Roman" w:hAnsi="Times New Roman"/>
                <w:b/>
                <w:sz w:val="24"/>
                <w:szCs w:val="24"/>
              </w:rPr>
              <w:t>/</w:t>
            </w:r>
            <w:proofErr w:type="spellStart"/>
            <w:r w:rsidRPr="00796B59">
              <w:rPr>
                <w:rFonts w:ascii="Times New Roman" w:hAnsi="Times New Roman"/>
                <w:b/>
                <w:sz w:val="24"/>
                <w:szCs w:val="24"/>
              </w:rPr>
              <w:t>п</w:t>
            </w:r>
            <w:proofErr w:type="spellEnd"/>
          </w:p>
        </w:tc>
        <w:tc>
          <w:tcPr>
            <w:tcW w:w="7452" w:type="dxa"/>
            <w:vMerge w:val="restart"/>
          </w:tcPr>
          <w:p w:rsidR="00796B59" w:rsidRPr="00796B59" w:rsidRDefault="00796B59" w:rsidP="008866C0">
            <w:pPr>
              <w:spacing w:after="0" w:line="240" w:lineRule="auto"/>
              <w:jc w:val="center"/>
              <w:rPr>
                <w:rFonts w:ascii="Times New Roman" w:hAnsi="Times New Roman"/>
                <w:b/>
                <w:sz w:val="24"/>
                <w:szCs w:val="24"/>
              </w:rPr>
            </w:pPr>
            <w:r w:rsidRPr="00796B59">
              <w:rPr>
                <w:rFonts w:ascii="Times New Roman" w:hAnsi="Times New Roman"/>
                <w:b/>
                <w:sz w:val="24"/>
                <w:szCs w:val="24"/>
              </w:rPr>
              <w:t>Тема урока</w:t>
            </w:r>
          </w:p>
        </w:tc>
        <w:tc>
          <w:tcPr>
            <w:tcW w:w="1800" w:type="dxa"/>
            <w:gridSpan w:val="2"/>
          </w:tcPr>
          <w:p w:rsidR="00796B59" w:rsidRPr="00796B59" w:rsidRDefault="00796B59" w:rsidP="008866C0">
            <w:pPr>
              <w:spacing w:after="0" w:line="240" w:lineRule="auto"/>
              <w:jc w:val="center"/>
              <w:rPr>
                <w:rFonts w:ascii="Times New Roman" w:hAnsi="Times New Roman"/>
                <w:b/>
                <w:sz w:val="24"/>
                <w:szCs w:val="24"/>
              </w:rPr>
            </w:pPr>
            <w:r w:rsidRPr="00796B59">
              <w:rPr>
                <w:rFonts w:ascii="Times New Roman" w:hAnsi="Times New Roman"/>
                <w:b/>
                <w:sz w:val="24"/>
                <w:szCs w:val="24"/>
              </w:rPr>
              <w:t>Дата</w:t>
            </w:r>
          </w:p>
        </w:tc>
      </w:tr>
      <w:tr w:rsidR="00796B59" w:rsidRPr="00796B59" w:rsidTr="008866C0">
        <w:trPr>
          <w:trHeight w:val="270"/>
        </w:trPr>
        <w:tc>
          <w:tcPr>
            <w:tcW w:w="648" w:type="dxa"/>
            <w:vMerge/>
          </w:tcPr>
          <w:p w:rsidR="00796B59" w:rsidRPr="00796B59" w:rsidRDefault="00796B59" w:rsidP="008866C0">
            <w:pPr>
              <w:spacing w:after="0" w:line="240" w:lineRule="auto"/>
              <w:jc w:val="center"/>
              <w:rPr>
                <w:rFonts w:ascii="Times New Roman" w:hAnsi="Times New Roman"/>
                <w:b/>
                <w:sz w:val="24"/>
                <w:szCs w:val="24"/>
              </w:rPr>
            </w:pPr>
          </w:p>
        </w:tc>
        <w:tc>
          <w:tcPr>
            <w:tcW w:w="7452" w:type="dxa"/>
            <w:vMerge/>
          </w:tcPr>
          <w:p w:rsidR="00796B59" w:rsidRPr="00796B59" w:rsidRDefault="00796B59" w:rsidP="008866C0">
            <w:pPr>
              <w:spacing w:after="0" w:line="240" w:lineRule="auto"/>
              <w:jc w:val="center"/>
              <w:rPr>
                <w:rFonts w:ascii="Times New Roman" w:hAnsi="Times New Roman"/>
                <w:b/>
                <w:sz w:val="24"/>
                <w:szCs w:val="24"/>
              </w:rPr>
            </w:pPr>
          </w:p>
        </w:tc>
        <w:tc>
          <w:tcPr>
            <w:tcW w:w="900" w:type="dxa"/>
          </w:tcPr>
          <w:p w:rsidR="00796B59" w:rsidRPr="00796B59" w:rsidRDefault="00796B59" w:rsidP="008866C0">
            <w:pPr>
              <w:spacing w:after="0" w:line="240" w:lineRule="auto"/>
              <w:jc w:val="center"/>
              <w:rPr>
                <w:rFonts w:ascii="Times New Roman" w:hAnsi="Times New Roman"/>
                <w:b/>
                <w:sz w:val="24"/>
                <w:szCs w:val="24"/>
              </w:rPr>
            </w:pPr>
            <w:r w:rsidRPr="00796B59">
              <w:rPr>
                <w:rFonts w:ascii="Times New Roman" w:hAnsi="Times New Roman"/>
                <w:b/>
                <w:sz w:val="24"/>
                <w:szCs w:val="24"/>
              </w:rPr>
              <w:t>План</w:t>
            </w:r>
          </w:p>
        </w:tc>
        <w:tc>
          <w:tcPr>
            <w:tcW w:w="900" w:type="dxa"/>
          </w:tcPr>
          <w:p w:rsidR="00796B59" w:rsidRPr="00796B59" w:rsidRDefault="00796B59" w:rsidP="008866C0">
            <w:pPr>
              <w:spacing w:after="0" w:line="240" w:lineRule="auto"/>
              <w:jc w:val="center"/>
              <w:rPr>
                <w:rFonts w:ascii="Times New Roman" w:hAnsi="Times New Roman"/>
                <w:b/>
                <w:sz w:val="24"/>
                <w:szCs w:val="24"/>
              </w:rPr>
            </w:pPr>
            <w:r w:rsidRPr="00796B59">
              <w:rPr>
                <w:rFonts w:ascii="Times New Roman" w:hAnsi="Times New Roman"/>
                <w:b/>
                <w:sz w:val="24"/>
                <w:szCs w:val="24"/>
              </w:rPr>
              <w:t>Факт</w:t>
            </w:r>
          </w:p>
        </w:tc>
      </w:tr>
      <w:tr w:rsidR="00796B59" w:rsidRPr="00796B59" w:rsidTr="008866C0">
        <w:trPr>
          <w:trHeight w:val="595"/>
        </w:trPr>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w:t>
            </w:r>
          </w:p>
        </w:tc>
        <w:tc>
          <w:tcPr>
            <w:tcW w:w="7452" w:type="dxa"/>
          </w:tcPr>
          <w:p w:rsidR="00796B59" w:rsidRPr="00796B59" w:rsidRDefault="00796B59" w:rsidP="008866C0">
            <w:pPr>
              <w:spacing w:after="0" w:line="240" w:lineRule="auto"/>
              <w:rPr>
                <w:rFonts w:ascii="Times New Roman" w:hAnsi="Times New Roman"/>
                <w:b/>
                <w:i/>
                <w:sz w:val="24"/>
                <w:szCs w:val="24"/>
              </w:rPr>
            </w:pPr>
            <w:r w:rsidRPr="00796B59">
              <w:rPr>
                <w:rFonts w:ascii="Times New Roman" w:hAnsi="Times New Roman"/>
                <w:b/>
                <w:i/>
                <w:sz w:val="24"/>
                <w:szCs w:val="24"/>
              </w:rPr>
              <w:t>Раздел 1. Русский язык: прошлое и настоящее (14 часов)</w:t>
            </w:r>
          </w:p>
          <w:p w:rsidR="00796B59" w:rsidRPr="00796B59" w:rsidRDefault="00796B59" w:rsidP="008866C0">
            <w:pPr>
              <w:tabs>
                <w:tab w:val="left" w:pos="5940"/>
              </w:tabs>
              <w:spacing w:after="0" w:line="240" w:lineRule="auto"/>
              <w:rPr>
                <w:rFonts w:ascii="Times New Roman" w:hAnsi="Times New Roman"/>
                <w:color w:val="333399"/>
                <w:sz w:val="24"/>
                <w:szCs w:val="24"/>
              </w:rPr>
            </w:pPr>
            <w:r w:rsidRPr="00796B59">
              <w:rPr>
                <w:rStyle w:val="c8"/>
                <w:rFonts w:ascii="Times New Roman" w:hAnsi="Times New Roman"/>
                <w:color w:val="000000"/>
                <w:sz w:val="24"/>
                <w:szCs w:val="24"/>
              </w:rPr>
              <w:t>Слово. В мире слов. Работа со словарем.</w:t>
            </w:r>
            <w:r w:rsidRPr="00796B59">
              <w:rPr>
                <w:rFonts w:ascii="Times New Roman" w:hAnsi="Times New Roman"/>
                <w:color w:val="000000"/>
                <w:sz w:val="24"/>
                <w:szCs w:val="24"/>
              </w:rPr>
              <w:t xml:space="preserve"> </w:t>
            </w:r>
            <w:r w:rsidRPr="00796B59">
              <w:rPr>
                <w:rStyle w:val="c8"/>
                <w:rFonts w:ascii="Times New Roman" w:hAnsi="Times New Roman"/>
                <w:color w:val="000000"/>
                <w:sz w:val="24"/>
                <w:szCs w:val="24"/>
              </w:rPr>
              <w:t>Этимология.</w:t>
            </w:r>
            <w:r w:rsidRPr="00796B59">
              <w:rPr>
                <w:rStyle w:val="c8"/>
                <w:rFonts w:ascii="Times New Roman" w:hAnsi="Times New Roman"/>
                <w:color w:val="000000"/>
                <w:sz w:val="24"/>
                <w:szCs w:val="24"/>
              </w:rPr>
              <w:tab/>
            </w:r>
          </w:p>
        </w:tc>
        <w:tc>
          <w:tcPr>
            <w:tcW w:w="900"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5.09.</w:t>
            </w:r>
          </w:p>
          <w:p w:rsidR="00796B59" w:rsidRPr="00796B59" w:rsidRDefault="00796B59" w:rsidP="008866C0">
            <w:pPr>
              <w:spacing w:after="0" w:line="240" w:lineRule="auto"/>
              <w:jc w:val="center"/>
              <w:rPr>
                <w:rFonts w:ascii="Times New Roman" w:hAnsi="Times New Roman"/>
                <w:sz w:val="24"/>
                <w:szCs w:val="24"/>
              </w:rPr>
            </w:pP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2.</w:t>
            </w:r>
          </w:p>
        </w:tc>
        <w:tc>
          <w:tcPr>
            <w:tcW w:w="7452" w:type="dxa"/>
          </w:tcPr>
          <w:p w:rsidR="00796B59" w:rsidRPr="00796B59" w:rsidRDefault="00796B59" w:rsidP="008866C0">
            <w:pPr>
              <w:pStyle w:val="c40"/>
              <w:spacing w:before="0" w:beforeAutospacing="0" w:after="0" w:afterAutospacing="0" w:line="0" w:lineRule="atLeast"/>
              <w:rPr>
                <w:color w:val="000000"/>
              </w:rPr>
            </w:pPr>
            <w:r w:rsidRPr="00796B59">
              <w:rPr>
                <w:color w:val="000000"/>
              </w:rPr>
              <w:t>Пословицы. Поговорки.</w:t>
            </w:r>
          </w:p>
        </w:tc>
        <w:tc>
          <w:tcPr>
            <w:tcW w:w="900"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12.09.</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3.</w:t>
            </w:r>
          </w:p>
        </w:tc>
        <w:tc>
          <w:tcPr>
            <w:tcW w:w="7452" w:type="dxa"/>
          </w:tcPr>
          <w:p w:rsidR="00796B59" w:rsidRPr="00796B59" w:rsidRDefault="00796B59" w:rsidP="008866C0">
            <w:pPr>
              <w:pStyle w:val="c40"/>
              <w:spacing w:before="0" w:beforeAutospacing="0" w:after="0" w:afterAutospacing="0" w:line="0" w:lineRule="atLeast"/>
              <w:rPr>
                <w:color w:val="000000"/>
              </w:rPr>
            </w:pPr>
            <w:r w:rsidRPr="00796B59">
              <w:rPr>
                <w:color w:val="000000"/>
              </w:rPr>
              <w:t>Фразеологизмы. Многозначные слова</w:t>
            </w:r>
          </w:p>
        </w:tc>
        <w:tc>
          <w:tcPr>
            <w:tcW w:w="900"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19.09.</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4.</w:t>
            </w:r>
          </w:p>
        </w:tc>
        <w:tc>
          <w:tcPr>
            <w:tcW w:w="7452" w:type="dxa"/>
          </w:tcPr>
          <w:p w:rsidR="00796B59" w:rsidRPr="00796B59" w:rsidRDefault="00796B59" w:rsidP="008866C0">
            <w:pPr>
              <w:pStyle w:val="a4"/>
              <w:spacing w:line="0" w:lineRule="atLeast"/>
              <w:rPr>
                <w:rStyle w:val="c8"/>
                <w:rFonts w:ascii="Times New Roman" w:hAnsi="Times New Roman"/>
                <w:color w:val="000000"/>
                <w:sz w:val="24"/>
                <w:szCs w:val="24"/>
                <w:lang w:val="ru-RU"/>
              </w:rPr>
            </w:pPr>
            <w:r w:rsidRPr="00796B59">
              <w:rPr>
                <w:rStyle w:val="c8"/>
                <w:rFonts w:ascii="Times New Roman" w:hAnsi="Times New Roman"/>
                <w:color w:val="000000"/>
                <w:sz w:val="24"/>
                <w:szCs w:val="24"/>
                <w:lang w:val="ru-RU"/>
              </w:rPr>
              <w:t>Новые и научные слова.</w:t>
            </w:r>
          </w:p>
          <w:p w:rsidR="00796B59" w:rsidRPr="00796B59" w:rsidRDefault="00796B59" w:rsidP="008866C0">
            <w:pPr>
              <w:pStyle w:val="a4"/>
              <w:spacing w:line="0" w:lineRule="atLeast"/>
              <w:rPr>
                <w:rFonts w:ascii="Times New Roman" w:hAnsi="Times New Roman"/>
                <w:color w:val="000000"/>
                <w:sz w:val="24"/>
                <w:szCs w:val="24"/>
                <w:lang w:val="ru-RU"/>
              </w:rPr>
            </w:pPr>
            <w:r w:rsidRPr="00796B59">
              <w:rPr>
                <w:rStyle w:val="c8"/>
                <w:rFonts w:ascii="Times New Roman" w:hAnsi="Times New Roman"/>
                <w:color w:val="000000"/>
                <w:sz w:val="24"/>
                <w:szCs w:val="24"/>
                <w:lang w:val="ru-RU"/>
              </w:rPr>
              <w:t>Архаизмы</w:t>
            </w:r>
          </w:p>
        </w:tc>
        <w:tc>
          <w:tcPr>
            <w:tcW w:w="900" w:type="dxa"/>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sz w:val="24"/>
                <w:szCs w:val="24"/>
              </w:rPr>
              <w:t xml:space="preserve">     26.09.</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5.</w:t>
            </w:r>
          </w:p>
        </w:tc>
        <w:tc>
          <w:tcPr>
            <w:tcW w:w="7452" w:type="dxa"/>
          </w:tcPr>
          <w:p w:rsidR="00796B59" w:rsidRPr="00796B59" w:rsidRDefault="00796B59" w:rsidP="008866C0">
            <w:pPr>
              <w:pStyle w:val="a4"/>
              <w:spacing w:line="0" w:lineRule="atLeast"/>
              <w:rPr>
                <w:rFonts w:ascii="Times New Roman" w:hAnsi="Times New Roman"/>
                <w:b/>
                <w:color w:val="000000"/>
                <w:sz w:val="24"/>
                <w:szCs w:val="24"/>
                <w:lang w:val="ru-RU"/>
              </w:rPr>
            </w:pPr>
            <w:r w:rsidRPr="00796B59">
              <w:rPr>
                <w:rFonts w:ascii="Times New Roman" w:hAnsi="Times New Roman"/>
                <w:b/>
                <w:color w:val="000000"/>
                <w:sz w:val="24"/>
                <w:szCs w:val="24"/>
                <w:lang w:val="ru-RU"/>
              </w:rPr>
              <w:t>Контрольная работа. Деформированный текст.</w:t>
            </w:r>
          </w:p>
        </w:tc>
        <w:tc>
          <w:tcPr>
            <w:tcW w:w="900" w:type="dxa"/>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sz w:val="24"/>
                <w:szCs w:val="24"/>
              </w:rPr>
              <w:t>03.10</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bl>
    <w:p w:rsidR="00796B59" w:rsidRPr="00796B59" w:rsidRDefault="00796B59" w:rsidP="00796B59">
      <w:pPr>
        <w:spacing w:after="0" w:line="240" w:lineRule="auto"/>
        <w:rPr>
          <w:rFonts w:ascii="Times New Roman" w:hAnsi="Times New Roman"/>
          <w:sz w:val="24"/>
          <w:szCs w:val="24"/>
        </w:rPr>
      </w:pPr>
      <w:r w:rsidRPr="00796B59">
        <w:rPr>
          <w:rFonts w:ascii="Times New Roman" w:hAnsi="Times New Roman"/>
          <w:b/>
          <w:color w:val="333399"/>
          <w:sz w:val="24"/>
          <w:szCs w:val="24"/>
        </w:rP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452"/>
        <w:gridCol w:w="900"/>
        <w:gridCol w:w="900"/>
      </w:tblGrid>
      <w:tr w:rsidR="00796B59" w:rsidRPr="00796B59" w:rsidTr="008866C0">
        <w:trPr>
          <w:trHeight w:val="294"/>
        </w:trPr>
        <w:tc>
          <w:tcPr>
            <w:tcW w:w="648" w:type="dxa"/>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sz w:val="24"/>
                <w:szCs w:val="24"/>
              </w:rPr>
              <w:t xml:space="preserve">  6.</w:t>
            </w:r>
          </w:p>
        </w:tc>
        <w:tc>
          <w:tcPr>
            <w:tcW w:w="7452" w:type="dxa"/>
          </w:tcPr>
          <w:p w:rsidR="00796B59" w:rsidRPr="00796B59" w:rsidRDefault="00796B59" w:rsidP="008866C0">
            <w:pPr>
              <w:pStyle w:val="c40"/>
              <w:spacing w:before="0" w:beforeAutospacing="0" w:after="0" w:afterAutospacing="0" w:line="0" w:lineRule="atLeast"/>
              <w:rPr>
                <w:color w:val="000000"/>
              </w:rPr>
            </w:pPr>
            <w:r w:rsidRPr="00796B59">
              <w:rPr>
                <w:rStyle w:val="c8"/>
                <w:color w:val="000000"/>
              </w:rPr>
              <w:t>Синонимы. Антонимы. Омонимы.</w:t>
            </w:r>
          </w:p>
        </w:tc>
        <w:tc>
          <w:tcPr>
            <w:tcW w:w="900" w:type="dxa"/>
            <w:vAlign w:val="center"/>
          </w:tcPr>
          <w:p w:rsidR="00796B59" w:rsidRPr="00796B59" w:rsidRDefault="00796B59" w:rsidP="008866C0">
            <w:pPr>
              <w:tabs>
                <w:tab w:val="left" w:pos="525"/>
                <w:tab w:val="center" w:pos="702"/>
              </w:tabs>
              <w:spacing w:after="0" w:line="240" w:lineRule="auto"/>
              <w:jc w:val="center"/>
              <w:rPr>
                <w:rFonts w:ascii="Times New Roman" w:hAnsi="Times New Roman"/>
                <w:sz w:val="24"/>
                <w:szCs w:val="24"/>
              </w:rPr>
            </w:pPr>
            <w:r w:rsidRPr="00796B59">
              <w:rPr>
                <w:rFonts w:ascii="Times New Roman" w:hAnsi="Times New Roman"/>
                <w:sz w:val="24"/>
                <w:szCs w:val="24"/>
              </w:rPr>
              <w:t>10.10.</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sz w:val="24"/>
                <w:szCs w:val="24"/>
              </w:rPr>
              <w:t xml:space="preserve">   7.</w:t>
            </w:r>
          </w:p>
        </w:tc>
        <w:tc>
          <w:tcPr>
            <w:tcW w:w="7452" w:type="dxa"/>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b/>
                <w:sz w:val="24"/>
                <w:szCs w:val="24"/>
              </w:rPr>
              <w:t>Тест «Лексическая грамотность»</w:t>
            </w:r>
          </w:p>
        </w:tc>
        <w:tc>
          <w:tcPr>
            <w:tcW w:w="900" w:type="dxa"/>
            <w:vAlign w:val="center"/>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17.10.</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sz w:val="24"/>
                <w:szCs w:val="24"/>
              </w:rPr>
              <w:t xml:space="preserve">   8.</w:t>
            </w:r>
          </w:p>
        </w:tc>
        <w:tc>
          <w:tcPr>
            <w:tcW w:w="7452" w:type="dxa"/>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sz w:val="24"/>
                <w:szCs w:val="24"/>
              </w:rPr>
              <w:t>Названия старинных русских городов, сведения о происхождении этих названий.</w:t>
            </w:r>
          </w:p>
        </w:tc>
        <w:tc>
          <w:tcPr>
            <w:tcW w:w="900" w:type="dxa"/>
            <w:vAlign w:val="center"/>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23.10.</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sz w:val="24"/>
                <w:szCs w:val="24"/>
              </w:rPr>
              <w:t xml:space="preserve">   9.</w:t>
            </w:r>
          </w:p>
        </w:tc>
        <w:tc>
          <w:tcPr>
            <w:tcW w:w="7452" w:type="dxa"/>
          </w:tcPr>
          <w:p w:rsidR="00796B59" w:rsidRPr="00796B59" w:rsidRDefault="00796B59" w:rsidP="008866C0">
            <w:pPr>
              <w:pStyle w:val="a4"/>
              <w:rPr>
                <w:rFonts w:ascii="Times New Roman" w:hAnsi="Times New Roman"/>
                <w:sz w:val="24"/>
                <w:szCs w:val="24"/>
              </w:rPr>
            </w:pPr>
            <w:r w:rsidRPr="00796B59">
              <w:rPr>
                <w:rFonts w:ascii="Times New Roman" w:hAnsi="Times New Roman"/>
                <w:sz w:val="24"/>
                <w:szCs w:val="24"/>
                <w:lang w:val="ru-RU"/>
              </w:rPr>
              <w:t xml:space="preserve">Происхождение  русских имен и фамилий. </w:t>
            </w:r>
            <w:proofErr w:type="spellStart"/>
            <w:r w:rsidRPr="00796B59">
              <w:rPr>
                <w:rFonts w:ascii="Times New Roman" w:hAnsi="Times New Roman"/>
                <w:sz w:val="24"/>
                <w:szCs w:val="24"/>
              </w:rPr>
              <w:t>Проект</w:t>
            </w:r>
            <w:proofErr w:type="spellEnd"/>
            <w:r w:rsidRPr="00796B59">
              <w:rPr>
                <w:rFonts w:ascii="Times New Roman" w:hAnsi="Times New Roman"/>
                <w:sz w:val="24"/>
                <w:szCs w:val="24"/>
              </w:rPr>
              <w:t>.</w:t>
            </w:r>
          </w:p>
        </w:tc>
        <w:tc>
          <w:tcPr>
            <w:tcW w:w="900" w:type="dxa"/>
            <w:vAlign w:val="center"/>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07.11</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10.</w:t>
            </w:r>
          </w:p>
        </w:tc>
        <w:tc>
          <w:tcPr>
            <w:tcW w:w="7452" w:type="dxa"/>
          </w:tcPr>
          <w:p w:rsidR="00796B59" w:rsidRPr="00796B59" w:rsidRDefault="00796B59" w:rsidP="008866C0">
            <w:pPr>
              <w:spacing w:after="0" w:line="240" w:lineRule="auto"/>
              <w:rPr>
                <w:rFonts w:ascii="Times New Roman" w:hAnsi="Times New Roman"/>
                <w:b/>
                <w:i/>
                <w:sz w:val="24"/>
                <w:szCs w:val="24"/>
              </w:rPr>
            </w:pPr>
            <w:r w:rsidRPr="00796B59">
              <w:rPr>
                <w:rFonts w:ascii="Times New Roman" w:hAnsi="Times New Roman"/>
                <w:b/>
                <w:sz w:val="24"/>
                <w:szCs w:val="24"/>
              </w:rPr>
              <w:t>Тест «Найди речевые ошибки»</w:t>
            </w:r>
          </w:p>
        </w:tc>
        <w:tc>
          <w:tcPr>
            <w:tcW w:w="900" w:type="dxa"/>
            <w:vAlign w:val="center"/>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14.11</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11.</w:t>
            </w:r>
          </w:p>
        </w:tc>
        <w:tc>
          <w:tcPr>
            <w:tcW w:w="7452" w:type="dxa"/>
          </w:tcPr>
          <w:p w:rsidR="00796B59" w:rsidRPr="00796B59" w:rsidRDefault="00796B59" w:rsidP="008866C0">
            <w:pPr>
              <w:spacing w:after="0" w:line="240" w:lineRule="auto"/>
              <w:rPr>
                <w:rFonts w:ascii="Times New Roman" w:hAnsi="Times New Roman"/>
                <w:b/>
                <w:sz w:val="24"/>
                <w:szCs w:val="24"/>
              </w:rPr>
            </w:pPr>
            <w:r w:rsidRPr="00796B59">
              <w:rPr>
                <w:rFonts w:ascii="Times New Roman" w:hAnsi="Times New Roman"/>
                <w:b/>
                <w:sz w:val="24"/>
                <w:szCs w:val="24"/>
              </w:rPr>
              <w:t>Изложение по готовому плану.</w:t>
            </w:r>
          </w:p>
        </w:tc>
        <w:tc>
          <w:tcPr>
            <w:tcW w:w="900" w:type="dxa"/>
            <w:vAlign w:val="center"/>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sz w:val="24"/>
                <w:szCs w:val="24"/>
              </w:rPr>
              <w:t xml:space="preserve">   21.11</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bl>
    <w:p w:rsidR="00796B59" w:rsidRPr="00796B59" w:rsidRDefault="00796B59" w:rsidP="00796B59">
      <w:pPr>
        <w:spacing w:after="0" w:line="240" w:lineRule="auto"/>
        <w:jc w:val="center"/>
        <w:rPr>
          <w:rFonts w:ascii="Times New Roman" w:hAnsi="Times New Roman"/>
          <w:color w:val="333399"/>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452"/>
        <w:gridCol w:w="900"/>
        <w:gridCol w:w="900"/>
      </w:tblGrid>
      <w:tr w:rsidR="00796B59" w:rsidRPr="00796B59" w:rsidTr="008866C0">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12.</w:t>
            </w:r>
          </w:p>
        </w:tc>
        <w:tc>
          <w:tcPr>
            <w:tcW w:w="7452" w:type="dxa"/>
          </w:tcPr>
          <w:p w:rsidR="00796B59" w:rsidRPr="00796B59" w:rsidRDefault="00796B59" w:rsidP="008866C0">
            <w:pPr>
              <w:spacing w:after="0" w:line="240" w:lineRule="auto"/>
              <w:rPr>
                <w:rFonts w:ascii="Times New Roman" w:hAnsi="Times New Roman"/>
                <w:b/>
                <w:i/>
                <w:sz w:val="24"/>
                <w:szCs w:val="24"/>
              </w:rPr>
            </w:pPr>
            <w:r w:rsidRPr="00796B59">
              <w:rPr>
                <w:rFonts w:ascii="Times New Roman" w:hAnsi="Times New Roman"/>
                <w:b/>
                <w:i/>
                <w:sz w:val="24"/>
                <w:szCs w:val="24"/>
              </w:rPr>
              <w:t xml:space="preserve">Раздел 2. Язык в действии </w:t>
            </w:r>
            <w:proofErr w:type="gramStart"/>
            <w:r w:rsidRPr="00796B59">
              <w:rPr>
                <w:rFonts w:ascii="Times New Roman" w:hAnsi="Times New Roman"/>
                <w:b/>
                <w:i/>
                <w:sz w:val="24"/>
                <w:szCs w:val="24"/>
              </w:rPr>
              <w:t xml:space="preserve">( </w:t>
            </w:r>
            <w:proofErr w:type="gramEnd"/>
            <w:r w:rsidRPr="00796B59">
              <w:rPr>
                <w:rFonts w:ascii="Times New Roman" w:hAnsi="Times New Roman"/>
                <w:b/>
                <w:i/>
                <w:sz w:val="24"/>
                <w:szCs w:val="24"/>
              </w:rPr>
              <w:t>8 ч)</w:t>
            </w:r>
          </w:p>
          <w:p w:rsidR="00796B59" w:rsidRPr="00796B59" w:rsidRDefault="00796B59" w:rsidP="008866C0">
            <w:pPr>
              <w:spacing w:after="0" w:line="240" w:lineRule="auto"/>
              <w:rPr>
                <w:rFonts w:ascii="Times New Roman" w:hAnsi="Times New Roman"/>
                <w:sz w:val="24"/>
                <w:szCs w:val="24"/>
              </w:rPr>
            </w:pPr>
            <w:r w:rsidRPr="00796B59">
              <w:rPr>
                <w:rStyle w:val="c8"/>
                <w:rFonts w:ascii="Times New Roman" w:hAnsi="Times New Roman"/>
                <w:color w:val="000000"/>
                <w:sz w:val="24"/>
                <w:szCs w:val="24"/>
              </w:rPr>
              <w:t>Говори правильно. Ударение. Произношение слов. Работа с орфоэпическим словарем.</w:t>
            </w:r>
          </w:p>
        </w:tc>
        <w:tc>
          <w:tcPr>
            <w:tcW w:w="900"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28.11</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13.</w:t>
            </w:r>
          </w:p>
        </w:tc>
        <w:tc>
          <w:tcPr>
            <w:tcW w:w="7452" w:type="dxa"/>
          </w:tcPr>
          <w:p w:rsidR="00796B59" w:rsidRPr="00796B59" w:rsidRDefault="00796B59" w:rsidP="008866C0">
            <w:pPr>
              <w:spacing w:after="0" w:line="240" w:lineRule="auto"/>
              <w:jc w:val="both"/>
              <w:rPr>
                <w:rFonts w:ascii="Times New Roman" w:hAnsi="Times New Roman"/>
                <w:sz w:val="24"/>
                <w:szCs w:val="24"/>
              </w:rPr>
            </w:pPr>
            <w:r w:rsidRPr="00796B59">
              <w:rPr>
                <w:rFonts w:ascii="Times New Roman" w:hAnsi="Times New Roman"/>
                <w:sz w:val="24"/>
                <w:szCs w:val="24"/>
              </w:rPr>
              <w:t>Многообразие суффиксов. Значения суффиксов.</w:t>
            </w:r>
          </w:p>
        </w:tc>
        <w:tc>
          <w:tcPr>
            <w:tcW w:w="900" w:type="dxa"/>
          </w:tcPr>
          <w:p w:rsidR="00796B59" w:rsidRPr="00796B59" w:rsidRDefault="00796B59" w:rsidP="008866C0">
            <w:pPr>
              <w:spacing w:after="0" w:line="240" w:lineRule="auto"/>
              <w:jc w:val="center"/>
              <w:rPr>
                <w:rFonts w:ascii="Times New Roman" w:hAnsi="Times New Roman"/>
                <w:color w:val="333399"/>
                <w:sz w:val="24"/>
                <w:szCs w:val="24"/>
              </w:rPr>
            </w:pPr>
            <w:r w:rsidRPr="00796B59">
              <w:rPr>
                <w:rFonts w:ascii="Times New Roman" w:hAnsi="Times New Roman"/>
                <w:color w:val="333399"/>
                <w:sz w:val="24"/>
                <w:szCs w:val="24"/>
              </w:rPr>
              <w:t>05.12</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14.</w:t>
            </w:r>
          </w:p>
        </w:tc>
        <w:tc>
          <w:tcPr>
            <w:tcW w:w="7452" w:type="dxa"/>
          </w:tcPr>
          <w:p w:rsidR="00796B59" w:rsidRPr="00796B59" w:rsidRDefault="00796B59" w:rsidP="008866C0">
            <w:pPr>
              <w:spacing w:after="0" w:line="240" w:lineRule="auto"/>
              <w:jc w:val="both"/>
              <w:rPr>
                <w:rFonts w:ascii="Times New Roman" w:hAnsi="Times New Roman"/>
                <w:sz w:val="24"/>
                <w:szCs w:val="24"/>
              </w:rPr>
            </w:pPr>
            <w:r w:rsidRPr="00796B59">
              <w:rPr>
                <w:rFonts w:ascii="Times New Roman" w:hAnsi="Times New Roman"/>
                <w:sz w:val="24"/>
                <w:szCs w:val="24"/>
              </w:rPr>
              <w:t xml:space="preserve"> Грамматические категории русского языка. Категория рода и числа имен существительных. Практическое овладение нормами употребления грамматических форм имен существительных.</w:t>
            </w:r>
          </w:p>
        </w:tc>
        <w:tc>
          <w:tcPr>
            <w:tcW w:w="900"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12.12</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r w:rsidR="00796B59" w:rsidRPr="00796B59" w:rsidTr="008866C0">
        <w:trPr>
          <w:trHeight w:val="413"/>
        </w:trPr>
        <w:tc>
          <w:tcPr>
            <w:tcW w:w="648"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 xml:space="preserve">15. </w:t>
            </w:r>
          </w:p>
        </w:tc>
        <w:tc>
          <w:tcPr>
            <w:tcW w:w="7452" w:type="dxa"/>
          </w:tcPr>
          <w:p w:rsidR="00796B59" w:rsidRPr="00796B59" w:rsidRDefault="00796B59" w:rsidP="008866C0">
            <w:pPr>
              <w:spacing w:line="360" w:lineRule="auto"/>
              <w:rPr>
                <w:rFonts w:ascii="Times New Roman" w:hAnsi="Times New Roman"/>
                <w:sz w:val="24"/>
                <w:szCs w:val="24"/>
              </w:rPr>
            </w:pPr>
            <w:r w:rsidRPr="00796B59">
              <w:rPr>
                <w:rFonts w:ascii="Times New Roman" w:hAnsi="Times New Roman"/>
                <w:sz w:val="24"/>
                <w:szCs w:val="24"/>
              </w:rPr>
              <w:t>Совершенствование навыков орфографического оформления текста.</w:t>
            </w:r>
          </w:p>
        </w:tc>
        <w:tc>
          <w:tcPr>
            <w:tcW w:w="900"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19.12</w:t>
            </w:r>
          </w:p>
        </w:tc>
        <w:tc>
          <w:tcPr>
            <w:tcW w:w="900" w:type="dxa"/>
          </w:tcPr>
          <w:p w:rsidR="00796B59" w:rsidRPr="00796B59" w:rsidRDefault="00796B59" w:rsidP="008866C0">
            <w:pPr>
              <w:spacing w:after="0" w:line="240" w:lineRule="auto"/>
              <w:rPr>
                <w:rFonts w:ascii="Times New Roman" w:hAnsi="Times New Roman"/>
                <w:sz w:val="24"/>
                <w:szCs w:val="24"/>
              </w:rPr>
            </w:pPr>
          </w:p>
        </w:tc>
      </w:tr>
      <w:tr w:rsidR="00796B59" w:rsidRPr="00796B59" w:rsidTr="008866C0">
        <w:tc>
          <w:tcPr>
            <w:tcW w:w="648" w:type="dxa"/>
          </w:tcPr>
          <w:p w:rsidR="00796B59" w:rsidRPr="00796B59" w:rsidRDefault="00796B59" w:rsidP="008866C0">
            <w:pPr>
              <w:spacing w:after="0" w:line="240" w:lineRule="auto"/>
              <w:rPr>
                <w:rFonts w:ascii="Times New Roman" w:hAnsi="Times New Roman"/>
                <w:sz w:val="24"/>
                <w:szCs w:val="24"/>
              </w:rPr>
            </w:pPr>
            <w:r w:rsidRPr="00796B59">
              <w:rPr>
                <w:rFonts w:ascii="Times New Roman" w:hAnsi="Times New Roman"/>
                <w:sz w:val="24"/>
                <w:szCs w:val="24"/>
              </w:rPr>
              <w:t xml:space="preserve">  16.</w:t>
            </w:r>
          </w:p>
        </w:tc>
        <w:tc>
          <w:tcPr>
            <w:tcW w:w="7452" w:type="dxa"/>
          </w:tcPr>
          <w:p w:rsidR="00796B59" w:rsidRPr="00796B59" w:rsidRDefault="00796B59" w:rsidP="008866C0">
            <w:pPr>
              <w:spacing w:after="0" w:line="240" w:lineRule="auto"/>
              <w:rPr>
                <w:rFonts w:ascii="Times New Roman" w:hAnsi="Times New Roman"/>
                <w:b/>
                <w:sz w:val="24"/>
                <w:szCs w:val="24"/>
              </w:rPr>
            </w:pPr>
            <w:r w:rsidRPr="00796B59">
              <w:rPr>
                <w:rFonts w:ascii="Times New Roman" w:hAnsi="Times New Roman"/>
                <w:b/>
                <w:sz w:val="24"/>
                <w:szCs w:val="24"/>
              </w:rPr>
              <w:t>Списывание «Расставь знаки препинания».</w:t>
            </w:r>
          </w:p>
        </w:tc>
        <w:tc>
          <w:tcPr>
            <w:tcW w:w="900" w:type="dxa"/>
          </w:tcPr>
          <w:p w:rsidR="00796B59" w:rsidRPr="00796B59" w:rsidRDefault="00796B59" w:rsidP="008866C0">
            <w:pPr>
              <w:spacing w:after="0" w:line="240" w:lineRule="auto"/>
              <w:jc w:val="center"/>
              <w:rPr>
                <w:rFonts w:ascii="Times New Roman" w:hAnsi="Times New Roman"/>
                <w:sz w:val="24"/>
                <w:szCs w:val="24"/>
              </w:rPr>
            </w:pPr>
            <w:r w:rsidRPr="00796B59">
              <w:rPr>
                <w:rFonts w:ascii="Times New Roman" w:hAnsi="Times New Roman"/>
                <w:sz w:val="24"/>
                <w:szCs w:val="24"/>
              </w:rPr>
              <w:t>26.12</w:t>
            </w:r>
          </w:p>
        </w:tc>
        <w:tc>
          <w:tcPr>
            <w:tcW w:w="900" w:type="dxa"/>
          </w:tcPr>
          <w:p w:rsidR="00796B59" w:rsidRPr="00796B59" w:rsidRDefault="00796B59" w:rsidP="008866C0">
            <w:pPr>
              <w:spacing w:after="0" w:line="240" w:lineRule="auto"/>
              <w:jc w:val="center"/>
              <w:rPr>
                <w:rFonts w:ascii="Times New Roman" w:hAnsi="Times New Roman"/>
                <w:sz w:val="24"/>
                <w:szCs w:val="24"/>
              </w:rPr>
            </w:pPr>
          </w:p>
        </w:tc>
      </w:tr>
    </w:tbl>
    <w:p w:rsidR="00796B59" w:rsidRPr="00796B59" w:rsidRDefault="00796B59" w:rsidP="00796B59">
      <w:pPr>
        <w:tabs>
          <w:tab w:val="left" w:pos="9142"/>
        </w:tabs>
        <w:spacing w:after="0" w:line="240" w:lineRule="auto"/>
        <w:rPr>
          <w:rFonts w:ascii="Times New Roman" w:hAnsi="Times New Roman"/>
          <w:sz w:val="24"/>
          <w:szCs w:val="24"/>
        </w:rPr>
      </w:pPr>
    </w:p>
    <w:p w:rsidR="00796B59" w:rsidRPr="00796B59" w:rsidRDefault="00796B59" w:rsidP="00796B59">
      <w:pPr>
        <w:tabs>
          <w:tab w:val="left" w:pos="9142"/>
        </w:tabs>
        <w:spacing w:after="0" w:line="240" w:lineRule="auto"/>
        <w:rPr>
          <w:rFonts w:ascii="Times New Roman" w:hAnsi="Times New Roman"/>
          <w:sz w:val="24"/>
          <w:szCs w:val="24"/>
        </w:rPr>
      </w:pPr>
    </w:p>
    <w:p w:rsidR="00796B59" w:rsidRPr="00796B59" w:rsidRDefault="00796B59" w:rsidP="00796B59">
      <w:pPr>
        <w:spacing w:after="0" w:line="240" w:lineRule="auto"/>
        <w:rPr>
          <w:rFonts w:ascii="Times New Roman" w:hAnsi="Times New Roman"/>
          <w:sz w:val="24"/>
          <w:szCs w:val="24"/>
        </w:rPr>
      </w:pPr>
    </w:p>
    <w:p w:rsidR="00796B59" w:rsidRPr="00796B59" w:rsidRDefault="00796B59" w:rsidP="00796B59">
      <w:pPr>
        <w:spacing w:after="0" w:line="240" w:lineRule="auto"/>
        <w:rPr>
          <w:rFonts w:ascii="Times New Roman" w:hAnsi="Times New Roman"/>
          <w:sz w:val="24"/>
          <w:szCs w:val="24"/>
        </w:rPr>
      </w:pPr>
    </w:p>
    <w:p w:rsidR="00796B59" w:rsidRPr="00796B59" w:rsidRDefault="00796B59" w:rsidP="00796B59">
      <w:pPr>
        <w:spacing w:after="0" w:line="240" w:lineRule="auto"/>
        <w:rPr>
          <w:rFonts w:ascii="Times New Roman" w:hAnsi="Times New Roman"/>
          <w:sz w:val="24"/>
          <w:szCs w:val="24"/>
        </w:rPr>
      </w:pPr>
    </w:p>
    <w:p w:rsidR="00796B59" w:rsidRPr="00796B59" w:rsidRDefault="00796B59" w:rsidP="00796B59">
      <w:pPr>
        <w:spacing w:after="0" w:line="240" w:lineRule="auto"/>
        <w:rPr>
          <w:rFonts w:ascii="Times New Roman" w:hAnsi="Times New Roman"/>
          <w:sz w:val="24"/>
          <w:szCs w:val="24"/>
        </w:rPr>
      </w:pPr>
    </w:p>
    <w:p w:rsidR="00796B59" w:rsidRPr="00796B59" w:rsidRDefault="00796B59" w:rsidP="00796B59">
      <w:pPr>
        <w:spacing w:after="0" w:line="240" w:lineRule="auto"/>
        <w:rPr>
          <w:rFonts w:ascii="Times New Roman" w:hAnsi="Times New Roman"/>
          <w:sz w:val="24"/>
          <w:szCs w:val="24"/>
        </w:rPr>
      </w:pPr>
    </w:p>
    <w:p w:rsidR="00E154D2" w:rsidRPr="00796B59" w:rsidRDefault="00E154D2">
      <w:pPr>
        <w:rPr>
          <w:rFonts w:ascii="Times New Roman" w:hAnsi="Times New Roman"/>
          <w:sz w:val="24"/>
          <w:szCs w:val="24"/>
        </w:rPr>
      </w:pPr>
    </w:p>
    <w:sectPr w:rsidR="00E154D2" w:rsidRPr="00796B59" w:rsidSect="00E15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1FC"/>
    <w:multiLevelType w:val="hybridMultilevel"/>
    <w:tmpl w:val="232000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96E7F"/>
    <w:multiLevelType w:val="hybridMultilevel"/>
    <w:tmpl w:val="8A101CD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82311C"/>
    <w:multiLevelType w:val="hybridMultilevel"/>
    <w:tmpl w:val="597EA1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365A5A"/>
    <w:multiLevelType w:val="hybridMultilevel"/>
    <w:tmpl w:val="07328B08"/>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FD6FEB"/>
    <w:multiLevelType w:val="singleLevel"/>
    <w:tmpl w:val="D8AA9244"/>
    <w:lvl w:ilvl="0">
      <w:start w:val="1"/>
      <w:numFmt w:val="decimal"/>
      <w:lvlText w:val="%1)"/>
      <w:legacy w:legacy="1" w:legacySpace="0" w:legacyIndent="249"/>
      <w:lvlJc w:val="left"/>
      <w:pPr>
        <w:ind w:left="0" w:firstLine="0"/>
      </w:pPr>
      <w:rPr>
        <w:rFonts w:ascii="Arial" w:hAnsi="Arial" w:cs="Arial" w:hint="default"/>
        <w:b w:val="0"/>
      </w:rPr>
    </w:lvl>
  </w:abstractNum>
  <w:abstractNum w:abstractNumId="6">
    <w:nsid w:val="67E5159B"/>
    <w:multiLevelType w:val="hybridMultilevel"/>
    <w:tmpl w:val="2716B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6B59"/>
    <w:rsid w:val="00015958"/>
    <w:rsid w:val="00524CAB"/>
    <w:rsid w:val="00613C0F"/>
    <w:rsid w:val="006F695A"/>
    <w:rsid w:val="00796B59"/>
    <w:rsid w:val="00816F81"/>
    <w:rsid w:val="00847947"/>
    <w:rsid w:val="00B251C7"/>
    <w:rsid w:val="00BB2404"/>
    <w:rsid w:val="00E1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5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96B59"/>
    <w:pPr>
      <w:spacing w:before="120" w:after="120" w:line="240" w:lineRule="auto"/>
      <w:jc w:val="both"/>
    </w:pPr>
    <w:rPr>
      <w:rFonts w:ascii="Times New Roman" w:hAnsi="Times New Roman"/>
      <w:color w:val="000000"/>
      <w:sz w:val="24"/>
      <w:szCs w:val="24"/>
    </w:rPr>
  </w:style>
  <w:style w:type="paragraph" w:customStyle="1" w:styleId="1">
    <w:name w:val="Абзац списка1"/>
    <w:basedOn w:val="a"/>
    <w:rsid w:val="00796B59"/>
    <w:pPr>
      <w:ind w:left="720"/>
      <w:contextualSpacing/>
    </w:pPr>
    <w:rPr>
      <w:lang w:eastAsia="en-US"/>
    </w:rPr>
  </w:style>
  <w:style w:type="paragraph" w:customStyle="1" w:styleId="ConsPlusNormal">
    <w:name w:val="ConsPlusNormal"/>
    <w:uiPriority w:val="99"/>
    <w:rsid w:val="00796B59"/>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styleId="a4">
    <w:name w:val="No Spacing"/>
    <w:qFormat/>
    <w:rsid w:val="00796B59"/>
    <w:pPr>
      <w:spacing w:after="0" w:line="240" w:lineRule="auto"/>
    </w:pPr>
    <w:rPr>
      <w:rFonts w:ascii="Calibri" w:eastAsia="Calibri" w:hAnsi="Calibri" w:cs="Times New Roman"/>
      <w:lang w:val="en-US" w:bidi="en-US"/>
    </w:rPr>
  </w:style>
  <w:style w:type="character" w:customStyle="1" w:styleId="c8">
    <w:name w:val="c8"/>
    <w:basedOn w:val="a0"/>
    <w:rsid w:val="00796B59"/>
  </w:style>
  <w:style w:type="paragraph" w:customStyle="1" w:styleId="c40">
    <w:name w:val="c40"/>
    <w:basedOn w:val="a"/>
    <w:rsid w:val="00796B59"/>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15958"/>
    <w:pPr>
      <w:autoSpaceDE w:val="0"/>
      <w:autoSpaceDN w:val="0"/>
      <w:adjustRightInd w:val="0"/>
      <w:spacing w:after="0" w:line="240" w:lineRule="auto"/>
    </w:pPr>
    <w:rPr>
      <w:rFonts w:ascii="Calibri" w:eastAsia="Times New Roman"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6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2524</Words>
  <Characters>14389</Characters>
  <Application>Microsoft Office Word</Application>
  <DocSecurity>0</DocSecurity>
  <Lines>119</Lines>
  <Paragraphs>33</Paragraphs>
  <ScaleCrop>false</ScaleCrop>
  <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Каб 17</cp:lastModifiedBy>
  <cp:revision>4</cp:revision>
  <cp:lastPrinted>2020-01-20T08:12:00Z</cp:lastPrinted>
  <dcterms:created xsi:type="dcterms:W3CDTF">2020-01-17T18:24:00Z</dcterms:created>
  <dcterms:modified xsi:type="dcterms:W3CDTF">2020-06-02T09:18:00Z</dcterms:modified>
</cp:coreProperties>
</file>